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14:paraId="126EA89C" w14:textId="23B4C9CA" w:rsidR="005318E9" w:rsidRDefault="005318E9" w:rsidP="005A44E7">
      <w:pPr>
        <w:spacing w:after="0" w:line="240" w:lineRule="auto"/>
        <w:rPr>
          <w:sz w:val="24"/>
          <w:szCs w:val="24"/>
        </w:rPr>
      </w:pPr>
      <w:r>
        <w:rPr>
          <w:sz w:val="24"/>
          <w:szCs w:val="24"/>
        </w:rPr>
        <w:t xml:space="preserve">Date:  </w:t>
      </w:r>
      <w:r w:rsidR="0019345A">
        <w:rPr>
          <w:sz w:val="24"/>
          <w:szCs w:val="24"/>
        </w:rPr>
        <w:t>December 18</w:t>
      </w:r>
      <w:r>
        <w:rPr>
          <w:sz w:val="24"/>
          <w:szCs w:val="24"/>
        </w:rPr>
        <w:t>, 201</w:t>
      </w:r>
      <w:r w:rsidR="0072687D">
        <w:rPr>
          <w:sz w:val="24"/>
          <w:szCs w:val="24"/>
        </w:rPr>
        <w:t>9</w:t>
      </w:r>
    </w:p>
    <w:p w14:paraId="3A473027" w14:textId="4262B106" w:rsidR="005318E9" w:rsidRDefault="005318E9" w:rsidP="005A44E7">
      <w:pPr>
        <w:spacing w:after="0" w:line="240" w:lineRule="auto"/>
        <w:rPr>
          <w:sz w:val="24"/>
          <w:szCs w:val="24"/>
        </w:rPr>
      </w:pPr>
      <w:r>
        <w:rPr>
          <w:sz w:val="24"/>
          <w:szCs w:val="24"/>
        </w:rPr>
        <w:t xml:space="preserve">Series:  </w:t>
      </w:r>
      <w:r w:rsidR="0019345A">
        <w:rPr>
          <w:sz w:val="24"/>
          <w:szCs w:val="24"/>
        </w:rPr>
        <w:t>Patient Aligned Care Teams (PACT) Demonstration Labs</w:t>
      </w:r>
    </w:p>
    <w:p w14:paraId="580F2CF2" w14:textId="7FDE8AE5" w:rsidR="005318E9" w:rsidRDefault="005318E9" w:rsidP="005A44E7">
      <w:pPr>
        <w:spacing w:after="0" w:line="240" w:lineRule="auto"/>
        <w:rPr>
          <w:sz w:val="24"/>
          <w:szCs w:val="24"/>
        </w:rPr>
      </w:pPr>
      <w:r>
        <w:rPr>
          <w:sz w:val="24"/>
          <w:szCs w:val="24"/>
        </w:rPr>
        <w:t xml:space="preserve">Session:  </w:t>
      </w:r>
      <w:r w:rsidR="0019345A">
        <w:rPr>
          <w:sz w:val="24"/>
          <w:szCs w:val="24"/>
        </w:rPr>
        <w:t>Access to Care:  Update on Metrics and Performance in VHA</w:t>
      </w:r>
    </w:p>
    <w:p w14:paraId="593C2584" w14:textId="58E1FCC6" w:rsidR="005318E9" w:rsidRDefault="005318E9" w:rsidP="005A44E7">
      <w:pPr>
        <w:spacing w:after="0" w:line="240" w:lineRule="auto"/>
        <w:rPr>
          <w:sz w:val="24"/>
          <w:szCs w:val="24"/>
        </w:rPr>
      </w:pPr>
      <w:r>
        <w:rPr>
          <w:sz w:val="24"/>
          <w:szCs w:val="24"/>
        </w:rPr>
        <w:t xml:space="preserve">Presenter:  </w:t>
      </w:r>
      <w:r w:rsidR="0019345A">
        <w:rPr>
          <w:sz w:val="24"/>
          <w:szCs w:val="24"/>
        </w:rPr>
        <w:t xml:space="preserve">Matthew Augustine, MD, MSHS; Peter </w:t>
      </w:r>
      <w:proofErr w:type="spellStart"/>
      <w:r w:rsidR="0019345A">
        <w:rPr>
          <w:sz w:val="24"/>
          <w:szCs w:val="24"/>
        </w:rPr>
        <w:t>Kaboli</w:t>
      </w:r>
      <w:proofErr w:type="spellEnd"/>
      <w:r w:rsidR="0019345A">
        <w:rPr>
          <w:sz w:val="24"/>
          <w:szCs w:val="24"/>
        </w:rPr>
        <w:t>, MD, MS, FACP, FHM</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5"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120562A7" w14:textId="32C89974" w:rsidR="00103DBD" w:rsidRDefault="00561D02" w:rsidP="005A44E7">
      <w:pPr>
        <w:spacing w:after="0" w:line="240" w:lineRule="auto"/>
        <w:rPr>
          <w:rFonts w:ascii="Calibri" w:hAnsi="Calibri" w:cs="Calibri"/>
          <w:sz w:val="24"/>
          <w:szCs w:val="24"/>
        </w:rPr>
      </w:pPr>
      <w:r w:rsidRPr="001E6C37">
        <w:rPr>
          <w:rFonts w:ascii="Calibri" w:hAnsi="Calibri" w:cs="Calibri"/>
          <w:b/>
          <w:sz w:val="24"/>
          <w:szCs w:val="24"/>
        </w:rPr>
        <w:t>Rob:</w:t>
      </w:r>
      <w:r>
        <w:rPr>
          <w:rFonts w:ascii="Calibri" w:hAnsi="Calibri" w:cs="Calibri"/>
          <w:sz w:val="24"/>
          <w:szCs w:val="24"/>
        </w:rPr>
        <w:t xml:space="preserve">  I’d like to turn things over to our presenters today, Peter </w:t>
      </w:r>
      <w:proofErr w:type="spellStart"/>
      <w:r>
        <w:rPr>
          <w:rFonts w:ascii="Calibri" w:hAnsi="Calibri" w:cs="Calibri"/>
          <w:sz w:val="24"/>
          <w:szCs w:val="24"/>
        </w:rPr>
        <w:t>Kaboli</w:t>
      </w:r>
      <w:proofErr w:type="spellEnd"/>
      <w:r>
        <w:rPr>
          <w:rFonts w:ascii="Calibri" w:hAnsi="Calibri" w:cs="Calibri"/>
          <w:sz w:val="24"/>
          <w:szCs w:val="24"/>
        </w:rPr>
        <w:t xml:space="preserve"> and Matthew Augustine.  Guys, can I turn things over to you?  </w:t>
      </w:r>
    </w:p>
    <w:p w14:paraId="54B3C0B8" w14:textId="0EF53AEC" w:rsidR="00561D02" w:rsidRDefault="00561D02" w:rsidP="005A44E7">
      <w:pPr>
        <w:spacing w:after="0" w:line="240" w:lineRule="auto"/>
        <w:rPr>
          <w:rFonts w:ascii="Calibri" w:hAnsi="Calibri" w:cs="Calibri"/>
          <w:sz w:val="24"/>
          <w:szCs w:val="24"/>
        </w:rPr>
      </w:pPr>
    </w:p>
    <w:p w14:paraId="70E22EAC" w14:textId="671C602E" w:rsidR="00561D02" w:rsidRDefault="00561D02" w:rsidP="005A44E7">
      <w:pPr>
        <w:spacing w:after="0" w:line="240" w:lineRule="auto"/>
        <w:rPr>
          <w:rFonts w:ascii="Calibri" w:hAnsi="Calibri" w:cs="Calibri"/>
          <w:sz w:val="24"/>
          <w:szCs w:val="24"/>
        </w:rPr>
      </w:pPr>
      <w:r w:rsidRPr="001E6C37">
        <w:rPr>
          <w:rFonts w:ascii="Calibri" w:hAnsi="Calibri" w:cs="Calibri"/>
          <w:b/>
          <w:sz w:val="24"/>
          <w:szCs w:val="24"/>
        </w:rPr>
        <w:t xml:space="preserve">Dr. Peter </w:t>
      </w:r>
      <w:proofErr w:type="spellStart"/>
      <w:r w:rsidRPr="001E6C37">
        <w:rPr>
          <w:rFonts w:ascii="Calibri" w:hAnsi="Calibri" w:cs="Calibri"/>
          <w:b/>
          <w:sz w:val="24"/>
          <w:szCs w:val="24"/>
        </w:rPr>
        <w:t>Kaboli</w:t>
      </w:r>
      <w:proofErr w:type="spellEnd"/>
      <w:r w:rsidRPr="001E6C37">
        <w:rPr>
          <w:rFonts w:ascii="Calibri" w:hAnsi="Calibri" w:cs="Calibri"/>
          <w:b/>
          <w:sz w:val="24"/>
          <w:szCs w:val="24"/>
        </w:rPr>
        <w:t>:</w:t>
      </w:r>
      <w:r>
        <w:rPr>
          <w:rFonts w:ascii="Calibri" w:hAnsi="Calibri" w:cs="Calibri"/>
          <w:sz w:val="24"/>
          <w:szCs w:val="24"/>
        </w:rPr>
        <w:t xml:space="preserve">  Yes.  Thanks Robert, Rob.  This is Peter </w:t>
      </w:r>
      <w:proofErr w:type="spellStart"/>
      <w:r>
        <w:rPr>
          <w:rFonts w:ascii="Calibri" w:hAnsi="Calibri" w:cs="Calibri"/>
          <w:sz w:val="24"/>
          <w:szCs w:val="24"/>
        </w:rPr>
        <w:t>Kaboli</w:t>
      </w:r>
      <w:proofErr w:type="spellEnd"/>
      <w:r>
        <w:rPr>
          <w:rFonts w:ascii="Calibri" w:hAnsi="Calibri" w:cs="Calibri"/>
          <w:sz w:val="24"/>
          <w:szCs w:val="24"/>
        </w:rPr>
        <w:t xml:space="preserve"> at the Iowa City VA.  And </w:t>
      </w:r>
      <w:proofErr w:type="gramStart"/>
      <w:r>
        <w:rPr>
          <w:rFonts w:ascii="Calibri" w:hAnsi="Calibri" w:cs="Calibri"/>
          <w:sz w:val="24"/>
          <w:szCs w:val="24"/>
        </w:rPr>
        <w:t>actually</w:t>
      </w:r>
      <w:proofErr w:type="gramEnd"/>
      <w:r>
        <w:rPr>
          <w:rFonts w:ascii="Calibri" w:hAnsi="Calibri" w:cs="Calibri"/>
          <w:sz w:val="24"/>
          <w:szCs w:val="24"/>
        </w:rPr>
        <w:t xml:space="preserve"> with me here is —</w:t>
      </w:r>
    </w:p>
    <w:p w14:paraId="46A2B0E8" w14:textId="6A699935" w:rsidR="00561D02" w:rsidRDefault="00561D02" w:rsidP="005A44E7">
      <w:pPr>
        <w:spacing w:after="0" w:line="240" w:lineRule="auto"/>
        <w:rPr>
          <w:rFonts w:ascii="Calibri" w:hAnsi="Calibri" w:cs="Calibri"/>
          <w:sz w:val="24"/>
          <w:szCs w:val="24"/>
        </w:rPr>
      </w:pPr>
    </w:p>
    <w:p w14:paraId="7CBF5542" w14:textId="5F885C73"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Dr. Matthew Augustine:</w:t>
      </w:r>
      <w:r>
        <w:rPr>
          <w:rFonts w:ascii="Calibri" w:hAnsi="Calibri" w:cs="Calibri"/>
          <w:sz w:val="24"/>
          <w:szCs w:val="24"/>
        </w:rPr>
        <w:t xml:space="preserve">  This is Matthew Augustine.  I’m from the James J Peters VA in the Bronx.  I’m visiting Iowa City.  </w:t>
      </w:r>
    </w:p>
    <w:p w14:paraId="0D4F8A16" w14:textId="3F712D75" w:rsidR="00561D02" w:rsidRDefault="00561D02" w:rsidP="005A44E7">
      <w:pPr>
        <w:spacing w:after="0" w:line="240" w:lineRule="auto"/>
        <w:rPr>
          <w:rFonts w:ascii="Calibri" w:hAnsi="Calibri" w:cs="Calibri"/>
          <w:sz w:val="24"/>
          <w:szCs w:val="24"/>
        </w:rPr>
      </w:pPr>
    </w:p>
    <w:p w14:paraId="73E9B592" w14:textId="2ECAF47D"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 xml:space="preserve">Dr. Peter </w:t>
      </w:r>
      <w:proofErr w:type="spellStart"/>
      <w:r w:rsidRPr="00BC38E4">
        <w:rPr>
          <w:rFonts w:ascii="Calibri" w:hAnsi="Calibri" w:cs="Calibri"/>
          <w:b/>
          <w:sz w:val="24"/>
          <w:szCs w:val="24"/>
        </w:rPr>
        <w:t>Kaboli</w:t>
      </w:r>
      <w:proofErr w:type="spellEnd"/>
      <w:r w:rsidRPr="00BC38E4">
        <w:rPr>
          <w:rFonts w:ascii="Calibri" w:hAnsi="Calibri" w:cs="Calibri"/>
          <w:b/>
          <w:sz w:val="24"/>
          <w:szCs w:val="24"/>
        </w:rPr>
        <w:t>:</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we’re both in the same room and looking at the same computer and glad you all could join.  One of the things that Rob said is that we will take some questions during the presentation.  </w:t>
      </w:r>
      <w:proofErr w:type="gramStart"/>
      <w:r>
        <w:rPr>
          <w:rFonts w:ascii="Calibri" w:hAnsi="Calibri" w:cs="Calibri"/>
          <w:sz w:val="24"/>
          <w:szCs w:val="24"/>
        </w:rPr>
        <w:t>So</w:t>
      </w:r>
      <w:proofErr w:type="gramEnd"/>
      <w:r>
        <w:rPr>
          <w:rFonts w:ascii="Calibri" w:hAnsi="Calibri" w:cs="Calibri"/>
          <w:sz w:val="24"/>
          <w:szCs w:val="24"/>
        </w:rPr>
        <w:t xml:space="preserve"> if something comes up as we’re talking, that you have a question on, you can go ahead and type it into the </w:t>
      </w:r>
      <w:r w:rsidR="00BC38E4">
        <w:rPr>
          <w:rFonts w:ascii="Calibri" w:hAnsi="Calibri" w:cs="Calibri"/>
          <w:sz w:val="24"/>
          <w:szCs w:val="24"/>
        </w:rPr>
        <w:t>chat box</w:t>
      </w:r>
      <w:r>
        <w:rPr>
          <w:rFonts w:ascii="Calibri" w:hAnsi="Calibri" w:cs="Calibri"/>
          <w:sz w:val="24"/>
          <w:szCs w:val="24"/>
        </w:rPr>
        <w:t xml:space="preserve"> and then we’ll be pausing four times throughout to take a couple of questions.  </w:t>
      </w:r>
      <w:proofErr w:type="gramStart"/>
      <w:r>
        <w:rPr>
          <w:rFonts w:ascii="Calibri" w:hAnsi="Calibri" w:cs="Calibri"/>
          <w:sz w:val="24"/>
          <w:szCs w:val="24"/>
        </w:rPr>
        <w:t>So</w:t>
      </w:r>
      <w:proofErr w:type="gramEnd"/>
      <w:r>
        <w:rPr>
          <w:rFonts w:ascii="Calibri" w:hAnsi="Calibri" w:cs="Calibri"/>
          <w:sz w:val="24"/>
          <w:szCs w:val="24"/>
        </w:rPr>
        <w:t xml:space="preserve"> the title that we have for today is the Veterans Access to Care Evaluation, Access to Care: Update on Metrics and Performance in VHA.  And thanks to</w:t>
      </w:r>
      <w:r w:rsidR="001D3C2A">
        <w:rPr>
          <w:rFonts w:ascii="Calibri" w:hAnsi="Calibri" w:cs="Calibri"/>
          <w:sz w:val="24"/>
          <w:szCs w:val="24"/>
        </w:rPr>
        <w:t xml:space="preserve"> </w:t>
      </w:r>
      <w:r>
        <w:rPr>
          <w:rFonts w:ascii="Calibri" w:hAnsi="Calibri" w:cs="Calibri"/>
          <w:sz w:val="24"/>
          <w:szCs w:val="24"/>
        </w:rPr>
        <w:t xml:space="preserve">Primary Care Analytics Team for inviting us to do this.  </w:t>
      </w:r>
    </w:p>
    <w:p w14:paraId="5D470022" w14:textId="07DCF9E9" w:rsidR="00561D02" w:rsidRDefault="00561D02" w:rsidP="005A44E7">
      <w:pPr>
        <w:spacing w:after="0" w:line="240" w:lineRule="auto"/>
        <w:rPr>
          <w:rFonts w:ascii="Calibri" w:hAnsi="Calibri" w:cs="Calibri"/>
          <w:sz w:val="24"/>
          <w:szCs w:val="24"/>
        </w:rPr>
      </w:pPr>
    </w:p>
    <w:p w14:paraId="436C2627" w14:textId="59FA8147"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Rob:</w:t>
      </w:r>
      <w:r>
        <w:rPr>
          <w:rFonts w:ascii="Calibri" w:hAnsi="Calibri" w:cs="Calibri"/>
          <w:sz w:val="24"/>
          <w:szCs w:val="24"/>
        </w:rPr>
        <w:t xml:space="preserve">  Okay.  I’m sorry to interrupt but I need you to click on that, the popup so that we can see your slides.  </w:t>
      </w:r>
    </w:p>
    <w:p w14:paraId="7A3E553C" w14:textId="4458D3D6" w:rsidR="00561D02" w:rsidRDefault="00561D02" w:rsidP="005A44E7">
      <w:pPr>
        <w:spacing w:after="0" w:line="240" w:lineRule="auto"/>
        <w:rPr>
          <w:rFonts w:ascii="Calibri" w:hAnsi="Calibri" w:cs="Calibri"/>
          <w:sz w:val="24"/>
          <w:szCs w:val="24"/>
        </w:rPr>
      </w:pPr>
    </w:p>
    <w:p w14:paraId="1EC38818" w14:textId="3CC398CD"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 xml:space="preserve">Dr. Peter </w:t>
      </w:r>
      <w:proofErr w:type="spellStart"/>
      <w:r w:rsidRPr="00BC38E4">
        <w:rPr>
          <w:rFonts w:ascii="Calibri" w:hAnsi="Calibri" w:cs="Calibri"/>
          <w:b/>
          <w:sz w:val="24"/>
          <w:szCs w:val="24"/>
        </w:rPr>
        <w:t>Kaboli</w:t>
      </w:r>
      <w:proofErr w:type="spellEnd"/>
      <w:r w:rsidRPr="00BC38E4">
        <w:rPr>
          <w:rFonts w:ascii="Calibri" w:hAnsi="Calibri" w:cs="Calibri"/>
          <w:b/>
          <w:sz w:val="24"/>
          <w:szCs w:val="24"/>
        </w:rPr>
        <w:t>:</w:t>
      </w:r>
      <w:r>
        <w:rPr>
          <w:rFonts w:ascii="Calibri" w:hAnsi="Calibri" w:cs="Calibri"/>
          <w:sz w:val="24"/>
          <w:szCs w:val="24"/>
        </w:rPr>
        <w:t xml:space="preserve">  Oh, sorry.  </w:t>
      </w:r>
    </w:p>
    <w:p w14:paraId="36C9D015" w14:textId="774086C6" w:rsidR="00561D02" w:rsidRDefault="00561D02" w:rsidP="005A44E7">
      <w:pPr>
        <w:spacing w:after="0" w:line="240" w:lineRule="auto"/>
        <w:rPr>
          <w:rFonts w:ascii="Calibri" w:hAnsi="Calibri" w:cs="Calibri"/>
          <w:sz w:val="24"/>
          <w:szCs w:val="24"/>
        </w:rPr>
      </w:pPr>
    </w:p>
    <w:p w14:paraId="017F4F46" w14:textId="153F5086"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Rob:</w:t>
      </w:r>
      <w:r>
        <w:rPr>
          <w:rFonts w:ascii="Calibri" w:hAnsi="Calibri" w:cs="Calibri"/>
          <w:sz w:val="24"/>
          <w:szCs w:val="24"/>
        </w:rPr>
        <w:t xml:space="preserve">  There you go.  </w:t>
      </w:r>
    </w:p>
    <w:p w14:paraId="3900F00F" w14:textId="74063EF2" w:rsidR="00561D02" w:rsidRDefault="00561D02" w:rsidP="005A44E7">
      <w:pPr>
        <w:spacing w:after="0" w:line="240" w:lineRule="auto"/>
        <w:rPr>
          <w:rFonts w:ascii="Calibri" w:hAnsi="Calibri" w:cs="Calibri"/>
          <w:sz w:val="24"/>
          <w:szCs w:val="24"/>
        </w:rPr>
      </w:pPr>
    </w:p>
    <w:p w14:paraId="2EA9BF67" w14:textId="1D238C54"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 xml:space="preserve">Dr. Peter </w:t>
      </w:r>
      <w:proofErr w:type="spellStart"/>
      <w:r w:rsidRPr="00BC38E4">
        <w:rPr>
          <w:rFonts w:ascii="Calibri" w:hAnsi="Calibri" w:cs="Calibri"/>
          <w:b/>
          <w:sz w:val="24"/>
          <w:szCs w:val="24"/>
        </w:rPr>
        <w:t>Kaboli</w:t>
      </w:r>
      <w:proofErr w:type="spellEnd"/>
      <w:r w:rsidRPr="00BC38E4">
        <w:rPr>
          <w:rFonts w:ascii="Calibri" w:hAnsi="Calibri" w:cs="Calibri"/>
          <w:b/>
          <w:sz w:val="24"/>
          <w:szCs w:val="24"/>
        </w:rPr>
        <w:t>:</w:t>
      </w:r>
      <w:r>
        <w:rPr>
          <w:rFonts w:ascii="Calibri" w:hAnsi="Calibri" w:cs="Calibri"/>
          <w:sz w:val="24"/>
          <w:szCs w:val="24"/>
        </w:rPr>
        <w:t xml:space="preserve">  Now can you see it?  </w:t>
      </w:r>
    </w:p>
    <w:p w14:paraId="77CB41C9" w14:textId="4BA7C2F7" w:rsidR="00561D02" w:rsidRDefault="00561D02" w:rsidP="005A44E7">
      <w:pPr>
        <w:spacing w:after="0" w:line="240" w:lineRule="auto"/>
        <w:rPr>
          <w:rFonts w:ascii="Calibri" w:hAnsi="Calibri" w:cs="Calibri"/>
          <w:sz w:val="24"/>
          <w:szCs w:val="24"/>
        </w:rPr>
      </w:pPr>
    </w:p>
    <w:p w14:paraId="7DEF5CD0" w14:textId="638AD063"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Rob:</w:t>
      </w:r>
      <w:r>
        <w:rPr>
          <w:rFonts w:ascii="Calibri" w:hAnsi="Calibri" w:cs="Calibri"/>
          <w:sz w:val="24"/>
          <w:szCs w:val="24"/>
        </w:rPr>
        <w:t xml:space="preserve">  Yes.  We sure can, thank you.  </w:t>
      </w:r>
    </w:p>
    <w:p w14:paraId="5F695681" w14:textId="67288C52" w:rsidR="00561D02" w:rsidRDefault="00561D02" w:rsidP="005A44E7">
      <w:pPr>
        <w:spacing w:after="0" w:line="240" w:lineRule="auto"/>
        <w:rPr>
          <w:rFonts w:ascii="Calibri" w:hAnsi="Calibri" w:cs="Calibri"/>
          <w:sz w:val="24"/>
          <w:szCs w:val="24"/>
        </w:rPr>
      </w:pPr>
    </w:p>
    <w:p w14:paraId="199C107D" w14:textId="519E4378" w:rsidR="00561D02" w:rsidRDefault="00561D02" w:rsidP="005A44E7">
      <w:pPr>
        <w:spacing w:after="0" w:line="240" w:lineRule="auto"/>
        <w:rPr>
          <w:rFonts w:ascii="Calibri" w:hAnsi="Calibri" w:cs="Calibri"/>
          <w:sz w:val="24"/>
          <w:szCs w:val="24"/>
        </w:rPr>
      </w:pPr>
      <w:r w:rsidRPr="00BC38E4">
        <w:rPr>
          <w:rFonts w:ascii="Calibri" w:hAnsi="Calibri" w:cs="Calibri"/>
          <w:b/>
          <w:sz w:val="24"/>
          <w:szCs w:val="24"/>
        </w:rPr>
        <w:t xml:space="preserve">Dr. Peter </w:t>
      </w:r>
      <w:proofErr w:type="spellStart"/>
      <w:r w:rsidRPr="00BC38E4">
        <w:rPr>
          <w:rFonts w:ascii="Calibri" w:hAnsi="Calibri" w:cs="Calibri"/>
          <w:b/>
          <w:sz w:val="24"/>
          <w:szCs w:val="24"/>
        </w:rPr>
        <w:t>Kaboli</w:t>
      </w:r>
      <w:proofErr w:type="spellEnd"/>
      <w:r w:rsidRPr="00BC38E4">
        <w:rPr>
          <w:rFonts w:ascii="Calibri" w:hAnsi="Calibri" w:cs="Calibri"/>
          <w:b/>
          <w:sz w:val="24"/>
          <w:szCs w:val="24"/>
        </w:rPr>
        <w:t>:</w:t>
      </w:r>
      <w:r>
        <w:rPr>
          <w:rFonts w:ascii="Calibri" w:hAnsi="Calibri" w:cs="Calibri"/>
          <w:sz w:val="24"/>
          <w:szCs w:val="24"/>
        </w:rPr>
        <w:t xml:space="preserve">  </w:t>
      </w:r>
      <w:r w:rsidR="001D3C2A">
        <w:rPr>
          <w:rFonts w:ascii="Calibri" w:hAnsi="Calibri" w:cs="Calibri"/>
          <w:sz w:val="24"/>
          <w:szCs w:val="24"/>
        </w:rPr>
        <w:t xml:space="preserve">Yeah.  </w:t>
      </w:r>
      <w:r>
        <w:rPr>
          <w:rFonts w:ascii="Calibri" w:hAnsi="Calibri" w:cs="Calibri"/>
          <w:sz w:val="24"/>
          <w:szCs w:val="24"/>
        </w:rPr>
        <w:t>Thank you.  Even after doing the run</w:t>
      </w:r>
      <w:r w:rsidR="00270849">
        <w:rPr>
          <w:rFonts w:ascii="Calibri" w:hAnsi="Calibri" w:cs="Calibri"/>
          <w:sz w:val="24"/>
          <w:szCs w:val="24"/>
        </w:rPr>
        <w:t>-</w:t>
      </w:r>
      <w:r>
        <w:rPr>
          <w:rFonts w:ascii="Calibri" w:hAnsi="Calibri" w:cs="Calibri"/>
          <w:sz w:val="24"/>
          <w:szCs w:val="24"/>
        </w:rPr>
        <w:t xml:space="preserve">through I still did it wrong.  Okay.  </w:t>
      </w:r>
      <w:proofErr w:type="gramStart"/>
      <w:r>
        <w:rPr>
          <w:rFonts w:ascii="Calibri" w:hAnsi="Calibri" w:cs="Calibri"/>
          <w:sz w:val="24"/>
          <w:szCs w:val="24"/>
        </w:rPr>
        <w:t>So</w:t>
      </w:r>
      <w:proofErr w:type="gramEnd"/>
      <w:r>
        <w:rPr>
          <w:rFonts w:ascii="Calibri" w:hAnsi="Calibri" w:cs="Calibri"/>
          <w:sz w:val="24"/>
          <w:szCs w:val="24"/>
        </w:rPr>
        <w:t xml:space="preserve"> here’s the title of our presentation and our names on the first slide.  So now everybody can see that.  Okay. </w:t>
      </w:r>
    </w:p>
    <w:p w14:paraId="7576EC4E" w14:textId="6E5468A4" w:rsidR="00561D02" w:rsidRDefault="00561D02" w:rsidP="005A44E7">
      <w:pPr>
        <w:spacing w:after="0" w:line="240" w:lineRule="auto"/>
        <w:rPr>
          <w:rFonts w:ascii="Calibri" w:hAnsi="Calibri" w:cs="Calibri"/>
          <w:sz w:val="24"/>
          <w:szCs w:val="24"/>
        </w:rPr>
      </w:pPr>
    </w:p>
    <w:p w14:paraId="373F429B" w14:textId="3C232675" w:rsidR="00561D02" w:rsidRDefault="00561D02" w:rsidP="005A44E7">
      <w:pPr>
        <w:spacing w:after="0" w:line="240" w:lineRule="auto"/>
        <w:rPr>
          <w:rFonts w:ascii="Calibri" w:hAnsi="Calibri" w:cs="Calibri"/>
          <w:sz w:val="24"/>
          <w:szCs w:val="24"/>
        </w:rPr>
      </w:pPr>
      <w:proofErr w:type="gramStart"/>
      <w:r>
        <w:rPr>
          <w:rFonts w:ascii="Calibri" w:hAnsi="Calibri" w:cs="Calibri"/>
          <w:sz w:val="24"/>
          <w:szCs w:val="24"/>
        </w:rPr>
        <w:lastRenderedPageBreak/>
        <w:t>So</w:t>
      </w:r>
      <w:proofErr w:type="gramEnd"/>
      <w:r>
        <w:rPr>
          <w:rFonts w:ascii="Calibri" w:hAnsi="Calibri" w:cs="Calibri"/>
          <w:sz w:val="24"/>
          <w:szCs w:val="24"/>
        </w:rPr>
        <w:t xml:space="preserve"> what our objectives are is </w:t>
      </w:r>
      <w:r w:rsidR="00BC38E4">
        <w:rPr>
          <w:rFonts w:ascii="Calibri" w:hAnsi="Calibri" w:cs="Calibri"/>
          <w:sz w:val="24"/>
          <w:szCs w:val="24"/>
        </w:rPr>
        <w:t xml:space="preserve">we’re going to </w:t>
      </w:r>
      <w:r>
        <w:rPr>
          <w:rFonts w:ascii="Calibri" w:hAnsi="Calibri" w:cs="Calibri"/>
          <w:sz w:val="24"/>
          <w:szCs w:val="24"/>
        </w:rPr>
        <w:t xml:space="preserve">describe findings from VA Office of Rural Health </w:t>
      </w:r>
      <w:r w:rsidR="00BC38E4">
        <w:rPr>
          <w:rFonts w:ascii="Calibri" w:hAnsi="Calibri" w:cs="Calibri"/>
          <w:sz w:val="24"/>
          <w:szCs w:val="24"/>
        </w:rPr>
        <w:t>S</w:t>
      </w:r>
      <w:r>
        <w:rPr>
          <w:rFonts w:ascii="Calibri" w:hAnsi="Calibri" w:cs="Calibri"/>
          <w:sz w:val="24"/>
          <w:szCs w:val="24"/>
        </w:rPr>
        <w:t xml:space="preserve">ponsored Access to Care Evaluation.  This is some work that we’ve been doing over the past few years and give you some examples of how we’ve used metrics to evaluate performance in VA.  And </w:t>
      </w:r>
      <w:proofErr w:type="gramStart"/>
      <w:r>
        <w:rPr>
          <w:rFonts w:ascii="Calibri" w:hAnsi="Calibri" w:cs="Calibri"/>
          <w:sz w:val="24"/>
          <w:szCs w:val="24"/>
        </w:rPr>
        <w:t>so</w:t>
      </w:r>
      <w:proofErr w:type="gramEnd"/>
      <w:r>
        <w:rPr>
          <w:rFonts w:ascii="Calibri" w:hAnsi="Calibri" w:cs="Calibri"/>
          <w:sz w:val="24"/>
          <w:szCs w:val="24"/>
        </w:rPr>
        <w:t xml:space="preserve"> we’re going to review some of these recent evaluations and describe how VA is enhancing access to care and the metrics that we use in these evaluations.  </w:t>
      </w:r>
    </w:p>
    <w:p w14:paraId="7E23C022" w14:textId="3C8ECB4B" w:rsidR="00561D02" w:rsidRDefault="00561D02" w:rsidP="005A44E7">
      <w:pPr>
        <w:spacing w:after="0" w:line="240" w:lineRule="auto"/>
        <w:rPr>
          <w:rFonts w:ascii="Calibri" w:hAnsi="Calibri" w:cs="Calibri"/>
          <w:sz w:val="24"/>
          <w:szCs w:val="24"/>
        </w:rPr>
      </w:pPr>
    </w:p>
    <w:p w14:paraId="686C31F6" w14:textId="798D91B6" w:rsidR="001B5C6C" w:rsidRDefault="00561D02"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a c</w:t>
      </w:r>
      <w:r w:rsidR="006C27F0">
        <w:rPr>
          <w:rFonts w:ascii="Calibri" w:hAnsi="Calibri" w:cs="Calibri"/>
          <w:sz w:val="24"/>
          <w:szCs w:val="24"/>
        </w:rPr>
        <w:t xml:space="preserve">ouple, quick background slides.  There was a 2015 Institute of Medicine report that was produced in conjunction with the VA about Transforming Health Care Scheduling and Access.  And one of the key findings in this was the original IOM report Crossing the Quality Chasm identified six fundamental aims for healthcare.  That it be safe, effective, patient-centered, efficient, equitable, and timely.  Of these fundamental </w:t>
      </w:r>
      <w:r w:rsidR="00B6198C">
        <w:rPr>
          <w:rFonts w:ascii="Calibri" w:hAnsi="Calibri" w:cs="Calibri"/>
          <w:sz w:val="24"/>
          <w:szCs w:val="24"/>
        </w:rPr>
        <w:t>aim’s</w:t>
      </w:r>
      <w:r w:rsidR="00BC38E4">
        <w:rPr>
          <w:rFonts w:ascii="Calibri" w:hAnsi="Calibri" w:cs="Calibri"/>
          <w:sz w:val="24"/>
          <w:szCs w:val="24"/>
        </w:rPr>
        <w:t>,</w:t>
      </w:r>
      <w:r w:rsidR="006C27F0">
        <w:rPr>
          <w:rFonts w:ascii="Calibri" w:hAnsi="Calibri" w:cs="Calibri"/>
          <w:sz w:val="24"/>
          <w:szCs w:val="24"/>
        </w:rPr>
        <w:t xml:space="preserve"> timeliness is in some ways the least well under, least well studied and understood.  And part of what we’re getting at with </w:t>
      </w:r>
      <w:r w:rsidR="001B5C6C">
        <w:rPr>
          <w:rFonts w:ascii="Calibri" w:hAnsi="Calibri" w:cs="Calibri"/>
          <w:sz w:val="24"/>
          <w:szCs w:val="24"/>
        </w:rPr>
        <w:t>a</w:t>
      </w:r>
      <w:r w:rsidR="006C27F0">
        <w:rPr>
          <w:rFonts w:ascii="Calibri" w:hAnsi="Calibri" w:cs="Calibri"/>
          <w:sz w:val="24"/>
          <w:szCs w:val="24"/>
        </w:rPr>
        <w:t xml:space="preserve">ccess is timeliness.  It’s not all about timeliness but it’s one of the components.  </w:t>
      </w:r>
    </w:p>
    <w:p w14:paraId="4B2E22C0" w14:textId="77777777" w:rsidR="001B5C6C" w:rsidRDefault="001B5C6C" w:rsidP="005A44E7">
      <w:pPr>
        <w:spacing w:after="0" w:line="240" w:lineRule="auto"/>
        <w:rPr>
          <w:rFonts w:ascii="Calibri" w:hAnsi="Calibri" w:cs="Calibri"/>
          <w:sz w:val="24"/>
          <w:szCs w:val="24"/>
        </w:rPr>
      </w:pPr>
    </w:p>
    <w:p w14:paraId="0BD47C72" w14:textId="49FCE0D4" w:rsidR="001B5C6C" w:rsidRDefault="006C27F0"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John Fortney and colleagues had a paper that came out in 2011 producing what we call a new definition of </w:t>
      </w:r>
      <w:r w:rsidR="001B5C6C">
        <w:rPr>
          <w:rFonts w:ascii="Calibri" w:hAnsi="Calibri" w:cs="Calibri"/>
          <w:sz w:val="24"/>
          <w:szCs w:val="24"/>
        </w:rPr>
        <w:t>a</w:t>
      </w:r>
      <w:r>
        <w:rPr>
          <w:rFonts w:ascii="Calibri" w:hAnsi="Calibri" w:cs="Calibri"/>
          <w:sz w:val="24"/>
          <w:szCs w:val="24"/>
        </w:rPr>
        <w:t>ccess for the 21st Century that it represents the potential ease of having virtual or face-to-face interactions with a broad array of healthcare providers including clinicians, caregivers, peers, and computer applications.  And this is broken down into actual which are directly observable and objectively measurable dimensions of access</w:t>
      </w:r>
      <w:r w:rsidR="00BC38E4">
        <w:rPr>
          <w:rFonts w:ascii="Calibri" w:hAnsi="Calibri" w:cs="Calibri"/>
          <w:sz w:val="24"/>
          <w:szCs w:val="24"/>
        </w:rPr>
        <w:t xml:space="preserve"> a</w:t>
      </w:r>
      <w:r>
        <w:rPr>
          <w:rFonts w:ascii="Calibri" w:hAnsi="Calibri" w:cs="Calibri"/>
          <w:sz w:val="24"/>
          <w:szCs w:val="24"/>
        </w:rPr>
        <w:t>nd perceived access measures which are self-reported and subjective dimensions of access.</w:t>
      </w:r>
      <w:r w:rsidR="001B5C6C">
        <w:rPr>
          <w:rFonts w:ascii="Calibri" w:hAnsi="Calibri" w:cs="Calibri"/>
          <w:sz w:val="24"/>
          <w:szCs w:val="24"/>
        </w:rPr>
        <w:t xml:space="preserve">  And across this there are five dimensions of access</w:t>
      </w:r>
      <w:r w:rsidR="00BC38E4">
        <w:rPr>
          <w:rFonts w:ascii="Calibri" w:hAnsi="Calibri" w:cs="Calibri"/>
          <w:sz w:val="24"/>
          <w:szCs w:val="24"/>
        </w:rPr>
        <w:t>;</w:t>
      </w:r>
      <w:r w:rsidR="001B5C6C">
        <w:rPr>
          <w:rFonts w:ascii="Calibri" w:hAnsi="Calibri" w:cs="Calibri"/>
          <w:sz w:val="24"/>
          <w:szCs w:val="24"/>
        </w:rPr>
        <w:t xml:space="preserve"> geographical, temporal, digital, financial, cultural.  And you know the various access measures</w:t>
      </w:r>
      <w:r w:rsidR="001D3C2A">
        <w:rPr>
          <w:rFonts w:ascii="Calibri" w:hAnsi="Calibri" w:cs="Calibri"/>
          <w:sz w:val="24"/>
          <w:szCs w:val="24"/>
        </w:rPr>
        <w:t xml:space="preserve"> you know</w:t>
      </w:r>
      <w:r w:rsidR="001B5C6C">
        <w:rPr>
          <w:rFonts w:ascii="Calibri" w:hAnsi="Calibri" w:cs="Calibri"/>
          <w:sz w:val="24"/>
          <w:szCs w:val="24"/>
        </w:rPr>
        <w:t xml:space="preserve"> cover these different dimensions.  </w:t>
      </w:r>
    </w:p>
    <w:p w14:paraId="0DD2C359" w14:textId="77777777" w:rsidR="001B5C6C" w:rsidRDefault="001B5C6C" w:rsidP="005A44E7">
      <w:pPr>
        <w:spacing w:after="0" w:line="240" w:lineRule="auto"/>
        <w:rPr>
          <w:rFonts w:ascii="Calibri" w:hAnsi="Calibri" w:cs="Calibri"/>
          <w:sz w:val="24"/>
          <w:szCs w:val="24"/>
        </w:rPr>
      </w:pPr>
    </w:p>
    <w:p w14:paraId="60500307" w14:textId="65C9C67B" w:rsidR="0093137D" w:rsidRDefault="001B5C6C" w:rsidP="005A44E7">
      <w:pPr>
        <w:spacing w:after="0" w:line="240" w:lineRule="auto"/>
        <w:rPr>
          <w:rFonts w:ascii="Calibri" w:hAnsi="Calibri" w:cs="Calibri"/>
          <w:sz w:val="24"/>
          <w:szCs w:val="24"/>
        </w:rPr>
      </w:pPr>
      <w:r>
        <w:rPr>
          <w:rFonts w:ascii="Calibri" w:hAnsi="Calibri" w:cs="Calibri"/>
          <w:sz w:val="24"/>
          <w:szCs w:val="24"/>
        </w:rPr>
        <w:t xml:space="preserve">So as part of the, from </w:t>
      </w:r>
      <w:r w:rsidR="00D3618B">
        <w:rPr>
          <w:rFonts w:ascii="Calibri" w:hAnsi="Calibri" w:cs="Calibri"/>
          <w:sz w:val="24"/>
          <w:szCs w:val="24"/>
        </w:rPr>
        <w:t>F</w:t>
      </w:r>
      <w:r>
        <w:rPr>
          <w:rFonts w:ascii="Calibri" w:hAnsi="Calibri" w:cs="Calibri"/>
          <w:sz w:val="24"/>
          <w:szCs w:val="24"/>
        </w:rPr>
        <w:t xml:space="preserve">iscal </w:t>
      </w:r>
      <w:r w:rsidR="00D3618B">
        <w:rPr>
          <w:rFonts w:ascii="Calibri" w:hAnsi="Calibri" w:cs="Calibri"/>
          <w:sz w:val="24"/>
          <w:szCs w:val="24"/>
        </w:rPr>
        <w:t>Y</w:t>
      </w:r>
      <w:r>
        <w:rPr>
          <w:rFonts w:ascii="Calibri" w:hAnsi="Calibri" w:cs="Calibri"/>
          <w:sz w:val="24"/>
          <w:szCs w:val="24"/>
        </w:rPr>
        <w:t xml:space="preserve">ear ’18 work that we did, beginning in </w:t>
      </w:r>
      <w:r w:rsidR="00D3618B">
        <w:rPr>
          <w:rFonts w:ascii="Calibri" w:hAnsi="Calibri" w:cs="Calibri"/>
          <w:sz w:val="24"/>
          <w:szCs w:val="24"/>
        </w:rPr>
        <w:t>F</w:t>
      </w:r>
      <w:r>
        <w:rPr>
          <w:rFonts w:ascii="Calibri" w:hAnsi="Calibri" w:cs="Calibri"/>
          <w:sz w:val="24"/>
          <w:szCs w:val="24"/>
        </w:rPr>
        <w:t xml:space="preserve">iscal </w:t>
      </w:r>
      <w:r w:rsidR="00D3618B">
        <w:rPr>
          <w:rFonts w:ascii="Calibri" w:hAnsi="Calibri" w:cs="Calibri"/>
          <w:sz w:val="24"/>
          <w:szCs w:val="24"/>
        </w:rPr>
        <w:t>Y</w:t>
      </w:r>
      <w:r>
        <w:rPr>
          <w:rFonts w:ascii="Calibri" w:hAnsi="Calibri" w:cs="Calibri"/>
          <w:sz w:val="24"/>
          <w:szCs w:val="24"/>
        </w:rPr>
        <w:t xml:space="preserve">ear ’18 through the Veterans Access to Care Evaluation came up with 20 different access metrics and produced brief reports on each of them.  And they’re all available online that describe how these are used in VA and some of the data elements included.  And some validity testing in some of them.  And </w:t>
      </w:r>
      <w:proofErr w:type="gramStart"/>
      <w:r>
        <w:rPr>
          <w:rFonts w:ascii="Calibri" w:hAnsi="Calibri" w:cs="Calibri"/>
          <w:sz w:val="24"/>
          <w:szCs w:val="24"/>
        </w:rPr>
        <w:t>so</w:t>
      </w:r>
      <w:proofErr w:type="gramEnd"/>
      <w:r>
        <w:rPr>
          <w:rFonts w:ascii="Calibri" w:hAnsi="Calibri" w:cs="Calibri"/>
          <w:sz w:val="24"/>
          <w:szCs w:val="24"/>
        </w:rPr>
        <w:t xml:space="preserve"> we’re going to apply some of these today.  </w:t>
      </w:r>
    </w:p>
    <w:p w14:paraId="6D0D8D81" w14:textId="77777777" w:rsidR="0093137D" w:rsidRDefault="0093137D" w:rsidP="005A44E7">
      <w:pPr>
        <w:spacing w:after="0" w:line="240" w:lineRule="auto"/>
        <w:rPr>
          <w:rFonts w:ascii="Calibri" w:hAnsi="Calibri" w:cs="Calibri"/>
          <w:sz w:val="24"/>
          <w:szCs w:val="24"/>
        </w:rPr>
      </w:pPr>
    </w:p>
    <w:p w14:paraId="24892174" w14:textId="5B3B9EBB" w:rsidR="0093137D" w:rsidRDefault="001B5C6C" w:rsidP="005A44E7">
      <w:pPr>
        <w:spacing w:after="0" w:line="240" w:lineRule="auto"/>
        <w:rPr>
          <w:rFonts w:ascii="Calibri" w:hAnsi="Calibri" w:cs="Calibri"/>
          <w:sz w:val="24"/>
          <w:szCs w:val="24"/>
        </w:rPr>
      </w:pPr>
      <w:r>
        <w:rPr>
          <w:rFonts w:ascii="Calibri" w:hAnsi="Calibri" w:cs="Calibri"/>
          <w:sz w:val="24"/>
          <w:szCs w:val="24"/>
        </w:rPr>
        <w:t xml:space="preserve">We’re going to be presenting work today that’s </w:t>
      </w:r>
      <w:r w:rsidR="001D3C2A">
        <w:rPr>
          <w:rFonts w:ascii="Calibri" w:hAnsi="Calibri" w:cs="Calibri"/>
          <w:sz w:val="24"/>
          <w:szCs w:val="24"/>
        </w:rPr>
        <w:t>a</w:t>
      </w:r>
      <w:r>
        <w:rPr>
          <w:rFonts w:ascii="Calibri" w:hAnsi="Calibri" w:cs="Calibri"/>
          <w:sz w:val="24"/>
          <w:szCs w:val="24"/>
        </w:rPr>
        <w:t xml:space="preserve"> collaboration across multiple sites.  They include Matt’s work, he’s at the GRECC in the Bronx.  People here in Iowa City </w:t>
      </w:r>
      <w:r w:rsidR="0093137D">
        <w:rPr>
          <w:rFonts w:ascii="Calibri" w:hAnsi="Calibri" w:cs="Calibri"/>
          <w:sz w:val="24"/>
          <w:szCs w:val="24"/>
        </w:rPr>
        <w:t xml:space="preserve">in CADRE.  People at Greater Los Angeles, Palo Alto, and the coordination was all done through the Primary Care Analytics Team in Seattle.  </w:t>
      </w:r>
    </w:p>
    <w:p w14:paraId="144BC965" w14:textId="3A79DB3E" w:rsidR="0093137D" w:rsidRDefault="0093137D" w:rsidP="005A44E7">
      <w:pPr>
        <w:spacing w:after="0" w:line="240" w:lineRule="auto"/>
        <w:rPr>
          <w:rFonts w:ascii="Calibri" w:hAnsi="Calibri" w:cs="Calibri"/>
          <w:sz w:val="24"/>
          <w:szCs w:val="24"/>
        </w:rPr>
      </w:pPr>
    </w:p>
    <w:p w14:paraId="02E880A4" w14:textId="77777777" w:rsidR="00F812D1" w:rsidRDefault="0093137D"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these are the five topics that we’re going to cover today.  And Matt and I are going to go back and forth and cover these one at a time.  And then each, after each one </w:t>
      </w:r>
      <w:proofErr w:type="gramStart"/>
      <w:r>
        <w:rPr>
          <w:rFonts w:ascii="Calibri" w:hAnsi="Calibri" w:cs="Calibri"/>
          <w:sz w:val="24"/>
          <w:szCs w:val="24"/>
        </w:rPr>
        <w:t>ask</w:t>
      </w:r>
      <w:proofErr w:type="gramEnd"/>
      <w:r>
        <w:rPr>
          <w:rFonts w:ascii="Calibri" w:hAnsi="Calibri" w:cs="Calibri"/>
          <w:sz w:val="24"/>
          <w:szCs w:val="24"/>
        </w:rPr>
        <w:t xml:space="preserve">, you can ask a couple of questions to clarify what we just described.  </w:t>
      </w:r>
      <w:proofErr w:type="gramStart"/>
      <w:r>
        <w:rPr>
          <w:rFonts w:ascii="Calibri" w:hAnsi="Calibri" w:cs="Calibri"/>
          <w:sz w:val="24"/>
          <w:szCs w:val="24"/>
        </w:rPr>
        <w:t>So</w:t>
      </w:r>
      <w:proofErr w:type="gramEnd"/>
      <w:r>
        <w:rPr>
          <w:rFonts w:ascii="Calibri" w:hAnsi="Calibri" w:cs="Calibri"/>
          <w:sz w:val="24"/>
          <w:szCs w:val="24"/>
        </w:rPr>
        <w:t xml:space="preserve"> we’re going to talk about extended hours clinics, the use of licensed in</w:t>
      </w:r>
      <w:r w:rsidR="00F812D1">
        <w:rPr>
          <w:rFonts w:ascii="Calibri" w:hAnsi="Calibri" w:cs="Calibri"/>
          <w:sz w:val="24"/>
          <w:szCs w:val="24"/>
        </w:rPr>
        <w:t>dependent</w:t>
      </w:r>
      <w:r>
        <w:rPr>
          <w:rFonts w:ascii="Calibri" w:hAnsi="Calibri" w:cs="Calibri"/>
          <w:sz w:val="24"/>
          <w:szCs w:val="24"/>
        </w:rPr>
        <w:t xml:space="preserve"> practitioners in call centers, secure messaging in the VA, primary care panel fullness, and</w:t>
      </w:r>
      <w:r w:rsidR="00F812D1">
        <w:rPr>
          <w:rFonts w:ascii="Calibri" w:hAnsi="Calibri" w:cs="Calibri"/>
          <w:sz w:val="24"/>
          <w:szCs w:val="24"/>
        </w:rPr>
        <w:t xml:space="preserve"> [unintelligible</w:t>
      </w:r>
      <w:r>
        <w:rPr>
          <w:rFonts w:ascii="Calibri" w:hAnsi="Calibri" w:cs="Calibri"/>
          <w:sz w:val="24"/>
          <w:szCs w:val="24"/>
        </w:rPr>
        <w:t xml:space="preserve"> </w:t>
      </w:r>
      <w:r w:rsidR="00F812D1">
        <w:rPr>
          <w:rFonts w:ascii="Calibri" w:hAnsi="Calibri" w:cs="Calibri"/>
          <w:sz w:val="24"/>
          <w:szCs w:val="24"/>
        </w:rPr>
        <w:t>05:02]</w:t>
      </w:r>
      <w:r>
        <w:rPr>
          <w:rFonts w:ascii="Calibri" w:hAnsi="Calibri" w:cs="Calibri"/>
          <w:sz w:val="24"/>
          <w:szCs w:val="24"/>
        </w:rPr>
        <w:t xml:space="preserve"> metric for access to care for mental health services in the hospital.  </w:t>
      </w:r>
    </w:p>
    <w:p w14:paraId="6D8F6883" w14:textId="77777777" w:rsidR="00F812D1" w:rsidRDefault="00F812D1" w:rsidP="005A44E7">
      <w:pPr>
        <w:spacing w:after="0" w:line="240" w:lineRule="auto"/>
        <w:rPr>
          <w:rFonts w:ascii="Calibri" w:hAnsi="Calibri" w:cs="Calibri"/>
          <w:sz w:val="24"/>
          <w:szCs w:val="24"/>
        </w:rPr>
      </w:pPr>
    </w:p>
    <w:p w14:paraId="6FDCB229" w14:textId="2C9BBC31" w:rsidR="0093137D" w:rsidRDefault="0093137D" w:rsidP="005A44E7">
      <w:pPr>
        <w:spacing w:after="0" w:line="240" w:lineRule="auto"/>
        <w:rPr>
          <w:rFonts w:ascii="Calibri" w:hAnsi="Calibri" w:cs="Calibri"/>
          <w:sz w:val="24"/>
          <w:szCs w:val="24"/>
        </w:rPr>
      </w:pPr>
      <w:r>
        <w:rPr>
          <w:rFonts w:ascii="Calibri" w:hAnsi="Calibri" w:cs="Calibri"/>
          <w:sz w:val="24"/>
          <w:szCs w:val="24"/>
        </w:rPr>
        <w:t xml:space="preserve">So Matt, you’ll take it from here.  </w:t>
      </w:r>
    </w:p>
    <w:p w14:paraId="00BE8680" w14:textId="283A8483" w:rsidR="0093137D" w:rsidRDefault="0093137D" w:rsidP="005A44E7">
      <w:pPr>
        <w:spacing w:after="0" w:line="240" w:lineRule="auto"/>
        <w:rPr>
          <w:rFonts w:ascii="Calibri" w:hAnsi="Calibri" w:cs="Calibri"/>
          <w:sz w:val="24"/>
          <w:szCs w:val="24"/>
        </w:rPr>
      </w:pPr>
    </w:p>
    <w:p w14:paraId="5A913691" w14:textId="0549F771" w:rsidR="0093137D" w:rsidRDefault="0093137D" w:rsidP="005A44E7">
      <w:pPr>
        <w:spacing w:after="0" w:line="240" w:lineRule="auto"/>
        <w:rPr>
          <w:rFonts w:ascii="Calibri" w:hAnsi="Calibri" w:cs="Calibri"/>
          <w:sz w:val="24"/>
          <w:szCs w:val="24"/>
        </w:rPr>
      </w:pPr>
      <w:r w:rsidRPr="00BC38E4">
        <w:rPr>
          <w:rFonts w:ascii="Calibri" w:hAnsi="Calibri" w:cs="Calibri"/>
          <w:b/>
          <w:sz w:val="24"/>
          <w:szCs w:val="24"/>
        </w:rPr>
        <w:lastRenderedPageBreak/>
        <w:t>Dr. Matthew Augustine:</w:t>
      </w:r>
      <w:r>
        <w:rPr>
          <w:rFonts w:ascii="Calibri" w:hAnsi="Calibri" w:cs="Calibri"/>
          <w:sz w:val="24"/>
          <w:szCs w:val="24"/>
        </w:rPr>
        <w:t xml:space="preserve">  Thanks Peter.  </w:t>
      </w:r>
      <w:proofErr w:type="gramStart"/>
      <w:r>
        <w:rPr>
          <w:rFonts w:ascii="Calibri" w:hAnsi="Calibri" w:cs="Calibri"/>
          <w:sz w:val="24"/>
          <w:szCs w:val="24"/>
        </w:rPr>
        <w:t>So</w:t>
      </w:r>
      <w:proofErr w:type="gramEnd"/>
      <w:r>
        <w:rPr>
          <w:rFonts w:ascii="Calibri" w:hAnsi="Calibri" w:cs="Calibri"/>
          <w:sz w:val="24"/>
          <w:szCs w:val="24"/>
        </w:rPr>
        <w:t xml:space="preserve"> this part of the presentation is looking at specifically extended hours.  And in this analysis, or you know initiation of this analysis</w:t>
      </w:r>
      <w:r w:rsidR="00BC38E4">
        <w:rPr>
          <w:rFonts w:ascii="Calibri" w:hAnsi="Calibri" w:cs="Calibri"/>
          <w:sz w:val="24"/>
          <w:szCs w:val="24"/>
        </w:rPr>
        <w:t>,</w:t>
      </w:r>
      <w:r>
        <w:rPr>
          <w:rFonts w:ascii="Calibri" w:hAnsi="Calibri" w:cs="Calibri"/>
          <w:sz w:val="24"/>
          <w:szCs w:val="24"/>
        </w:rPr>
        <w:t xml:space="preserve"> that we’re doing is we’re looking at the association of primary care extended hours with access care metrics that we have used and produced metrics on last year.  And </w:t>
      </w:r>
      <w:proofErr w:type="gramStart"/>
      <w:r>
        <w:rPr>
          <w:rFonts w:ascii="Calibri" w:hAnsi="Calibri" w:cs="Calibri"/>
          <w:sz w:val="24"/>
          <w:szCs w:val="24"/>
        </w:rPr>
        <w:t>also</w:t>
      </w:r>
      <w:proofErr w:type="gramEnd"/>
      <w:r>
        <w:rPr>
          <w:rFonts w:ascii="Calibri" w:hAnsi="Calibri" w:cs="Calibri"/>
          <w:sz w:val="24"/>
          <w:szCs w:val="24"/>
        </w:rPr>
        <w:t xml:space="preserve"> emergency department use which has been historically a measure of adequate access to primary care.  </w:t>
      </w:r>
    </w:p>
    <w:p w14:paraId="3707BB68" w14:textId="77777777" w:rsidR="0093137D" w:rsidRDefault="0093137D" w:rsidP="005A44E7">
      <w:pPr>
        <w:spacing w:after="0" w:line="240" w:lineRule="auto"/>
        <w:rPr>
          <w:rFonts w:ascii="Calibri" w:hAnsi="Calibri" w:cs="Calibri"/>
          <w:sz w:val="24"/>
          <w:szCs w:val="24"/>
        </w:rPr>
      </w:pPr>
    </w:p>
    <w:p w14:paraId="197E959F" w14:textId="5A6AE99A" w:rsidR="00BF2DAA" w:rsidRDefault="0093137D" w:rsidP="005A44E7">
      <w:pPr>
        <w:spacing w:after="0" w:line="240" w:lineRule="auto"/>
        <w:rPr>
          <w:rFonts w:ascii="Calibri" w:hAnsi="Calibri" w:cs="Calibri"/>
          <w:sz w:val="24"/>
          <w:szCs w:val="24"/>
        </w:rPr>
      </w:pPr>
      <w:r>
        <w:rPr>
          <w:rFonts w:ascii="Calibri" w:hAnsi="Calibri" w:cs="Calibri"/>
          <w:sz w:val="24"/>
          <w:szCs w:val="24"/>
        </w:rPr>
        <w:t>So as many of you know if you work within the VA</w:t>
      </w:r>
      <w:r w:rsidR="00BC38E4">
        <w:rPr>
          <w:rFonts w:ascii="Calibri" w:hAnsi="Calibri" w:cs="Calibri"/>
          <w:sz w:val="24"/>
          <w:szCs w:val="24"/>
        </w:rPr>
        <w:t>,</w:t>
      </w:r>
      <w:r>
        <w:rPr>
          <w:rFonts w:ascii="Calibri" w:hAnsi="Calibri" w:cs="Calibri"/>
          <w:sz w:val="24"/>
          <w:szCs w:val="24"/>
        </w:rPr>
        <w:t xml:space="preserve"> especially within primary care</w:t>
      </w:r>
      <w:r w:rsidR="00BC38E4">
        <w:rPr>
          <w:rFonts w:ascii="Calibri" w:hAnsi="Calibri" w:cs="Calibri"/>
          <w:sz w:val="24"/>
          <w:szCs w:val="24"/>
        </w:rPr>
        <w:t>,</w:t>
      </w:r>
      <w:r>
        <w:rPr>
          <w:rFonts w:ascii="Calibri" w:hAnsi="Calibri" w:cs="Calibri"/>
          <w:sz w:val="24"/>
          <w:szCs w:val="24"/>
        </w:rPr>
        <w:t xml:space="preserve"> in 2013 the Directive 2013-001 was released in January of 2013 and was expected to be implemented in July that same year.  And it defined what extended hours exactly is.  And it’s any clinic visits that are beyond normal operation hours which are defined as 8</w:t>
      </w:r>
      <w:r w:rsidR="00BC38E4">
        <w:rPr>
          <w:rFonts w:ascii="Calibri" w:hAnsi="Calibri" w:cs="Calibri"/>
          <w:sz w:val="24"/>
          <w:szCs w:val="24"/>
        </w:rPr>
        <w:t>:00</w:t>
      </w:r>
      <w:r>
        <w:rPr>
          <w:rFonts w:ascii="Calibri" w:hAnsi="Calibri" w:cs="Calibri"/>
          <w:sz w:val="24"/>
          <w:szCs w:val="24"/>
        </w:rPr>
        <w:t xml:space="preserve"> a.m. to 4:30 p.m., Monday through Friday.  </w:t>
      </w:r>
      <w:proofErr w:type="gramStart"/>
      <w:r>
        <w:rPr>
          <w:rFonts w:ascii="Calibri" w:hAnsi="Calibri" w:cs="Calibri"/>
          <w:sz w:val="24"/>
          <w:szCs w:val="24"/>
        </w:rPr>
        <w:t>So</w:t>
      </w:r>
      <w:proofErr w:type="gramEnd"/>
      <w:r>
        <w:rPr>
          <w:rFonts w:ascii="Calibri" w:hAnsi="Calibri" w:cs="Calibri"/>
          <w:sz w:val="24"/>
          <w:szCs w:val="24"/>
        </w:rPr>
        <w:t xml:space="preserve"> any visits</w:t>
      </w:r>
      <w:r w:rsidR="00BC38E4">
        <w:rPr>
          <w:rFonts w:ascii="Calibri" w:hAnsi="Calibri" w:cs="Calibri"/>
          <w:sz w:val="24"/>
          <w:szCs w:val="24"/>
        </w:rPr>
        <w:t>,</w:t>
      </w:r>
      <w:r>
        <w:rPr>
          <w:rFonts w:ascii="Calibri" w:hAnsi="Calibri" w:cs="Calibri"/>
          <w:sz w:val="24"/>
          <w:szCs w:val="24"/>
        </w:rPr>
        <w:t xml:space="preserve"> </w:t>
      </w:r>
      <w:r w:rsidR="00F812D1">
        <w:rPr>
          <w:rFonts w:ascii="Calibri" w:hAnsi="Calibri" w:cs="Calibri"/>
          <w:sz w:val="24"/>
          <w:szCs w:val="24"/>
        </w:rPr>
        <w:t>you know</w:t>
      </w:r>
      <w:r w:rsidR="00BC38E4">
        <w:rPr>
          <w:rFonts w:ascii="Calibri" w:hAnsi="Calibri" w:cs="Calibri"/>
          <w:sz w:val="24"/>
          <w:szCs w:val="24"/>
        </w:rPr>
        <w:t>,</w:t>
      </w:r>
      <w:r w:rsidR="00F812D1">
        <w:rPr>
          <w:rFonts w:ascii="Calibri" w:hAnsi="Calibri" w:cs="Calibri"/>
          <w:sz w:val="24"/>
          <w:szCs w:val="24"/>
        </w:rPr>
        <w:t xml:space="preserve"> </w:t>
      </w:r>
      <w:r>
        <w:rPr>
          <w:rFonts w:ascii="Calibri" w:hAnsi="Calibri" w:cs="Calibri"/>
          <w:sz w:val="24"/>
          <w:szCs w:val="24"/>
        </w:rPr>
        <w:t xml:space="preserve">beyond that were considered extended hours.  And </w:t>
      </w:r>
      <w:r w:rsidR="00BF12DB">
        <w:rPr>
          <w:rFonts w:ascii="Calibri" w:hAnsi="Calibri" w:cs="Calibri"/>
          <w:sz w:val="24"/>
          <w:szCs w:val="24"/>
        </w:rPr>
        <w:t>specifically,</w:t>
      </w:r>
      <w:r>
        <w:rPr>
          <w:rFonts w:ascii="Calibri" w:hAnsi="Calibri" w:cs="Calibri"/>
          <w:sz w:val="24"/>
          <w:szCs w:val="24"/>
        </w:rPr>
        <w:t xml:space="preserve"> in that Directive it stated that primary care, including women’s health</w:t>
      </w:r>
      <w:r w:rsidR="00BC38E4">
        <w:rPr>
          <w:rFonts w:ascii="Calibri" w:hAnsi="Calibri" w:cs="Calibri"/>
          <w:sz w:val="24"/>
          <w:szCs w:val="24"/>
        </w:rPr>
        <w:t>,</w:t>
      </w:r>
      <w:r>
        <w:rPr>
          <w:rFonts w:ascii="Calibri" w:hAnsi="Calibri" w:cs="Calibri"/>
          <w:sz w:val="24"/>
          <w:szCs w:val="24"/>
        </w:rPr>
        <w:t xml:space="preserve"> should offer a full range of services at VA Medical Centers and CBOCs who are treating more than 10,000 unique Veterans at that facility</w:t>
      </w:r>
      <w:r w:rsidR="00BF12DB">
        <w:rPr>
          <w:rFonts w:ascii="Calibri" w:hAnsi="Calibri" w:cs="Calibri"/>
          <w:sz w:val="24"/>
          <w:szCs w:val="24"/>
        </w:rPr>
        <w:t>.  A</w:t>
      </w:r>
      <w:r>
        <w:rPr>
          <w:rFonts w:ascii="Calibri" w:hAnsi="Calibri" w:cs="Calibri"/>
          <w:sz w:val="24"/>
          <w:szCs w:val="24"/>
        </w:rPr>
        <w:t>nd they should offer extended hours at least one during the week and one during the weekend</w:t>
      </w:r>
      <w:r w:rsidR="00BF12DB">
        <w:rPr>
          <w:rFonts w:ascii="Calibri" w:hAnsi="Calibri" w:cs="Calibri"/>
          <w:sz w:val="24"/>
          <w:szCs w:val="24"/>
        </w:rPr>
        <w:t>, a</w:t>
      </w:r>
      <w:r>
        <w:rPr>
          <w:rFonts w:ascii="Calibri" w:hAnsi="Calibri" w:cs="Calibri"/>
          <w:sz w:val="24"/>
          <w:szCs w:val="24"/>
        </w:rPr>
        <w:t xml:space="preserve">nd that is considered two consecutive hours.  </w:t>
      </w:r>
      <w:proofErr w:type="gramStart"/>
      <w:r>
        <w:rPr>
          <w:rFonts w:ascii="Calibri" w:hAnsi="Calibri" w:cs="Calibri"/>
          <w:sz w:val="24"/>
          <w:szCs w:val="24"/>
        </w:rPr>
        <w:t>So</w:t>
      </w:r>
      <w:proofErr w:type="gramEnd"/>
      <w:r>
        <w:rPr>
          <w:rFonts w:ascii="Calibri" w:hAnsi="Calibri" w:cs="Calibri"/>
          <w:sz w:val="24"/>
          <w:szCs w:val="24"/>
        </w:rPr>
        <w:t xml:space="preserve"> they need to offer four in general.  And so that was implemented throughout the past years</w:t>
      </w:r>
      <w:r w:rsidR="00BF12DB">
        <w:rPr>
          <w:rFonts w:ascii="Calibri" w:hAnsi="Calibri" w:cs="Calibri"/>
          <w:sz w:val="24"/>
          <w:szCs w:val="24"/>
        </w:rPr>
        <w:t>.  And as</w:t>
      </w:r>
      <w:r>
        <w:rPr>
          <w:rFonts w:ascii="Calibri" w:hAnsi="Calibri" w:cs="Calibri"/>
          <w:sz w:val="24"/>
          <w:szCs w:val="24"/>
        </w:rPr>
        <w:t xml:space="preserve"> recently as of October this year</w:t>
      </w:r>
      <w:r w:rsidR="00BF12DB">
        <w:rPr>
          <w:rFonts w:ascii="Calibri" w:hAnsi="Calibri" w:cs="Calibri"/>
          <w:sz w:val="24"/>
          <w:szCs w:val="24"/>
        </w:rPr>
        <w:t>,</w:t>
      </w:r>
      <w:r>
        <w:rPr>
          <w:rFonts w:ascii="Calibri" w:hAnsi="Calibri" w:cs="Calibri"/>
          <w:sz w:val="24"/>
          <w:szCs w:val="24"/>
        </w:rPr>
        <w:t xml:space="preserve"> and recently on a seminar for all the administrators</w:t>
      </w:r>
      <w:r w:rsidR="00BF12DB">
        <w:rPr>
          <w:rFonts w:ascii="Calibri" w:hAnsi="Calibri" w:cs="Calibri"/>
          <w:sz w:val="24"/>
          <w:szCs w:val="24"/>
        </w:rPr>
        <w:t>,</w:t>
      </w:r>
      <w:r>
        <w:rPr>
          <w:rFonts w:ascii="Calibri" w:hAnsi="Calibri" w:cs="Calibri"/>
          <w:sz w:val="24"/>
          <w:szCs w:val="24"/>
        </w:rPr>
        <w:t xml:space="preserve"> this was updated in the Directive 1231 which stated that</w:t>
      </w:r>
      <w:r w:rsidR="00BF12DB">
        <w:rPr>
          <w:rFonts w:ascii="Calibri" w:hAnsi="Calibri" w:cs="Calibri"/>
          <w:sz w:val="24"/>
          <w:szCs w:val="24"/>
        </w:rPr>
        <w:t>,</w:t>
      </w:r>
      <w:r>
        <w:rPr>
          <w:rFonts w:ascii="Calibri" w:hAnsi="Calibri" w:cs="Calibri"/>
          <w:sz w:val="24"/>
          <w:szCs w:val="24"/>
        </w:rPr>
        <w:t xml:space="preserve"> again</w:t>
      </w:r>
      <w:r w:rsidR="00BF12DB">
        <w:rPr>
          <w:rFonts w:ascii="Calibri" w:hAnsi="Calibri" w:cs="Calibri"/>
          <w:sz w:val="24"/>
          <w:szCs w:val="24"/>
        </w:rPr>
        <w:t>,</w:t>
      </w:r>
      <w:r>
        <w:rPr>
          <w:rFonts w:ascii="Calibri" w:hAnsi="Calibri" w:cs="Calibri"/>
          <w:sz w:val="24"/>
          <w:szCs w:val="24"/>
        </w:rPr>
        <w:t xml:space="preserve"> that medical centers and Community Based Outpatient Clinics over 10,000 patients need to offer extended hours.  </w:t>
      </w:r>
      <w:proofErr w:type="gramStart"/>
      <w:r>
        <w:rPr>
          <w:rFonts w:ascii="Calibri" w:hAnsi="Calibri" w:cs="Calibri"/>
          <w:sz w:val="24"/>
          <w:szCs w:val="24"/>
        </w:rPr>
        <w:t>However</w:t>
      </w:r>
      <w:proofErr w:type="gramEnd"/>
      <w:r>
        <w:rPr>
          <w:rFonts w:ascii="Calibri" w:hAnsi="Calibri" w:cs="Calibri"/>
          <w:sz w:val="24"/>
          <w:szCs w:val="24"/>
        </w:rPr>
        <w:t xml:space="preserve"> they relaxed the recommendations to offer </w:t>
      </w:r>
      <w:r w:rsidR="00F812D1">
        <w:rPr>
          <w:rFonts w:ascii="Calibri" w:hAnsi="Calibri" w:cs="Calibri"/>
          <w:sz w:val="24"/>
          <w:szCs w:val="24"/>
        </w:rPr>
        <w:t xml:space="preserve">it </w:t>
      </w:r>
      <w:r>
        <w:rPr>
          <w:rFonts w:ascii="Calibri" w:hAnsi="Calibri" w:cs="Calibri"/>
          <w:sz w:val="24"/>
          <w:szCs w:val="24"/>
        </w:rPr>
        <w:t xml:space="preserve">on the weekends or </w:t>
      </w:r>
      <w:r w:rsidR="00BF2DAA">
        <w:rPr>
          <w:rFonts w:ascii="Calibri" w:hAnsi="Calibri" w:cs="Calibri"/>
          <w:sz w:val="24"/>
          <w:szCs w:val="24"/>
        </w:rPr>
        <w:t xml:space="preserve">at what specific times.  </w:t>
      </w:r>
      <w:r w:rsidR="00BF12DB">
        <w:rPr>
          <w:rFonts w:ascii="Calibri" w:hAnsi="Calibri" w:cs="Calibri"/>
          <w:sz w:val="24"/>
          <w:szCs w:val="24"/>
        </w:rPr>
        <w:t xml:space="preserve">So </w:t>
      </w:r>
      <w:r w:rsidR="00BF2DAA">
        <w:rPr>
          <w:rFonts w:ascii="Calibri" w:hAnsi="Calibri" w:cs="Calibri"/>
          <w:sz w:val="24"/>
          <w:szCs w:val="24"/>
        </w:rPr>
        <w:t xml:space="preserve">now they just </w:t>
      </w:r>
      <w:proofErr w:type="gramStart"/>
      <w:r w:rsidR="00BF2DAA">
        <w:rPr>
          <w:rFonts w:ascii="Calibri" w:hAnsi="Calibri" w:cs="Calibri"/>
          <w:sz w:val="24"/>
          <w:szCs w:val="24"/>
        </w:rPr>
        <w:t>have to</w:t>
      </w:r>
      <w:proofErr w:type="gramEnd"/>
      <w:r w:rsidR="00BF2DAA">
        <w:rPr>
          <w:rFonts w:ascii="Calibri" w:hAnsi="Calibri" w:cs="Calibri"/>
          <w:sz w:val="24"/>
          <w:szCs w:val="24"/>
        </w:rPr>
        <w:t xml:space="preserve">, clinics are expected to offer four hours of extended hours each week.  No matter what the timeframe is.  </w:t>
      </w:r>
      <w:proofErr w:type="gramStart"/>
      <w:r w:rsidR="00BF2DAA">
        <w:rPr>
          <w:rFonts w:ascii="Calibri" w:hAnsi="Calibri" w:cs="Calibri"/>
          <w:sz w:val="24"/>
          <w:szCs w:val="24"/>
        </w:rPr>
        <w:t>As long as</w:t>
      </w:r>
      <w:proofErr w:type="gramEnd"/>
      <w:r w:rsidR="00BF2DAA">
        <w:rPr>
          <w:rFonts w:ascii="Calibri" w:hAnsi="Calibri" w:cs="Calibri"/>
          <w:sz w:val="24"/>
          <w:szCs w:val="24"/>
        </w:rPr>
        <w:t xml:space="preserve"> it’s outside of 8</w:t>
      </w:r>
      <w:r w:rsidR="00BF12DB">
        <w:rPr>
          <w:rFonts w:ascii="Calibri" w:hAnsi="Calibri" w:cs="Calibri"/>
          <w:sz w:val="24"/>
          <w:szCs w:val="24"/>
        </w:rPr>
        <w:t>:00</w:t>
      </w:r>
      <w:r w:rsidR="00BF2DAA">
        <w:rPr>
          <w:rFonts w:ascii="Calibri" w:hAnsi="Calibri" w:cs="Calibri"/>
          <w:sz w:val="24"/>
          <w:szCs w:val="24"/>
        </w:rPr>
        <w:t xml:space="preserve"> a.m. to 4:30 p.m.  </w:t>
      </w:r>
    </w:p>
    <w:p w14:paraId="096C8AF2" w14:textId="77777777" w:rsidR="00BF2DAA" w:rsidRDefault="00BF2DAA" w:rsidP="005A44E7">
      <w:pPr>
        <w:spacing w:after="0" w:line="240" w:lineRule="auto"/>
        <w:rPr>
          <w:rFonts w:ascii="Calibri" w:hAnsi="Calibri" w:cs="Calibri"/>
          <w:sz w:val="24"/>
          <w:szCs w:val="24"/>
        </w:rPr>
      </w:pPr>
    </w:p>
    <w:p w14:paraId="2603DD75" w14:textId="3B02291F" w:rsidR="007D0648" w:rsidRDefault="00BF2DAA" w:rsidP="005A44E7">
      <w:pPr>
        <w:spacing w:after="0" w:line="240" w:lineRule="auto"/>
        <w:rPr>
          <w:rFonts w:ascii="Calibri" w:hAnsi="Calibri" w:cs="Calibri"/>
          <w:sz w:val="24"/>
          <w:szCs w:val="24"/>
        </w:rPr>
      </w:pPr>
      <w:r>
        <w:rPr>
          <w:rFonts w:ascii="Calibri" w:hAnsi="Calibri" w:cs="Calibri"/>
          <w:sz w:val="24"/>
          <w:szCs w:val="24"/>
        </w:rPr>
        <w:t xml:space="preserve">So last year we </w:t>
      </w:r>
      <w:proofErr w:type="gramStart"/>
      <w:r>
        <w:rPr>
          <w:rFonts w:ascii="Calibri" w:hAnsi="Calibri" w:cs="Calibri"/>
          <w:sz w:val="24"/>
          <w:szCs w:val="24"/>
        </w:rPr>
        <w:t>took a look</w:t>
      </w:r>
      <w:proofErr w:type="gramEnd"/>
      <w:r>
        <w:rPr>
          <w:rFonts w:ascii="Calibri" w:hAnsi="Calibri" w:cs="Calibri"/>
          <w:sz w:val="24"/>
          <w:szCs w:val="24"/>
        </w:rPr>
        <w:t xml:space="preserve"> at this in </w:t>
      </w:r>
      <w:r w:rsidR="00D3618B">
        <w:rPr>
          <w:rFonts w:ascii="Calibri" w:hAnsi="Calibri" w:cs="Calibri"/>
          <w:sz w:val="24"/>
          <w:szCs w:val="24"/>
        </w:rPr>
        <w:t>F</w:t>
      </w:r>
      <w:r>
        <w:rPr>
          <w:rFonts w:ascii="Calibri" w:hAnsi="Calibri" w:cs="Calibri"/>
          <w:sz w:val="24"/>
          <w:szCs w:val="24"/>
        </w:rPr>
        <w:t xml:space="preserve">iscal </w:t>
      </w:r>
      <w:r w:rsidR="00D3618B">
        <w:rPr>
          <w:rFonts w:ascii="Calibri" w:hAnsi="Calibri" w:cs="Calibri"/>
          <w:sz w:val="24"/>
          <w:szCs w:val="24"/>
        </w:rPr>
        <w:t>Y</w:t>
      </w:r>
      <w:r>
        <w:rPr>
          <w:rFonts w:ascii="Calibri" w:hAnsi="Calibri" w:cs="Calibri"/>
          <w:sz w:val="24"/>
          <w:szCs w:val="24"/>
        </w:rPr>
        <w:t>ear 2018 to see</w:t>
      </w:r>
      <w:r w:rsidR="00BF12DB">
        <w:rPr>
          <w:rFonts w:ascii="Calibri" w:hAnsi="Calibri" w:cs="Calibri"/>
          <w:sz w:val="24"/>
          <w:szCs w:val="24"/>
        </w:rPr>
        <w:t>,</w:t>
      </w:r>
      <w:r>
        <w:rPr>
          <w:rFonts w:ascii="Calibri" w:hAnsi="Calibri" w:cs="Calibri"/>
          <w:sz w:val="24"/>
          <w:szCs w:val="24"/>
        </w:rPr>
        <w:t xml:space="preserve"> you know</w:t>
      </w:r>
      <w:r w:rsidR="00BF12DB">
        <w:rPr>
          <w:rFonts w:ascii="Calibri" w:hAnsi="Calibri" w:cs="Calibri"/>
          <w:sz w:val="24"/>
          <w:szCs w:val="24"/>
        </w:rPr>
        <w:t>,</w:t>
      </w:r>
      <w:r>
        <w:rPr>
          <w:rFonts w:ascii="Calibri" w:hAnsi="Calibri" w:cs="Calibri"/>
          <w:sz w:val="24"/>
          <w:szCs w:val="24"/>
        </w:rPr>
        <w:t xml:space="preserve"> what did extended hours look</w:t>
      </w:r>
      <w:r w:rsidR="00D3618B">
        <w:rPr>
          <w:rFonts w:ascii="Calibri" w:hAnsi="Calibri" w:cs="Calibri"/>
          <w:sz w:val="24"/>
          <w:szCs w:val="24"/>
        </w:rPr>
        <w:t>s</w:t>
      </w:r>
      <w:r>
        <w:rPr>
          <w:rFonts w:ascii="Calibri" w:hAnsi="Calibri" w:cs="Calibri"/>
          <w:sz w:val="24"/>
          <w:szCs w:val="24"/>
        </w:rPr>
        <w:t xml:space="preserve"> like overall.  And here we’re, this is a draft looking at the percentage of total primary care appointments.  And as you can see in 2013 with the implementation of </w:t>
      </w:r>
      <w:r w:rsidR="00BF12DB">
        <w:rPr>
          <w:rFonts w:ascii="Calibri" w:hAnsi="Calibri" w:cs="Calibri"/>
          <w:sz w:val="24"/>
          <w:szCs w:val="24"/>
        </w:rPr>
        <w:t>t</w:t>
      </w:r>
      <w:r>
        <w:rPr>
          <w:rFonts w:ascii="Calibri" w:hAnsi="Calibri" w:cs="Calibri"/>
          <w:sz w:val="24"/>
          <w:szCs w:val="24"/>
        </w:rPr>
        <w:t>he Directive there’s a dramatic rise in the percentage of extended hours departments offered throughout the VA.  This rise was</w:t>
      </w:r>
      <w:r w:rsidR="00BF12DB">
        <w:rPr>
          <w:rFonts w:ascii="Calibri" w:hAnsi="Calibri" w:cs="Calibri"/>
          <w:sz w:val="24"/>
          <w:szCs w:val="24"/>
        </w:rPr>
        <w:t>,</w:t>
      </w:r>
      <w:r>
        <w:rPr>
          <w:rFonts w:ascii="Calibri" w:hAnsi="Calibri" w:cs="Calibri"/>
          <w:sz w:val="24"/>
          <w:szCs w:val="24"/>
        </w:rPr>
        <w:t xml:space="preserve"> you know</w:t>
      </w:r>
      <w:r w:rsidR="00BF12DB">
        <w:rPr>
          <w:rFonts w:ascii="Calibri" w:hAnsi="Calibri" w:cs="Calibri"/>
          <w:sz w:val="24"/>
          <w:szCs w:val="24"/>
        </w:rPr>
        <w:t>,</w:t>
      </w:r>
      <w:r>
        <w:rPr>
          <w:rFonts w:ascii="Calibri" w:hAnsi="Calibri" w:cs="Calibri"/>
          <w:sz w:val="24"/>
          <w:szCs w:val="24"/>
        </w:rPr>
        <w:t xml:space="preserve"> predominantly seen in wh</w:t>
      </w:r>
      <w:r w:rsidR="00F812D1">
        <w:rPr>
          <w:rFonts w:ascii="Calibri" w:hAnsi="Calibri" w:cs="Calibri"/>
          <w:sz w:val="24"/>
          <w:szCs w:val="24"/>
        </w:rPr>
        <w:t>at</w:t>
      </w:r>
      <w:r>
        <w:rPr>
          <w:rFonts w:ascii="Calibri" w:hAnsi="Calibri" w:cs="Calibri"/>
          <w:sz w:val="24"/>
          <w:szCs w:val="24"/>
        </w:rPr>
        <w:t xml:space="preserve"> we see </w:t>
      </w:r>
      <w:r w:rsidR="00BF12DB">
        <w:rPr>
          <w:rFonts w:ascii="Calibri" w:hAnsi="Calibri" w:cs="Calibri"/>
          <w:sz w:val="24"/>
          <w:szCs w:val="24"/>
        </w:rPr>
        <w:t xml:space="preserve">that </w:t>
      </w:r>
      <w:r>
        <w:rPr>
          <w:rFonts w:ascii="Calibri" w:hAnsi="Calibri" w:cs="Calibri"/>
          <w:sz w:val="24"/>
          <w:szCs w:val="24"/>
        </w:rPr>
        <w:t>this red line here which was during the weekend, during that recommendation.  And as you can see as it persisted throughout the last few fiscal years the timeframes in the morning have kind of persistently increased</w:t>
      </w:r>
      <w:r w:rsidR="00BF12DB">
        <w:rPr>
          <w:rFonts w:ascii="Calibri" w:hAnsi="Calibri" w:cs="Calibri"/>
          <w:sz w:val="24"/>
          <w:szCs w:val="24"/>
        </w:rPr>
        <w:t>, w</w:t>
      </w:r>
      <w:r>
        <w:rPr>
          <w:rFonts w:ascii="Calibri" w:hAnsi="Calibri" w:cs="Calibri"/>
          <w:sz w:val="24"/>
          <w:szCs w:val="24"/>
        </w:rPr>
        <w:t>eekend hours have decreased</w:t>
      </w:r>
      <w:r w:rsidR="00BF12DB">
        <w:rPr>
          <w:rFonts w:ascii="Calibri" w:hAnsi="Calibri" w:cs="Calibri"/>
          <w:sz w:val="24"/>
          <w:szCs w:val="24"/>
        </w:rPr>
        <w:t>, a</w:t>
      </w:r>
      <w:r>
        <w:rPr>
          <w:rFonts w:ascii="Calibri" w:hAnsi="Calibri" w:cs="Calibri"/>
          <w:sz w:val="24"/>
          <w:szCs w:val="24"/>
        </w:rPr>
        <w:t xml:space="preserve">nd evening hours have remained </w:t>
      </w:r>
      <w:proofErr w:type="gramStart"/>
      <w:r>
        <w:rPr>
          <w:rFonts w:ascii="Calibri" w:hAnsi="Calibri" w:cs="Calibri"/>
          <w:sz w:val="24"/>
          <w:szCs w:val="24"/>
        </w:rPr>
        <w:t>pretty low</w:t>
      </w:r>
      <w:proofErr w:type="gramEnd"/>
      <w:r>
        <w:rPr>
          <w:rFonts w:ascii="Calibri" w:hAnsi="Calibri" w:cs="Calibri"/>
          <w:sz w:val="24"/>
          <w:szCs w:val="24"/>
        </w:rPr>
        <w:t xml:space="preserve"> and the same.  </w:t>
      </w:r>
    </w:p>
    <w:p w14:paraId="0B6E7CD6" w14:textId="77777777" w:rsidR="007D0648" w:rsidRDefault="007D0648" w:rsidP="005A44E7">
      <w:pPr>
        <w:spacing w:after="0" w:line="240" w:lineRule="auto"/>
        <w:rPr>
          <w:rFonts w:ascii="Calibri" w:hAnsi="Calibri" w:cs="Calibri"/>
          <w:sz w:val="24"/>
          <w:szCs w:val="24"/>
        </w:rPr>
      </w:pPr>
    </w:p>
    <w:p w14:paraId="3138081E" w14:textId="4B72B649" w:rsidR="007D0648" w:rsidRDefault="00BF2DAA" w:rsidP="005A44E7">
      <w:pPr>
        <w:spacing w:after="0" w:line="240" w:lineRule="auto"/>
        <w:rPr>
          <w:rFonts w:ascii="Calibri" w:hAnsi="Calibri" w:cs="Calibri"/>
          <w:sz w:val="24"/>
          <w:szCs w:val="24"/>
        </w:rPr>
      </w:pPr>
      <w:r>
        <w:rPr>
          <w:rFonts w:ascii="Calibri" w:hAnsi="Calibri" w:cs="Calibri"/>
          <w:sz w:val="24"/>
          <w:szCs w:val="24"/>
        </w:rPr>
        <w:t>And, however despite this, the Directive and the recommendation to offer extended hours</w:t>
      </w:r>
      <w:r w:rsidR="00BF12DB">
        <w:rPr>
          <w:rFonts w:ascii="Calibri" w:hAnsi="Calibri" w:cs="Calibri"/>
          <w:sz w:val="24"/>
          <w:szCs w:val="24"/>
        </w:rPr>
        <w:t>,</w:t>
      </w:r>
      <w:r>
        <w:rPr>
          <w:rFonts w:ascii="Calibri" w:hAnsi="Calibri" w:cs="Calibri"/>
          <w:sz w:val="24"/>
          <w:szCs w:val="24"/>
        </w:rPr>
        <w:t xml:space="preserve"> the experiences with after</w:t>
      </w:r>
      <w:r w:rsidR="00D3618B">
        <w:rPr>
          <w:rFonts w:ascii="Calibri" w:hAnsi="Calibri" w:cs="Calibri"/>
          <w:sz w:val="24"/>
          <w:szCs w:val="24"/>
        </w:rPr>
        <w:t>-</w:t>
      </w:r>
      <w:r>
        <w:rPr>
          <w:rFonts w:ascii="Calibri" w:hAnsi="Calibri" w:cs="Calibri"/>
          <w:sz w:val="24"/>
          <w:szCs w:val="24"/>
        </w:rPr>
        <w:t xml:space="preserve">hours access remains the lowest amongst the surveyed questions.  </w:t>
      </w:r>
      <w:proofErr w:type="gramStart"/>
      <w:r>
        <w:rPr>
          <w:rFonts w:ascii="Calibri" w:hAnsi="Calibri" w:cs="Calibri"/>
          <w:sz w:val="24"/>
          <w:szCs w:val="24"/>
        </w:rPr>
        <w:t>So</w:t>
      </w:r>
      <w:proofErr w:type="gramEnd"/>
      <w:r>
        <w:rPr>
          <w:rFonts w:ascii="Calibri" w:hAnsi="Calibri" w:cs="Calibri"/>
          <w:sz w:val="24"/>
          <w:szCs w:val="24"/>
        </w:rPr>
        <w:t xml:space="preserve"> Veterans are surveyed through the Survey of Health Care Experiences of Patients and they’re asked</w:t>
      </w:r>
      <w:r w:rsidR="00BF12DB">
        <w:rPr>
          <w:rFonts w:ascii="Calibri" w:hAnsi="Calibri" w:cs="Calibri"/>
          <w:sz w:val="24"/>
          <w:szCs w:val="24"/>
        </w:rPr>
        <w:t xml:space="preserve">, you know, </w:t>
      </w:r>
      <w:r>
        <w:rPr>
          <w:rFonts w:ascii="Calibri" w:hAnsi="Calibri" w:cs="Calibri"/>
          <w:sz w:val="24"/>
          <w:szCs w:val="24"/>
        </w:rPr>
        <w:t>five different questions</w:t>
      </w:r>
      <w:r w:rsidR="00EA5473">
        <w:rPr>
          <w:rFonts w:ascii="Calibri" w:hAnsi="Calibri" w:cs="Calibri"/>
          <w:sz w:val="24"/>
          <w:szCs w:val="24"/>
        </w:rPr>
        <w:t xml:space="preserve">.  Their experiences with routine care, urgent care, regular hours, care by phone, after-hours care, and after-hours care by phone.  And after-hours care remains the lowest.  With a rate around 20% reporting that, or lower, reporting responding always to getting care after-hours.  And this has persisted despite the implementation of the policy in 2013.  </w:t>
      </w:r>
    </w:p>
    <w:p w14:paraId="7C613BDE" w14:textId="77777777" w:rsidR="007D0648" w:rsidRDefault="007D0648" w:rsidP="005A44E7">
      <w:pPr>
        <w:spacing w:after="0" w:line="240" w:lineRule="auto"/>
        <w:rPr>
          <w:rFonts w:ascii="Calibri" w:hAnsi="Calibri" w:cs="Calibri"/>
          <w:sz w:val="24"/>
          <w:szCs w:val="24"/>
        </w:rPr>
      </w:pPr>
    </w:p>
    <w:p w14:paraId="36A65AA7" w14:textId="0AC7F1A7" w:rsidR="00EA5473" w:rsidRDefault="00EA5473" w:rsidP="005A44E7">
      <w:pPr>
        <w:spacing w:after="0" w:line="240" w:lineRule="auto"/>
        <w:rPr>
          <w:rFonts w:ascii="Calibri" w:hAnsi="Calibri" w:cs="Calibri"/>
          <w:sz w:val="24"/>
          <w:szCs w:val="24"/>
        </w:rPr>
      </w:pPr>
      <w:proofErr w:type="gramStart"/>
      <w:r>
        <w:rPr>
          <w:rFonts w:ascii="Calibri" w:hAnsi="Calibri" w:cs="Calibri"/>
          <w:sz w:val="24"/>
          <w:szCs w:val="24"/>
        </w:rPr>
        <w:lastRenderedPageBreak/>
        <w:t>So</w:t>
      </w:r>
      <w:proofErr w:type="gramEnd"/>
      <w:r>
        <w:rPr>
          <w:rFonts w:ascii="Calibri" w:hAnsi="Calibri" w:cs="Calibri"/>
          <w:sz w:val="24"/>
          <w:szCs w:val="24"/>
        </w:rPr>
        <w:t xml:space="preserve"> the question for us was, in this perspective</w:t>
      </w:r>
      <w:r w:rsidR="007D0648">
        <w:rPr>
          <w:rFonts w:ascii="Calibri" w:hAnsi="Calibri" w:cs="Calibri"/>
          <w:sz w:val="24"/>
          <w:szCs w:val="24"/>
        </w:rPr>
        <w:t xml:space="preserve"> is</w:t>
      </w:r>
      <w:r w:rsidR="00BF12DB">
        <w:rPr>
          <w:rFonts w:ascii="Calibri" w:hAnsi="Calibri" w:cs="Calibri"/>
          <w:sz w:val="24"/>
          <w:szCs w:val="24"/>
        </w:rPr>
        <w:t>,</w:t>
      </w:r>
      <w:r>
        <w:rPr>
          <w:rFonts w:ascii="Calibri" w:hAnsi="Calibri" w:cs="Calibri"/>
          <w:sz w:val="24"/>
          <w:szCs w:val="24"/>
        </w:rPr>
        <w:t xml:space="preserve"> can we look at this more objectively.  Can we, does extended hours impacting access from the objective measures that we looked at previously.  </w:t>
      </w:r>
    </w:p>
    <w:p w14:paraId="7670940D" w14:textId="77777777" w:rsidR="00EA5473" w:rsidRDefault="00EA5473" w:rsidP="005A44E7">
      <w:pPr>
        <w:spacing w:after="0" w:line="240" w:lineRule="auto"/>
        <w:rPr>
          <w:rFonts w:ascii="Calibri" w:hAnsi="Calibri" w:cs="Calibri"/>
          <w:sz w:val="24"/>
          <w:szCs w:val="24"/>
        </w:rPr>
      </w:pPr>
    </w:p>
    <w:p w14:paraId="09AF29E5" w14:textId="412AE733" w:rsidR="00EC32BB" w:rsidRDefault="00EA5473"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we did </w:t>
      </w:r>
      <w:r w:rsidR="00BF12DB">
        <w:rPr>
          <w:rFonts w:ascii="Calibri" w:hAnsi="Calibri" w:cs="Calibri"/>
          <w:sz w:val="24"/>
          <w:szCs w:val="24"/>
        </w:rPr>
        <w:t xml:space="preserve">is </w:t>
      </w:r>
      <w:r>
        <w:rPr>
          <w:rFonts w:ascii="Calibri" w:hAnsi="Calibri" w:cs="Calibri"/>
          <w:sz w:val="24"/>
          <w:szCs w:val="24"/>
        </w:rPr>
        <w:t>we took a national sample from a timeframe of July of 2017 to October of 2018.  We limited it to clinics that had at least one provider and at least 2,000 patients.  And our exposure of interest was looking at</w:t>
      </w:r>
      <w:r w:rsidR="00BF12DB">
        <w:rPr>
          <w:rFonts w:ascii="Calibri" w:hAnsi="Calibri" w:cs="Calibri"/>
          <w:sz w:val="24"/>
          <w:szCs w:val="24"/>
        </w:rPr>
        <w:t>,</w:t>
      </w:r>
      <w:r>
        <w:rPr>
          <w:rFonts w:ascii="Calibri" w:hAnsi="Calibri" w:cs="Calibri"/>
          <w:sz w:val="24"/>
          <w:szCs w:val="24"/>
        </w:rPr>
        <w:t xml:space="preserve"> you know</w:t>
      </w:r>
      <w:r w:rsidR="00BF12DB">
        <w:rPr>
          <w:rFonts w:ascii="Calibri" w:hAnsi="Calibri" w:cs="Calibri"/>
          <w:sz w:val="24"/>
          <w:szCs w:val="24"/>
        </w:rPr>
        <w:t>,</w:t>
      </w:r>
      <w:r>
        <w:rPr>
          <w:rFonts w:ascii="Calibri" w:hAnsi="Calibri" w:cs="Calibri"/>
          <w:sz w:val="24"/>
          <w:szCs w:val="24"/>
        </w:rPr>
        <w:t xml:space="preserve"> the percentage of extended hours</w:t>
      </w:r>
      <w:r w:rsidR="00BF12DB">
        <w:rPr>
          <w:rFonts w:ascii="Calibri" w:hAnsi="Calibri" w:cs="Calibri"/>
          <w:sz w:val="24"/>
          <w:szCs w:val="24"/>
        </w:rPr>
        <w:t xml:space="preserve"> a</w:t>
      </w:r>
      <w:r>
        <w:rPr>
          <w:rFonts w:ascii="Calibri" w:hAnsi="Calibri" w:cs="Calibri"/>
          <w:sz w:val="24"/>
          <w:szCs w:val="24"/>
        </w:rPr>
        <w:t>nd looking at the association with timeliness outcomes which we defined as same-day access</w:t>
      </w:r>
      <w:r w:rsidR="00BF12DB">
        <w:rPr>
          <w:rFonts w:ascii="Calibri" w:hAnsi="Calibri" w:cs="Calibri"/>
          <w:sz w:val="24"/>
          <w:szCs w:val="24"/>
        </w:rPr>
        <w:t>,</w:t>
      </w:r>
      <w:r>
        <w:rPr>
          <w:rFonts w:ascii="Calibri" w:hAnsi="Calibri" w:cs="Calibri"/>
          <w:sz w:val="24"/>
          <w:szCs w:val="24"/>
        </w:rPr>
        <w:t xml:space="preserve"> or as timely care metric which is getting care within the first 20 to 48 hours.  We looked at both wait-time measures, new patient and established patients.  We looked at</w:t>
      </w:r>
      <w:r w:rsidR="00BF12DB">
        <w:rPr>
          <w:rFonts w:ascii="Calibri" w:hAnsi="Calibri" w:cs="Calibri"/>
          <w:sz w:val="24"/>
          <w:szCs w:val="24"/>
        </w:rPr>
        <w:t>,</w:t>
      </w:r>
      <w:r>
        <w:rPr>
          <w:rFonts w:ascii="Calibri" w:hAnsi="Calibri" w:cs="Calibri"/>
          <w:sz w:val="24"/>
          <w:szCs w:val="24"/>
        </w:rPr>
        <w:t xml:space="preserve"> what I call</w:t>
      </w:r>
      <w:r w:rsidR="00BF12DB">
        <w:rPr>
          <w:rFonts w:ascii="Calibri" w:hAnsi="Calibri" w:cs="Calibri"/>
          <w:sz w:val="24"/>
          <w:szCs w:val="24"/>
        </w:rPr>
        <w:t>,</w:t>
      </w:r>
      <w:r>
        <w:rPr>
          <w:rFonts w:ascii="Calibri" w:hAnsi="Calibri" w:cs="Calibri"/>
          <w:sz w:val="24"/>
          <w:szCs w:val="24"/>
        </w:rPr>
        <w:t xml:space="preserve"> capacity measure which is the third next available appointment.  And </w:t>
      </w:r>
      <w:proofErr w:type="gramStart"/>
      <w:r>
        <w:rPr>
          <w:rFonts w:ascii="Calibri" w:hAnsi="Calibri" w:cs="Calibri"/>
          <w:sz w:val="24"/>
          <w:szCs w:val="24"/>
        </w:rPr>
        <w:t>also</w:t>
      </w:r>
      <w:proofErr w:type="gramEnd"/>
      <w:r>
        <w:rPr>
          <w:rFonts w:ascii="Calibri" w:hAnsi="Calibri" w:cs="Calibri"/>
          <w:sz w:val="24"/>
          <w:szCs w:val="24"/>
        </w:rPr>
        <w:t xml:space="preserve"> </w:t>
      </w:r>
      <w:r w:rsidR="00EC32BB">
        <w:rPr>
          <w:rFonts w:ascii="Calibri" w:hAnsi="Calibri" w:cs="Calibri"/>
          <w:sz w:val="24"/>
          <w:szCs w:val="24"/>
        </w:rPr>
        <w:t xml:space="preserve">ED visits only at VA Medical Centers.  We used some methods of multilevel mixed regression over this timeframe.  </w:t>
      </w:r>
    </w:p>
    <w:p w14:paraId="768B4EB7" w14:textId="77777777" w:rsidR="00EC32BB" w:rsidRDefault="00EC32BB" w:rsidP="005A44E7">
      <w:pPr>
        <w:spacing w:after="0" w:line="240" w:lineRule="auto"/>
        <w:rPr>
          <w:rFonts w:ascii="Calibri" w:hAnsi="Calibri" w:cs="Calibri"/>
          <w:sz w:val="24"/>
          <w:szCs w:val="24"/>
        </w:rPr>
      </w:pPr>
    </w:p>
    <w:p w14:paraId="6EA1F5DA" w14:textId="37AC3542" w:rsidR="00EC32BB" w:rsidRDefault="00EC32BB" w:rsidP="005A44E7">
      <w:pPr>
        <w:spacing w:after="0" w:line="240" w:lineRule="auto"/>
        <w:rPr>
          <w:rFonts w:ascii="Calibri" w:hAnsi="Calibri" w:cs="Calibri"/>
          <w:sz w:val="24"/>
          <w:szCs w:val="24"/>
        </w:rPr>
      </w:pPr>
      <w:r>
        <w:rPr>
          <w:rFonts w:ascii="Calibri" w:hAnsi="Calibri" w:cs="Calibri"/>
          <w:sz w:val="24"/>
          <w:szCs w:val="24"/>
        </w:rPr>
        <w:t xml:space="preserve">And our findings are, is that we found </w:t>
      </w:r>
      <w:r w:rsidR="007D0648">
        <w:rPr>
          <w:rFonts w:ascii="Calibri" w:hAnsi="Calibri" w:cs="Calibri"/>
          <w:sz w:val="24"/>
          <w:szCs w:val="24"/>
        </w:rPr>
        <w:t>a</w:t>
      </w:r>
      <w:r>
        <w:rPr>
          <w:rFonts w:ascii="Calibri" w:hAnsi="Calibri" w:cs="Calibri"/>
          <w:sz w:val="24"/>
          <w:szCs w:val="24"/>
        </w:rPr>
        <w:t>n association</w:t>
      </w:r>
      <w:r w:rsidR="007D0648">
        <w:rPr>
          <w:rFonts w:ascii="Calibri" w:hAnsi="Calibri" w:cs="Calibri"/>
          <w:sz w:val="24"/>
          <w:szCs w:val="24"/>
        </w:rPr>
        <w:t>,</w:t>
      </w:r>
      <w:r>
        <w:rPr>
          <w:rFonts w:ascii="Calibri" w:hAnsi="Calibri" w:cs="Calibri"/>
          <w:sz w:val="24"/>
          <w:szCs w:val="24"/>
        </w:rPr>
        <w:t xml:space="preserve"> a small but significant association</w:t>
      </w:r>
      <w:r w:rsidR="00BF12DB">
        <w:rPr>
          <w:rFonts w:ascii="Calibri" w:hAnsi="Calibri" w:cs="Calibri"/>
          <w:sz w:val="24"/>
          <w:szCs w:val="24"/>
        </w:rPr>
        <w:t>,</w:t>
      </w:r>
      <w:r>
        <w:rPr>
          <w:rFonts w:ascii="Calibri" w:hAnsi="Calibri" w:cs="Calibri"/>
          <w:sz w:val="24"/>
          <w:szCs w:val="24"/>
        </w:rPr>
        <w:t xml:space="preserve"> of same-day access.  </w:t>
      </w:r>
      <w:proofErr w:type="gramStart"/>
      <w:r>
        <w:rPr>
          <w:rFonts w:ascii="Calibri" w:hAnsi="Calibri" w:cs="Calibri"/>
          <w:sz w:val="24"/>
          <w:szCs w:val="24"/>
        </w:rPr>
        <w:t>So</w:t>
      </w:r>
      <w:proofErr w:type="gramEnd"/>
      <w:r>
        <w:rPr>
          <w:rFonts w:ascii="Calibri" w:hAnsi="Calibri" w:cs="Calibri"/>
          <w:sz w:val="24"/>
          <w:szCs w:val="24"/>
        </w:rPr>
        <w:t xml:space="preserve"> the greater percentage of extended hours are offered at a clinic the greater the ability for a clinic to meet same-day access for their patients.  We did also see an association of new patient wait-time.  </w:t>
      </w:r>
      <w:proofErr w:type="gramStart"/>
      <w:r>
        <w:rPr>
          <w:rFonts w:ascii="Calibri" w:hAnsi="Calibri" w:cs="Calibri"/>
          <w:sz w:val="24"/>
          <w:szCs w:val="24"/>
        </w:rPr>
        <w:t>So</w:t>
      </w:r>
      <w:proofErr w:type="gramEnd"/>
      <w:r>
        <w:rPr>
          <w:rFonts w:ascii="Calibri" w:hAnsi="Calibri" w:cs="Calibri"/>
          <w:sz w:val="24"/>
          <w:szCs w:val="24"/>
        </w:rPr>
        <w:t xml:space="preserve"> although that same-day access increased we did see a slight lengthening, this is about a half-day, of new patient wait times.  No effect, we saw no association with established wait-time or third next available appointment.  And </w:t>
      </w:r>
      <w:proofErr w:type="gramStart"/>
      <w:r>
        <w:rPr>
          <w:rFonts w:ascii="Calibri" w:hAnsi="Calibri" w:cs="Calibri"/>
          <w:sz w:val="24"/>
          <w:szCs w:val="24"/>
        </w:rPr>
        <w:t>also</w:t>
      </w:r>
      <w:proofErr w:type="gramEnd"/>
      <w:r>
        <w:rPr>
          <w:rFonts w:ascii="Calibri" w:hAnsi="Calibri" w:cs="Calibri"/>
          <w:sz w:val="24"/>
          <w:szCs w:val="24"/>
        </w:rPr>
        <w:t xml:space="preserve"> we ran these measures with ED visits</w:t>
      </w:r>
      <w:r w:rsidR="00BF12DB">
        <w:rPr>
          <w:rFonts w:ascii="Calibri" w:hAnsi="Calibri" w:cs="Calibri"/>
          <w:sz w:val="24"/>
          <w:szCs w:val="24"/>
        </w:rPr>
        <w:t xml:space="preserve"> b</w:t>
      </w:r>
      <w:r>
        <w:rPr>
          <w:rFonts w:ascii="Calibri" w:hAnsi="Calibri" w:cs="Calibri"/>
          <w:sz w:val="24"/>
          <w:szCs w:val="24"/>
        </w:rPr>
        <w:t>oth overall, after-hours ED visits, and time concordant ED visits.  So is morning, extended hours, associated with mor</w:t>
      </w:r>
      <w:r w:rsidR="007D0648">
        <w:rPr>
          <w:rFonts w:ascii="Calibri" w:hAnsi="Calibri" w:cs="Calibri"/>
          <w:sz w:val="24"/>
          <w:szCs w:val="24"/>
        </w:rPr>
        <w:t>ning</w:t>
      </w:r>
      <w:r>
        <w:rPr>
          <w:rFonts w:ascii="Calibri" w:hAnsi="Calibri" w:cs="Calibri"/>
          <w:sz w:val="24"/>
          <w:szCs w:val="24"/>
        </w:rPr>
        <w:t xml:space="preserve"> ED visits</w:t>
      </w:r>
      <w:r w:rsidR="00BF12DB">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Again</w:t>
      </w:r>
      <w:proofErr w:type="gramEnd"/>
      <w:r>
        <w:rPr>
          <w:rFonts w:ascii="Calibri" w:hAnsi="Calibri" w:cs="Calibri"/>
          <w:sz w:val="24"/>
          <w:szCs w:val="24"/>
        </w:rPr>
        <w:t xml:space="preserve"> we saw no association.  </w:t>
      </w:r>
    </w:p>
    <w:p w14:paraId="7A7EC9A0" w14:textId="77777777" w:rsidR="00EC32BB" w:rsidRDefault="00EC32BB" w:rsidP="005A44E7">
      <w:pPr>
        <w:spacing w:after="0" w:line="240" w:lineRule="auto"/>
        <w:rPr>
          <w:rFonts w:ascii="Calibri" w:hAnsi="Calibri" w:cs="Calibri"/>
          <w:sz w:val="24"/>
          <w:szCs w:val="24"/>
        </w:rPr>
      </w:pPr>
    </w:p>
    <w:p w14:paraId="51CC4F73" w14:textId="5B7F23FF" w:rsidR="00EC32BB" w:rsidRDefault="00EC32BB"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in summary</w:t>
      </w:r>
      <w:r w:rsidR="00BF12DB">
        <w:rPr>
          <w:rFonts w:ascii="Calibri" w:hAnsi="Calibri" w:cs="Calibri"/>
          <w:sz w:val="24"/>
          <w:szCs w:val="24"/>
        </w:rPr>
        <w:t>, w</w:t>
      </w:r>
      <w:r>
        <w:rPr>
          <w:rFonts w:ascii="Calibri" w:hAnsi="Calibri" w:cs="Calibri"/>
          <w:sz w:val="24"/>
          <w:szCs w:val="24"/>
        </w:rPr>
        <w:t>e see that</w:t>
      </w:r>
      <w:r w:rsidR="00BF12DB">
        <w:rPr>
          <w:rFonts w:ascii="Calibri" w:hAnsi="Calibri" w:cs="Calibri"/>
          <w:sz w:val="24"/>
          <w:szCs w:val="24"/>
        </w:rPr>
        <w:t>,</w:t>
      </w:r>
      <w:r w:rsidR="007D0648">
        <w:rPr>
          <w:rFonts w:ascii="Calibri" w:hAnsi="Calibri" w:cs="Calibri"/>
          <w:sz w:val="24"/>
          <w:szCs w:val="24"/>
        </w:rPr>
        <w:t xml:space="preserve"> you know</w:t>
      </w:r>
      <w:r w:rsidR="00BF12DB">
        <w:rPr>
          <w:rFonts w:ascii="Calibri" w:hAnsi="Calibri" w:cs="Calibri"/>
          <w:sz w:val="24"/>
          <w:szCs w:val="24"/>
        </w:rPr>
        <w:t>,</w:t>
      </w:r>
      <w:r>
        <w:rPr>
          <w:rFonts w:ascii="Calibri" w:hAnsi="Calibri" w:cs="Calibri"/>
          <w:sz w:val="24"/>
          <w:szCs w:val="24"/>
        </w:rPr>
        <w:t xml:space="preserve"> clinics </w:t>
      </w:r>
      <w:r w:rsidR="00BF12DB">
        <w:rPr>
          <w:rFonts w:ascii="Calibri" w:hAnsi="Calibri" w:cs="Calibri"/>
          <w:sz w:val="24"/>
          <w:szCs w:val="24"/>
        </w:rPr>
        <w:t xml:space="preserve">that </w:t>
      </w:r>
      <w:r>
        <w:rPr>
          <w:rFonts w:ascii="Calibri" w:hAnsi="Calibri" w:cs="Calibri"/>
          <w:sz w:val="24"/>
          <w:szCs w:val="24"/>
        </w:rPr>
        <w:t>are offering more extended hours</w:t>
      </w:r>
      <w:r w:rsidR="00BF12DB">
        <w:rPr>
          <w:rFonts w:ascii="Calibri" w:hAnsi="Calibri" w:cs="Calibri"/>
          <w:sz w:val="24"/>
          <w:szCs w:val="24"/>
        </w:rPr>
        <w:t xml:space="preserve"> t</w:t>
      </w:r>
      <w:r>
        <w:rPr>
          <w:rFonts w:ascii="Calibri" w:hAnsi="Calibri" w:cs="Calibri"/>
          <w:sz w:val="24"/>
          <w:szCs w:val="24"/>
        </w:rPr>
        <w:t>here’s increased, slightly increased</w:t>
      </w:r>
      <w:r w:rsidR="00BF12DB">
        <w:rPr>
          <w:rFonts w:ascii="Calibri" w:hAnsi="Calibri" w:cs="Calibri"/>
          <w:sz w:val="24"/>
          <w:szCs w:val="24"/>
        </w:rPr>
        <w:t>,</w:t>
      </w:r>
      <w:r>
        <w:rPr>
          <w:rFonts w:ascii="Calibri" w:hAnsi="Calibri" w:cs="Calibri"/>
          <w:sz w:val="24"/>
          <w:szCs w:val="24"/>
        </w:rPr>
        <w:t xml:space="preserve"> same-day access among those clinics.  There’s a modest increase in a new patient wait-time.  And then there’s no association between overall and time-concordant ED visits at the VA Medical Centers. </w:t>
      </w:r>
    </w:p>
    <w:p w14:paraId="6BC96428" w14:textId="77777777" w:rsidR="00EC32BB" w:rsidRDefault="00EC32BB" w:rsidP="005A44E7">
      <w:pPr>
        <w:spacing w:after="0" w:line="240" w:lineRule="auto"/>
        <w:rPr>
          <w:rFonts w:ascii="Calibri" w:hAnsi="Calibri" w:cs="Calibri"/>
          <w:sz w:val="24"/>
          <w:szCs w:val="24"/>
        </w:rPr>
      </w:pPr>
    </w:p>
    <w:p w14:paraId="7E7E6FEC" w14:textId="5E1F1BE7" w:rsidR="00EC32BB" w:rsidRDefault="00EC32BB" w:rsidP="005A44E7">
      <w:pPr>
        <w:spacing w:after="0" w:line="240" w:lineRule="auto"/>
        <w:rPr>
          <w:rFonts w:ascii="Calibri" w:hAnsi="Calibri" w:cs="Calibri"/>
          <w:sz w:val="24"/>
          <w:szCs w:val="24"/>
        </w:rPr>
      </w:pPr>
      <w:r>
        <w:rPr>
          <w:rFonts w:ascii="Calibri" w:hAnsi="Calibri" w:cs="Calibri"/>
          <w:sz w:val="24"/>
          <w:szCs w:val="24"/>
        </w:rPr>
        <w:t>The implications.  Extended hours may enhance same-day access.  While investigations are</w:t>
      </w:r>
      <w:r w:rsidR="007D0648">
        <w:rPr>
          <w:rFonts w:ascii="Calibri" w:hAnsi="Calibri" w:cs="Calibri"/>
          <w:sz w:val="24"/>
          <w:szCs w:val="24"/>
        </w:rPr>
        <w:t>, you know</w:t>
      </w:r>
      <w:r w:rsidR="00700F5D">
        <w:rPr>
          <w:rFonts w:ascii="Calibri" w:hAnsi="Calibri" w:cs="Calibri"/>
          <w:sz w:val="24"/>
          <w:szCs w:val="24"/>
        </w:rPr>
        <w:t>,</w:t>
      </w:r>
      <w:r w:rsidR="007D0648">
        <w:rPr>
          <w:rFonts w:ascii="Calibri" w:hAnsi="Calibri" w:cs="Calibri"/>
          <w:sz w:val="24"/>
          <w:szCs w:val="24"/>
        </w:rPr>
        <w:t xml:space="preserve"> are</w:t>
      </w:r>
      <w:r>
        <w:rPr>
          <w:rFonts w:ascii="Calibri" w:hAnsi="Calibri" w:cs="Calibri"/>
          <w:sz w:val="24"/>
          <w:szCs w:val="24"/>
        </w:rPr>
        <w:t xml:space="preserve"> currently ongoing</w:t>
      </w:r>
      <w:r w:rsidR="007D0648">
        <w:rPr>
          <w:rFonts w:ascii="Calibri" w:hAnsi="Calibri" w:cs="Calibri"/>
          <w:sz w:val="24"/>
          <w:szCs w:val="24"/>
        </w:rPr>
        <w:t xml:space="preserve"> w</w:t>
      </w:r>
      <w:r>
        <w:rPr>
          <w:rFonts w:ascii="Calibri" w:hAnsi="Calibri" w:cs="Calibri"/>
          <w:sz w:val="24"/>
          <w:szCs w:val="24"/>
        </w:rPr>
        <w:t>e’re looking to get look at these in a little more detail.  Clinics in high demand for same</w:t>
      </w:r>
      <w:r w:rsidR="00D3618B">
        <w:rPr>
          <w:rFonts w:ascii="Calibri" w:hAnsi="Calibri" w:cs="Calibri"/>
          <w:sz w:val="24"/>
          <w:szCs w:val="24"/>
        </w:rPr>
        <w:t>-</w:t>
      </w:r>
      <w:r>
        <w:rPr>
          <w:rFonts w:ascii="Calibri" w:hAnsi="Calibri" w:cs="Calibri"/>
          <w:sz w:val="24"/>
          <w:szCs w:val="24"/>
        </w:rPr>
        <w:t xml:space="preserve">day access may consider continuing or expanding their extended hours to offer range of times for their patients to be seen in the same day.  </w:t>
      </w:r>
      <w:proofErr w:type="gramStart"/>
      <w:r>
        <w:rPr>
          <w:rFonts w:ascii="Calibri" w:hAnsi="Calibri" w:cs="Calibri"/>
          <w:sz w:val="24"/>
          <w:szCs w:val="24"/>
        </w:rPr>
        <w:t>So</w:t>
      </w:r>
      <w:proofErr w:type="gramEnd"/>
      <w:r>
        <w:rPr>
          <w:rFonts w:ascii="Calibri" w:hAnsi="Calibri" w:cs="Calibri"/>
          <w:sz w:val="24"/>
          <w:szCs w:val="24"/>
        </w:rPr>
        <w:t xml:space="preserve"> the next steps that we’re taking this</w:t>
      </w:r>
      <w:r w:rsidR="00700F5D">
        <w:rPr>
          <w:rFonts w:ascii="Calibri" w:hAnsi="Calibri" w:cs="Calibri"/>
          <w:sz w:val="24"/>
          <w:szCs w:val="24"/>
        </w:rPr>
        <w:t xml:space="preserve"> analysis is, you know, </w:t>
      </w:r>
      <w:r>
        <w:rPr>
          <w:rFonts w:ascii="Calibri" w:hAnsi="Calibri" w:cs="Calibri"/>
          <w:sz w:val="24"/>
          <w:szCs w:val="24"/>
        </w:rPr>
        <w:t>kind of to confirm our statistical modeling.  We’re going to look at the earlier timeframe before July 2017, specifically during the time of implementation</w:t>
      </w:r>
      <w:r w:rsidR="00700F5D">
        <w:rPr>
          <w:rFonts w:ascii="Calibri" w:hAnsi="Calibri" w:cs="Calibri"/>
          <w:sz w:val="24"/>
          <w:szCs w:val="24"/>
        </w:rPr>
        <w:t>, a</w:t>
      </w:r>
      <w:r>
        <w:rPr>
          <w:rFonts w:ascii="Calibri" w:hAnsi="Calibri" w:cs="Calibri"/>
          <w:sz w:val="24"/>
          <w:szCs w:val="24"/>
        </w:rPr>
        <w:t>nd connect these with</w:t>
      </w:r>
      <w:r w:rsidR="00700F5D">
        <w:rPr>
          <w:rFonts w:ascii="Calibri" w:hAnsi="Calibri" w:cs="Calibri"/>
          <w:sz w:val="24"/>
          <w:szCs w:val="24"/>
        </w:rPr>
        <w:t>,</w:t>
      </w:r>
      <w:r>
        <w:rPr>
          <w:rFonts w:ascii="Calibri" w:hAnsi="Calibri" w:cs="Calibri"/>
          <w:sz w:val="24"/>
          <w:szCs w:val="24"/>
        </w:rPr>
        <w:t xml:space="preserve"> </w:t>
      </w:r>
      <w:r w:rsidR="007D0648">
        <w:rPr>
          <w:rFonts w:ascii="Calibri" w:hAnsi="Calibri" w:cs="Calibri"/>
          <w:sz w:val="24"/>
          <w:szCs w:val="24"/>
        </w:rPr>
        <w:t>you know</w:t>
      </w:r>
      <w:r w:rsidR="00700F5D">
        <w:rPr>
          <w:rFonts w:ascii="Calibri" w:hAnsi="Calibri" w:cs="Calibri"/>
          <w:sz w:val="24"/>
          <w:szCs w:val="24"/>
        </w:rPr>
        <w:t>,</w:t>
      </w:r>
      <w:r w:rsidR="007D0648">
        <w:rPr>
          <w:rFonts w:ascii="Calibri" w:hAnsi="Calibri" w:cs="Calibri"/>
          <w:sz w:val="24"/>
          <w:szCs w:val="24"/>
        </w:rPr>
        <w:t xml:space="preserve"> </w:t>
      </w:r>
      <w:r>
        <w:rPr>
          <w:rFonts w:ascii="Calibri" w:hAnsi="Calibri" w:cs="Calibri"/>
          <w:sz w:val="24"/>
          <w:szCs w:val="24"/>
        </w:rPr>
        <w:t xml:space="preserve">a </w:t>
      </w:r>
      <w:proofErr w:type="gramStart"/>
      <w:r>
        <w:rPr>
          <w:rFonts w:ascii="Calibri" w:hAnsi="Calibri" w:cs="Calibri"/>
          <w:sz w:val="24"/>
          <w:szCs w:val="24"/>
        </w:rPr>
        <w:t>subject</w:t>
      </w:r>
      <w:r w:rsidR="007D0648">
        <w:rPr>
          <w:rFonts w:ascii="Calibri" w:hAnsi="Calibri" w:cs="Calibri"/>
          <w:sz w:val="24"/>
          <w:szCs w:val="24"/>
        </w:rPr>
        <w:t>ive</w:t>
      </w:r>
      <w:r>
        <w:rPr>
          <w:rFonts w:ascii="Calibri" w:hAnsi="Calibri" w:cs="Calibri"/>
          <w:sz w:val="24"/>
          <w:szCs w:val="24"/>
        </w:rPr>
        <w:t xml:space="preserve"> measure</w:t>
      </w:r>
      <w:r w:rsidR="00700F5D">
        <w:rPr>
          <w:rFonts w:ascii="Calibri" w:hAnsi="Calibri" w:cs="Calibri"/>
          <w:sz w:val="24"/>
          <w:szCs w:val="24"/>
        </w:rPr>
        <w:t>s</w:t>
      </w:r>
      <w:r>
        <w:rPr>
          <w:rFonts w:ascii="Calibri" w:hAnsi="Calibri" w:cs="Calibri"/>
          <w:sz w:val="24"/>
          <w:szCs w:val="24"/>
        </w:rPr>
        <w:t xml:space="preserve"> of </w:t>
      </w:r>
      <w:r w:rsidR="00B6198C">
        <w:rPr>
          <w:rFonts w:ascii="Calibri" w:hAnsi="Calibri" w:cs="Calibri"/>
          <w:sz w:val="24"/>
          <w:szCs w:val="24"/>
        </w:rPr>
        <w:t>patients’</w:t>
      </w:r>
      <w:r>
        <w:rPr>
          <w:rFonts w:ascii="Calibri" w:hAnsi="Calibri" w:cs="Calibri"/>
          <w:sz w:val="24"/>
          <w:szCs w:val="24"/>
        </w:rPr>
        <w:t xml:space="preserve"> experiences</w:t>
      </w:r>
      <w:proofErr w:type="gramEnd"/>
      <w:r w:rsidR="00700F5D">
        <w:rPr>
          <w:rFonts w:ascii="Calibri" w:hAnsi="Calibri" w:cs="Calibri"/>
          <w:sz w:val="24"/>
          <w:szCs w:val="24"/>
        </w:rPr>
        <w:t xml:space="preserve"> a</w:t>
      </w:r>
      <w:r>
        <w:rPr>
          <w:rFonts w:ascii="Calibri" w:hAnsi="Calibri" w:cs="Calibri"/>
          <w:sz w:val="24"/>
          <w:szCs w:val="24"/>
        </w:rPr>
        <w:t xml:space="preserve">nd hopefully integrate some non-VA data.  </w:t>
      </w:r>
      <w:r w:rsidR="00700F5D">
        <w:rPr>
          <w:rFonts w:ascii="Calibri" w:hAnsi="Calibri" w:cs="Calibri"/>
          <w:sz w:val="24"/>
          <w:szCs w:val="24"/>
        </w:rPr>
        <w:t xml:space="preserve">Learn </w:t>
      </w:r>
      <w:r>
        <w:rPr>
          <w:rFonts w:ascii="Calibri" w:hAnsi="Calibri" w:cs="Calibri"/>
          <w:sz w:val="24"/>
          <w:szCs w:val="24"/>
        </w:rPr>
        <w:t xml:space="preserve">about the transition, </w:t>
      </w:r>
      <w:r w:rsidR="00700F5D">
        <w:rPr>
          <w:rFonts w:ascii="Calibri" w:hAnsi="Calibri" w:cs="Calibri"/>
          <w:sz w:val="24"/>
          <w:szCs w:val="24"/>
        </w:rPr>
        <w:t xml:space="preserve">but </w:t>
      </w:r>
      <w:r>
        <w:rPr>
          <w:rFonts w:ascii="Calibri" w:hAnsi="Calibri" w:cs="Calibri"/>
          <w:sz w:val="24"/>
          <w:szCs w:val="24"/>
        </w:rPr>
        <w:t>I can take any questions anybody ha</w:t>
      </w:r>
      <w:r w:rsidR="00700F5D">
        <w:rPr>
          <w:rFonts w:ascii="Calibri" w:hAnsi="Calibri" w:cs="Calibri"/>
          <w:sz w:val="24"/>
          <w:szCs w:val="24"/>
        </w:rPr>
        <w:t>ve</w:t>
      </w:r>
      <w:r>
        <w:rPr>
          <w:rFonts w:ascii="Calibri" w:hAnsi="Calibri" w:cs="Calibri"/>
          <w:sz w:val="24"/>
          <w:szCs w:val="24"/>
        </w:rPr>
        <w:t xml:space="preserve"> right now</w:t>
      </w:r>
      <w:r w:rsidR="00700F5D">
        <w:rPr>
          <w:rFonts w:ascii="Calibri" w:hAnsi="Calibri" w:cs="Calibri"/>
          <w:sz w:val="24"/>
          <w:szCs w:val="24"/>
        </w:rPr>
        <w:t>,</w:t>
      </w:r>
      <w:r>
        <w:rPr>
          <w:rFonts w:ascii="Calibri" w:hAnsi="Calibri" w:cs="Calibri"/>
          <w:sz w:val="24"/>
          <w:szCs w:val="24"/>
        </w:rPr>
        <w:t xml:space="preserve"> if there’s any</w:t>
      </w:r>
      <w:r w:rsidR="00700F5D">
        <w:rPr>
          <w:rFonts w:ascii="Calibri" w:hAnsi="Calibri" w:cs="Calibri"/>
          <w:sz w:val="24"/>
          <w:szCs w:val="24"/>
        </w:rPr>
        <w:t>, b</w:t>
      </w:r>
      <w:r>
        <w:rPr>
          <w:rFonts w:ascii="Calibri" w:hAnsi="Calibri" w:cs="Calibri"/>
          <w:sz w:val="24"/>
          <w:szCs w:val="24"/>
        </w:rPr>
        <w:t xml:space="preserve">efore we talk about call centers.  </w:t>
      </w:r>
    </w:p>
    <w:p w14:paraId="21955249" w14:textId="77777777" w:rsidR="00EC32BB" w:rsidRDefault="00EC32BB" w:rsidP="005A44E7">
      <w:pPr>
        <w:spacing w:after="0" w:line="240" w:lineRule="auto"/>
        <w:rPr>
          <w:rFonts w:ascii="Calibri" w:hAnsi="Calibri" w:cs="Calibri"/>
          <w:sz w:val="24"/>
          <w:szCs w:val="24"/>
        </w:rPr>
      </w:pPr>
    </w:p>
    <w:p w14:paraId="7675E38E" w14:textId="6A7E42EF" w:rsidR="00EC32BB" w:rsidRDefault="00EC32BB" w:rsidP="005A44E7">
      <w:pPr>
        <w:spacing w:after="0" w:line="240" w:lineRule="auto"/>
        <w:rPr>
          <w:rFonts w:ascii="Calibri" w:hAnsi="Calibri" w:cs="Calibri"/>
          <w:sz w:val="24"/>
          <w:szCs w:val="24"/>
        </w:rPr>
      </w:pPr>
      <w:r w:rsidRPr="00700F5D">
        <w:rPr>
          <w:rFonts w:ascii="Calibri" w:hAnsi="Calibri" w:cs="Calibri"/>
          <w:b/>
          <w:sz w:val="24"/>
          <w:szCs w:val="24"/>
        </w:rPr>
        <w:t>Rob:</w:t>
      </w:r>
      <w:r>
        <w:rPr>
          <w:rFonts w:ascii="Calibri" w:hAnsi="Calibri" w:cs="Calibri"/>
          <w:sz w:val="24"/>
          <w:szCs w:val="24"/>
        </w:rPr>
        <w:t xml:space="preserve">  At this time</w:t>
      </w:r>
      <w:r w:rsidR="00700F5D">
        <w:rPr>
          <w:rFonts w:ascii="Calibri" w:hAnsi="Calibri" w:cs="Calibri"/>
          <w:sz w:val="24"/>
          <w:szCs w:val="24"/>
        </w:rPr>
        <w:t>,</w:t>
      </w:r>
      <w:r>
        <w:rPr>
          <w:rFonts w:ascii="Calibri" w:hAnsi="Calibri" w:cs="Calibri"/>
          <w:sz w:val="24"/>
          <w:szCs w:val="24"/>
        </w:rPr>
        <w:t xml:space="preserve"> we have no questions.  But let me remind the audience that Matthew and Peter would like you to submit your questions during the presentation and they will address them midsegment.  Thank you.  </w:t>
      </w:r>
    </w:p>
    <w:p w14:paraId="74A2A4E3" w14:textId="77777777" w:rsidR="00EC32BB" w:rsidRDefault="00EC32BB" w:rsidP="005A44E7">
      <w:pPr>
        <w:spacing w:after="0" w:line="240" w:lineRule="auto"/>
        <w:rPr>
          <w:rFonts w:ascii="Calibri" w:hAnsi="Calibri" w:cs="Calibri"/>
          <w:sz w:val="24"/>
          <w:szCs w:val="24"/>
        </w:rPr>
      </w:pPr>
    </w:p>
    <w:p w14:paraId="7FDEEB81" w14:textId="47818C99" w:rsidR="00150EB9" w:rsidRDefault="00EC32BB" w:rsidP="005A44E7">
      <w:pPr>
        <w:spacing w:after="0" w:line="240" w:lineRule="auto"/>
        <w:rPr>
          <w:rFonts w:ascii="Calibri" w:hAnsi="Calibri" w:cs="Calibri"/>
          <w:sz w:val="24"/>
          <w:szCs w:val="24"/>
        </w:rPr>
      </w:pPr>
      <w:r w:rsidRPr="00700F5D">
        <w:rPr>
          <w:rFonts w:ascii="Calibri" w:hAnsi="Calibri" w:cs="Calibri"/>
          <w:b/>
          <w:sz w:val="24"/>
          <w:szCs w:val="24"/>
        </w:rPr>
        <w:t xml:space="preserve">Dr. Peter </w:t>
      </w:r>
      <w:proofErr w:type="spellStart"/>
      <w:r w:rsidRPr="00700F5D">
        <w:rPr>
          <w:rFonts w:ascii="Calibri" w:hAnsi="Calibri" w:cs="Calibri"/>
          <w:b/>
          <w:sz w:val="24"/>
          <w:szCs w:val="24"/>
        </w:rPr>
        <w:t>Kaboli</w:t>
      </w:r>
      <w:proofErr w:type="spellEnd"/>
      <w:r w:rsidRPr="00700F5D">
        <w:rPr>
          <w:rFonts w:ascii="Calibri" w:hAnsi="Calibri" w:cs="Calibri"/>
          <w:b/>
          <w:sz w:val="24"/>
          <w:szCs w:val="24"/>
        </w:rPr>
        <w:t>:</w:t>
      </w:r>
      <w:r>
        <w:rPr>
          <w:rFonts w:ascii="Calibri" w:hAnsi="Calibri" w:cs="Calibri"/>
          <w:sz w:val="24"/>
          <w:szCs w:val="24"/>
        </w:rPr>
        <w:t xml:space="preserve">  Okay.  </w:t>
      </w:r>
      <w:proofErr w:type="gramStart"/>
      <w:r>
        <w:rPr>
          <w:rFonts w:ascii="Calibri" w:hAnsi="Calibri" w:cs="Calibri"/>
          <w:sz w:val="24"/>
          <w:szCs w:val="24"/>
        </w:rPr>
        <w:t>So</w:t>
      </w:r>
      <w:proofErr w:type="gramEnd"/>
      <w:r>
        <w:rPr>
          <w:rFonts w:ascii="Calibri" w:hAnsi="Calibri" w:cs="Calibri"/>
          <w:sz w:val="24"/>
          <w:szCs w:val="24"/>
        </w:rPr>
        <w:t xml:space="preserve"> this next project we did was looking at the, at clinical call centers and this is specifically the call centers that route calls to </w:t>
      </w:r>
      <w:r w:rsidR="00150EB9">
        <w:rPr>
          <w:rFonts w:ascii="Calibri" w:hAnsi="Calibri" w:cs="Calibri"/>
          <w:sz w:val="24"/>
          <w:szCs w:val="24"/>
        </w:rPr>
        <w:t>l</w:t>
      </w:r>
      <w:r>
        <w:rPr>
          <w:rFonts w:ascii="Calibri" w:hAnsi="Calibri" w:cs="Calibri"/>
          <w:sz w:val="24"/>
          <w:szCs w:val="24"/>
        </w:rPr>
        <w:t xml:space="preserve">icensed </w:t>
      </w:r>
      <w:r w:rsidR="00150EB9">
        <w:rPr>
          <w:rFonts w:ascii="Calibri" w:hAnsi="Calibri" w:cs="Calibri"/>
          <w:sz w:val="24"/>
          <w:szCs w:val="24"/>
        </w:rPr>
        <w:t>i</w:t>
      </w:r>
      <w:r>
        <w:rPr>
          <w:rFonts w:ascii="Calibri" w:hAnsi="Calibri" w:cs="Calibri"/>
          <w:sz w:val="24"/>
          <w:szCs w:val="24"/>
        </w:rPr>
        <w:t xml:space="preserve">ndependent </w:t>
      </w:r>
      <w:r w:rsidR="00150EB9">
        <w:rPr>
          <w:rFonts w:ascii="Calibri" w:hAnsi="Calibri" w:cs="Calibri"/>
          <w:sz w:val="24"/>
          <w:szCs w:val="24"/>
        </w:rPr>
        <w:t>p</w:t>
      </w:r>
      <w:r>
        <w:rPr>
          <w:rFonts w:ascii="Calibri" w:hAnsi="Calibri" w:cs="Calibri"/>
          <w:sz w:val="24"/>
          <w:szCs w:val="24"/>
        </w:rPr>
        <w:t xml:space="preserve">ractitioners and </w:t>
      </w:r>
      <w:r>
        <w:rPr>
          <w:rFonts w:ascii="Calibri" w:hAnsi="Calibri" w:cs="Calibri"/>
          <w:sz w:val="24"/>
          <w:szCs w:val="24"/>
        </w:rPr>
        <w:lastRenderedPageBreak/>
        <w:t xml:space="preserve">we wanted to look at the association with </w:t>
      </w:r>
      <w:r w:rsidR="00150EB9">
        <w:rPr>
          <w:rFonts w:ascii="Calibri" w:hAnsi="Calibri" w:cs="Calibri"/>
          <w:sz w:val="24"/>
          <w:szCs w:val="24"/>
        </w:rPr>
        <w:t>emergency department and outpatient visits.  And this came out of collaboration with the Office of Nursing Services who was adopting a model that, places like Kaiser Permanente and other health systems have adopted</w:t>
      </w:r>
      <w:r w:rsidR="00700F5D">
        <w:rPr>
          <w:rFonts w:ascii="Calibri" w:hAnsi="Calibri" w:cs="Calibri"/>
          <w:sz w:val="24"/>
          <w:szCs w:val="24"/>
        </w:rPr>
        <w:t>, w</w:t>
      </w:r>
      <w:r w:rsidR="00150EB9">
        <w:rPr>
          <w:rFonts w:ascii="Calibri" w:hAnsi="Calibri" w:cs="Calibri"/>
          <w:sz w:val="24"/>
          <w:szCs w:val="24"/>
        </w:rPr>
        <w:t xml:space="preserve">here embedding a licensed independent practitioner within the call center you can achieve sort of first contact resolution.  </w:t>
      </w:r>
      <w:proofErr w:type="gramStart"/>
      <w:r w:rsidR="00150EB9">
        <w:rPr>
          <w:rFonts w:ascii="Calibri" w:hAnsi="Calibri" w:cs="Calibri"/>
          <w:sz w:val="24"/>
          <w:szCs w:val="24"/>
        </w:rPr>
        <w:t>So</w:t>
      </w:r>
      <w:proofErr w:type="gramEnd"/>
      <w:r w:rsidR="00150EB9">
        <w:rPr>
          <w:rFonts w:ascii="Calibri" w:hAnsi="Calibri" w:cs="Calibri"/>
          <w:sz w:val="24"/>
          <w:szCs w:val="24"/>
        </w:rPr>
        <w:t xml:space="preserve"> if you look on the right-hand side, this graphic</w:t>
      </w:r>
      <w:r w:rsidR="00700F5D">
        <w:rPr>
          <w:rFonts w:ascii="Calibri" w:hAnsi="Calibri" w:cs="Calibri"/>
          <w:sz w:val="24"/>
          <w:szCs w:val="24"/>
        </w:rPr>
        <w:t xml:space="preserve">.  If </w:t>
      </w:r>
      <w:r w:rsidR="00150EB9">
        <w:rPr>
          <w:rFonts w:ascii="Calibri" w:hAnsi="Calibri" w:cs="Calibri"/>
          <w:sz w:val="24"/>
          <w:szCs w:val="24"/>
        </w:rPr>
        <w:t>you can imagine</w:t>
      </w:r>
      <w:r w:rsidR="00700F5D">
        <w:rPr>
          <w:rFonts w:ascii="Calibri" w:hAnsi="Calibri" w:cs="Calibri"/>
          <w:sz w:val="24"/>
          <w:szCs w:val="24"/>
        </w:rPr>
        <w:t>,</w:t>
      </w:r>
      <w:r w:rsidR="00150EB9">
        <w:rPr>
          <w:rFonts w:ascii="Calibri" w:hAnsi="Calibri" w:cs="Calibri"/>
          <w:sz w:val="24"/>
          <w:szCs w:val="24"/>
        </w:rPr>
        <w:t xml:space="preserve"> </w:t>
      </w:r>
      <w:r w:rsidR="007D0648">
        <w:rPr>
          <w:rFonts w:ascii="Calibri" w:hAnsi="Calibri" w:cs="Calibri"/>
          <w:sz w:val="24"/>
          <w:szCs w:val="24"/>
        </w:rPr>
        <w:t>you know</w:t>
      </w:r>
      <w:r w:rsidR="00700F5D">
        <w:rPr>
          <w:rFonts w:ascii="Calibri" w:hAnsi="Calibri" w:cs="Calibri"/>
          <w:sz w:val="24"/>
          <w:szCs w:val="24"/>
        </w:rPr>
        <w:t>,</w:t>
      </w:r>
      <w:r w:rsidR="007D0648">
        <w:rPr>
          <w:rFonts w:ascii="Calibri" w:hAnsi="Calibri" w:cs="Calibri"/>
          <w:sz w:val="24"/>
          <w:szCs w:val="24"/>
        </w:rPr>
        <w:t xml:space="preserve"> </w:t>
      </w:r>
      <w:r w:rsidR="00150EB9">
        <w:rPr>
          <w:rFonts w:ascii="Calibri" w:hAnsi="Calibri" w:cs="Calibri"/>
          <w:sz w:val="24"/>
          <w:szCs w:val="24"/>
        </w:rPr>
        <w:t>a call comes in.  If you go in the middle part of that</w:t>
      </w:r>
      <w:r w:rsidR="00700F5D">
        <w:rPr>
          <w:rFonts w:ascii="Calibri" w:hAnsi="Calibri" w:cs="Calibri"/>
          <w:sz w:val="24"/>
          <w:szCs w:val="24"/>
        </w:rPr>
        <w:t>,</w:t>
      </w:r>
      <w:r w:rsidR="00150EB9">
        <w:rPr>
          <w:rFonts w:ascii="Calibri" w:hAnsi="Calibri" w:cs="Calibri"/>
          <w:sz w:val="24"/>
          <w:szCs w:val="24"/>
        </w:rPr>
        <w:t xml:space="preserve"> you know</w:t>
      </w:r>
      <w:r w:rsidR="00700F5D">
        <w:rPr>
          <w:rFonts w:ascii="Calibri" w:hAnsi="Calibri" w:cs="Calibri"/>
          <w:sz w:val="24"/>
          <w:szCs w:val="24"/>
        </w:rPr>
        <w:t>,</w:t>
      </w:r>
      <w:r w:rsidR="00150EB9">
        <w:rPr>
          <w:rFonts w:ascii="Calibri" w:hAnsi="Calibri" w:cs="Calibri"/>
          <w:sz w:val="24"/>
          <w:szCs w:val="24"/>
        </w:rPr>
        <w:t xml:space="preserve"> it can go to a scheduler if there’s just a scheduling issue that needs to be taken care of.  If it’s a nurse question</w:t>
      </w:r>
      <w:r w:rsidR="00700F5D">
        <w:rPr>
          <w:rFonts w:ascii="Calibri" w:hAnsi="Calibri" w:cs="Calibri"/>
          <w:sz w:val="24"/>
          <w:szCs w:val="24"/>
        </w:rPr>
        <w:t>,</w:t>
      </w:r>
      <w:r w:rsidR="00150EB9">
        <w:rPr>
          <w:rFonts w:ascii="Calibri" w:hAnsi="Calibri" w:cs="Calibri"/>
          <w:sz w:val="24"/>
          <w:szCs w:val="24"/>
        </w:rPr>
        <w:t xml:space="preserve"> you know</w:t>
      </w:r>
      <w:r w:rsidR="00700F5D">
        <w:rPr>
          <w:rFonts w:ascii="Calibri" w:hAnsi="Calibri" w:cs="Calibri"/>
          <w:sz w:val="24"/>
          <w:szCs w:val="24"/>
        </w:rPr>
        <w:t>,</w:t>
      </w:r>
      <w:r w:rsidR="00150EB9">
        <w:rPr>
          <w:rFonts w:ascii="Calibri" w:hAnsi="Calibri" w:cs="Calibri"/>
          <w:sz w:val="24"/>
          <w:szCs w:val="24"/>
        </w:rPr>
        <w:t xml:space="preserve"> the nurse can take care of it.  There’s an algorithm, a triage algorithm that they use.  And based upon that algorithm</w:t>
      </w:r>
      <w:r w:rsidR="00700F5D">
        <w:rPr>
          <w:rFonts w:ascii="Calibri" w:hAnsi="Calibri" w:cs="Calibri"/>
          <w:sz w:val="24"/>
          <w:szCs w:val="24"/>
        </w:rPr>
        <w:t>,</w:t>
      </w:r>
      <w:r w:rsidR="00150EB9">
        <w:rPr>
          <w:rFonts w:ascii="Calibri" w:hAnsi="Calibri" w:cs="Calibri"/>
          <w:sz w:val="24"/>
          <w:szCs w:val="24"/>
        </w:rPr>
        <w:t xml:space="preserve"> some of the algorithms</w:t>
      </w:r>
      <w:r w:rsidR="00700F5D">
        <w:rPr>
          <w:rFonts w:ascii="Calibri" w:hAnsi="Calibri" w:cs="Calibri"/>
          <w:sz w:val="24"/>
          <w:szCs w:val="24"/>
        </w:rPr>
        <w:t>,</w:t>
      </w:r>
      <w:r w:rsidR="00150EB9">
        <w:rPr>
          <w:rFonts w:ascii="Calibri" w:hAnsi="Calibri" w:cs="Calibri"/>
          <w:sz w:val="24"/>
          <w:szCs w:val="24"/>
        </w:rPr>
        <w:t xml:space="preserve"> you know</w:t>
      </w:r>
      <w:r w:rsidR="00700F5D">
        <w:rPr>
          <w:rFonts w:ascii="Calibri" w:hAnsi="Calibri" w:cs="Calibri"/>
          <w:sz w:val="24"/>
          <w:szCs w:val="24"/>
        </w:rPr>
        <w:t>,</w:t>
      </w:r>
      <w:r w:rsidR="00150EB9">
        <w:rPr>
          <w:rFonts w:ascii="Calibri" w:hAnsi="Calibri" w:cs="Calibri"/>
          <w:sz w:val="24"/>
          <w:szCs w:val="24"/>
        </w:rPr>
        <w:t xml:space="preserve"> are go directly to</w:t>
      </w:r>
      <w:r w:rsidR="00700F5D">
        <w:rPr>
          <w:rFonts w:ascii="Calibri" w:hAnsi="Calibri" w:cs="Calibri"/>
          <w:sz w:val="24"/>
          <w:szCs w:val="24"/>
        </w:rPr>
        <w:t>,</w:t>
      </w:r>
      <w:r w:rsidR="00150EB9">
        <w:rPr>
          <w:rFonts w:ascii="Calibri" w:hAnsi="Calibri" w:cs="Calibri"/>
          <w:sz w:val="24"/>
          <w:szCs w:val="24"/>
        </w:rPr>
        <w:t xml:space="preserve"> you know</w:t>
      </w:r>
      <w:r w:rsidR="00700F5D">
        <w:rPr>
          <w:rFonts w:ascii="Calibri" w:hAnsi="Calibri" w:cs="Calibri"/>
          <w:sz w:val="24"/>
          <w:szCs w:val="24"/>
        </w:rPr>
        <w:t>,</w:t>
      </w:r>
      <w:r w:rsidR="00150EB9">
        <w:rPr>
          <w:rFonts w:ascii="Calibri" w:hAnsi="Calibri" w:cs="Calibri"/>
          <w:sz w:val="24"/>
          <w:szCs w:val="24"/>
        </w:rPr>
        <w:t xml:space="preserve"> hang-up the phone and dial 911 or take yourself directly to a hospital.  But others allow for judgment by a licensed independent practitioner.  And then that LIP can then take the call and either resolve the issue by calling in a prescription or</w:t>
      </w:r>
      <w:r w:rsidR="00700F5D">
        <w:rPr>
          <w:rFonts w:ascii="Calibri" w:hAnsi="Calibri" w:cs="Calibri"/>
          <w:sz w:val="24"/>
          <w:szCs w:val="24"/>
        </w:rPr>
        <w:t>,</w:t>
      </w:r>
      <w:r w:rsidR="00150EB9">
        <w:rPr>
          <w:rFonts w:ascii="Calibri" w:hAnsi="Calibri" w:cs="Calibri"/>
          <w:sz w:val="24"/>
          <w:szCs w:val="24"/>
        </w:rPr>
        <w:t xml:space="preserve"> you know</w:t>
      </w:r>
      <w:r w:rsidR="00700F5D">
        <w:rPr>
          <w:rFonts w:ascii="Calibri" w:hAnsi="Calibri" w:cs="Calibri"/>
          <w:sz w:val="24"/>
          <w:szCs w:val="24"/>
        </w:rPr>
        <w:t>,</w:t>
      </w:r>
      <w:r w:rsidR="00150EB9">
        <w:rPr>
          <w:rFonts w:ascii="Calibri" w:hAnsi="Calibri" w:cs="Calibri"/>
          <w:sz w:val="24"/>
          <w:szCs w:val="24"/>
        </w:rPr>
        <w:t xml:space="preserve"> providing reassurance and then scheduling you know care later as opposed to coming in right away.  </w:t>
      </w:r>
      <w:proofErr w:type="gramStart"/>
      <w:r w:rsidR="00150EB9">
        <w:rPr>
          <w:rFonts w:ascii="Calibri" w:hAnsi="Calibri" w:cs="Calibri"/>
          <w:sz w:val="24"/>
          <w:szCs w:val="24"/>
        </w:rPr>
        <w:t>So</w:t>
      </w:r>
      <w:proofErr w:type="gramEnd"/>
      <w:r w:rsidR="00150EB9">
        <w:rPr>
          <w:rFonts w:ascii="Calibri" w:hAnsi="Calibri" w:cs="Calibri"/>
          <w:sz w:val="24"/>
          <w:szCs w:val="24"/>
        </w:rPr>
        <w:t xml:space="preserve"> these clinical, these call centers are part of this clinic contact modernization and a VA priority to improve customer service, improve our business systems, and respond to the MISSION Act.  </w:t>
      </w:r>
      <w:proofErr w:type="gramStart"/>
      <w:r w:rsidR="00150EB9">
        <w:rPr>
          <w:rFonts w:ascii="Calibri" w:hAnsi="Calibri" w:cs="Calibri"/>
          <w:sz w:val="24"/>
          <w:szCs w:val="24"/>
        </w:rPr>
        <w:t>So</w:t>
      </w:r>
      <w:proofErr w:type="gramEnd"/>
      <w:r w:rsidR="00150EB9">
        <w:rPr>
          <w:rFonts w:ascii="Calibri" w:hAnsi="Calibri" w:cs="Calibri"/>
          <w:sz w:val="24"/>
          <w:szCs w:val="24"/>
        </w:rPr>
        <w:t xml:space="preserve"> our question here at the bottom </w:t>
      </w:r>
      <w:r w:rsidR="007D0648">
        <w:rPr>
          <w:rFonts w:ascii="Calibri" w:hAnsi="Calibri" w:cs="Calibri"/>
          <w:sz w:val="24"/>
          <w:szCs w:val="24"/>
        </w:rPr>
        <w:t xml:space="preserve">is, </w:t>
      </w:r>
      <w:r w:rsidR="00150EB9">
        <w:rPr>
          <w:rFonts w:ascii="Calibri" w:hAnsi="Calibri" w:cs="Calibri"/>
          <w:sz w:val="24"/>
          <w:szCs w:val="24"/>
        </w:rPr>
        <w:t>does the inclusion of an LIP in the clinical call center reduce subsequent healthcare utilization</w:t>
      </w:r>
      <w:r w:rsidR="00700F5D">
        <w:rPr>
          <w:rFonts w:ascii="Calibri" w:hAnsi="Calibri" w:cs="Calibri"/>
          <w:sz w:val="24"/>
          <w:szCs w:val="24"/>
        </w:rPr>
        <w:t>?</w:t>
      </w:r>
      <w:r w:rsidR="00150EB9">
        <w:rPr>
          <w:rFonts w:ascii="Calibri" w:hAnsi="Calibri" w:cs="Calibri"/>
          <w:sz w:val="24"/>
          <w:szCs w:val="24"/>
        </w:rPr>
        <w:t xml:space="preserve">  </w:t>
      </w:r>
    </w:p>
    <w:p w14:paraId="0E933D24" w14:textId="77777777" w:rsidR="00150EB9" w:rsidRDefault="00150EB9" w:rsidP="005A44E7">
      <w:pPr>
        <w:spacing w:after="0" w:line="240" w:lineRule="auto"/>
        <w:rPr>
          <w:rFonts w:ascii="Calibri" w:hAnsi="Calibri" w:cs="Calibri"/>
          <w:sz w:val="24"/>
          <w:szCs w:val="24"/>
        </w:rPr>
      </w:pPr>
    </w:p>
    <w:p w14:paraId="5DBCD05A" w14:textId="3193D746" w:rsidR="008D3B78" w:rsidRDefault="00150EB9"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took advantage of, sort of a national experiment that was going on at the GLA call center and over this time period from May of 2015 to March of 2019</w:t>
      </w:r>
      <w:r w:rsidR="008D3B78">
        <w:rPr>
          <w:rFonts w:ascii="Calibri" w:hAnsi="Calibri" w:cs="Calibri"/>
          <w:sz w:val="24"/>
          <w:szCs w:val="24"/>
        </w:rPr>
        <w:t xml:space="preserve"> and the exposure was whether the call got routed to a</w:t>
      </w:r>
      <w:r w:rsidR="007D0648">
        <w:rPr>
          <w:rFonts w:ascii="Calibri" w:hAnsi="Calibri" w:cs="Calibri"/>
          <w:sz w:val="24"/>
          <w:szCs w:val="24"/>
        </w:rPr>
        <w:t>n</w:t>
      </w:r>
      <w:r w:rsidR="008D3B78">
        <w:rPr>
          <w:rFonts w:ascii="Calibri" w:hAnsi="Calibri" w:cs="Calibri"/>
          <w:sz w:val="24"/>
          <w:szCs w:val="24"/>
        </w:rPr>
        <w:t xml:space="preserve"> LIP or otherwise.  And what we were looking at is both VA and fee basis use of emergency department visits on that day and the subsequent days, primary care visits, specialty care visits, and hospitalizations that day and subsequently.  </w:t>
      </w:r>
      <w:proofErr w:type="gramStart"/>
      <w:r w:rsidR="008D3B78">
        <w:rPr>
          <w:rFonts w:ascii="Calibri" w:hAnsi="Calibri" w:cs="Calibri"/>
          <w:sz w:val="24"/>
          <w:szCs w:val="24"/>
        </w:rPr>
        <w:t>So</w:t>
      </w:r>
      <w:proofErr w:type="gramEnd"/>
      <w:r w:rsidR="008D3B78">
        <w:rPr>
          <w:rFonts w:ascii="Calibri" w:hAnsi="Calibri" w:cs="Calibri"/>
          <w:sz w:val="24"/>
          <w:szCs w:val="24"/>
        </w:rPr>
        <w:t xml:space="preserve"> the methods we used was that we matched</w:t>
      </w:r>
      <w:r w:rsidR="00700F5D">
        <w:rPr>
          <w:rFonts w:ascii="Calibri" w:hAnsi="Calibri" w:cs="Calibri"/>
          <w:sz w:val="24"/>
          <w:szCs w:val="24"/>
        </w:rPr>
        <w:t>,</w:t>
      </w:r>
      <w:r w:rsidR="008D3B78">
        <w:rPr>
          <w:rFonts w:ascii="Calibri" w:hAnsi="Calibri" w:cs="Calibri"/>
          <w:sz w:val="24"/>
          <w:szCs w:val="24"/>
        </w:rPr>
        <w:t xml:space="preserve"> based on the chief complaint and what the recommended follow-up intervals were and the recommended follow-up location</w:t>
      </w:r>
      <w:r w:rsidR="00700F5D">
        <w:rPr>
          <w:rFonts w:ascii="Calibri" w:hAnsi="Calibri" w:cs="Calibri"/>
          <w:sz w:val="24"/>
          <w:szCs w:val="24"/>
        </w:rPr>
        <w:t>,</w:t>
      </w:r>
      <w:r w:rsidR="008D3B78">
        <w:rPr>
          <w:rFonts w:ascii="Calibri" w:hAnsi="Calibri" w:cs="Calibri"/>
          <w:sz w:val="24"/>
          <w:szCs w:val="24"/>
        </w:rPr>
        <w:t xml:space="preserve"> and we used </w:t>
      </w:r>
      <w:r w:rsidR="00700F5D">
        <w:rPr>
          <w:rFonts w:ascii="Calibri" w:hAnsi="Calibri" w:cs="Calibri"/>
          <w:sz w:val="24"/>
          <w:szCs w:val="24"/>
        </w:rPr>
        <w:t>the</w:t>
      </w:r>
      <w:r w:rsidR="008D3B78">
        <w:rPr>
          <w:rFonts w:ascii="Calibri" w:hAnsi="Calibri" w:cs="Calibri"/>
          <w:sz w:val="24"/>
          <w:szCs w:val="24"/>
        </w:rPr>
        <w:t xml:space="preserve"> repeated</w:t>
      </w:r>
      <w:r w:rsidR="00D3618B">
        <w:rPr>
          <w:rFonts w:ascii="Calibri" w:hAnsi="Calibri" w:cs="Calibri"/>
          <w:sz w:val="24"/>
          <w:szCs w:val="24"/>
        </w:rPr>
        <w:t>-</w:t>
      </w:r>
      <w:r w:rsidR="008D3B78">
        <w:rPr>
          <w:rFonts w:ascii="Calibri" w:hAnsi="Calibri" w:cs="Calibri"/>
          <w:sz w:val="24"/>
          <w:szCs w:val="24"/>
        </w:rPr>
        <w:t>measures logistic regression analysis technique.  And th</w:t>
      </w:r>
      <w:r w:rsidR="00700F5D">
        <w:rPr>
          <w:rFonts w:ascii="Calibri" w:hAnsi="Calibri" w:cs="Calibri"/>
          <w:sz w:val="24"/>
          <w:szCs w:val="24"/>
        </w:rPr>
        <w:t>is</w:t>
      </w:r>
      <w:r w:rsidR="008D3B78">
        <w:rPr>
          <w:rFonts w:ascii="Calibri" w:hAnsi="Calibri" w:cs="Calibri"/>
          <w:sz w:val="24"/>
          <w:szCs w:val="24"/>
        </w:rPr>
        <w:t xml:space="preserve"> were based on a two to one match of</w:t>
      </w:r>
      <w:r w:rsidR="00700F5D">
        <w:rPr>
          <w:rFonts w:ascii="Calibri" w:hAnsi="Calibri" w:cs="Calibri"/>
          <w:sz w:val="24"/>
          <w:szCs w:val="24"/>
        </w:rPr>
        <w:t xml:space="preserve">, [Unintelligible 14:46] </w:t>
      </w:r>
      <w:r w:rsidR="008D3B78">
        <w:rPr>
          <w:rFonts w:ascii="Calibri" w:hAnsi="Calibri" w:cs="Calibri"/>
          <w:sz w:val="24"/>
          <w:szCs w:val="24"/>
        </w:rPr>
        <w:t xml:space="preserve">match controls.  </w:t>
      </w:r>
    </w:p>
    <w:p w14:paraId="0B208920" w14:textId="77777777" w:rsidR="008D3B78" w:rsidRDefault="008D3B78" w:rsidP="005A44E7">
      <w:pPr>
        <w:spacing w:after="0" w:line="240" w:lineRule="auto"/>
        <w:rPr>
          <w:rFonts w:ascii="Calibri" w:hAnsi="Calibri" w:cs="Calibri"/>
          <w:sz w:val="24"/>
          <w:szCs w:val="24"/>
        </w:rPr>
      </w:pPr>
    </w:p>
    <w:p w14:paraId="5775AA8A" w14:textId="6FD5EC1E" w:rsidR="00636651" w:rsidRDefault="008D3B78" w:rsidP="005A44E7">
      <w:pPr>
        <w:spacing w:after="0" w:line="240" w:lineRule="auto"/>
        <w:rPr>
          <w:rFonts w:ascii="Calibri" w:hAnsi="Calibri" w:cs="Calibri"/>
          <w:sz w:val="24"/>
          <w:szCs w:val="24"/>
        </w:rPr>
      </w:pPr>
      <w:r>
        <w:rPr>
          <w:rFonts w:ascii="Calibri" w:hAnsi="Calibri" w:cs="Calibri"/>
          <w:sz w:val="24"/>
          <w:szCs w:val="24"/>
        </w:rPr>
        <w:t xml:space="preserve">So here are the main findings.  </w:t>
      </w:r>
      <w:proofErr w:type="gramStart"/>
      <w:r>
        <w:rPr>
          <w:rFonts w:ascii="Calibri" w:hAnsi="Calibri" w:cs="Calibri"/>
          <w:sz w:val="24"/>
          <w:szCs w:val="24"/>
        </w:rPr>
        <w:t>So</w:t>
      </w:r>
      <w:proofErr w:type="gramEnd"/>
      <w:r>
        <w:rPr>
          <w:rFonts w:ascii="Calibri" w:hAnsi="Calibri" w:cs="Calibri"/>
          <w:sz w:val="24"/>
          <w:szCs w:val="24"/>
        </w:rPr>
        <w:t xml:space="preserve"> start on the top left there</w:t>
      </w:r>
      <w:r w:rsidR="00E260FB">
        <w:rPr>
          <w:rFonts w:ascii="Calibri" w:hAnsi="Calibri" w:cs="Calibri"/>
          <w:sz w:val="24"/>
          <w:szCs w:val="24"/>
        </w:rPr>
        <w:t>.  S</w:t>
      </w:r>
      <w:r>
        <w:rPr>
          <w:rFonts w:ascii="Calibri" w:hAnsi="Calibri" w:cs="Calibri"/>
          <w:sz w:val="24"/>
          <w:szCs w:val="24"/>
        </w:rPr>
        <w:t>o routine, I’m sorry</w:t>
      </w:r>
      <w:r w:rsidR="00E260FB">
        <w:rPr>
          <w:rFonts w:ascii="Calibri" w:hAnsi="Calibri" w:cs="Calibri"/>
          <w:sz w:val="24"/>
          <w:szCs w:val="24"/>
        </w:rPr>
        <w:t>,</w:t>
      </w:r>
      <w:r>
        <w:rPr>
          <w:rFonts w:ascii="Calibri" w:hAnsi="Calibri" w:cs="Calibri"/>
          <w:sz w:val="24"/>
          <w:szCs w:val="24"/>
        </w:rPr>
        <w:t xml:space="preserve"> emergency department visits were reduced if th</w:t>
      </w:r>
      <w:r w:rsidR="00E260FB">
        <w:rPr>
          <w:rFonts w:ascii="Calibri" w:hAnsi="Calibri" w:cs="Calibri"/>
          <w:sz w:val="24"/>
          <w:szCs w:val="24"/>
        </w:rPr>
        <w:t>e</w:t>
      </w:r>
      <w:r>
        <w:rPr>
          <w:rFonts w:ascii="Calibri" w:hAnsi="Calibri" w:cs="Calibri"/>
          <w:sz w:val="24"/>
          <w:szCs w:val="24"/>
        </w:rPr>
        <w:t xml:space="preserve"> call was routed to the LIP.  </w:t>
      </w:r>
      <w:proofErr w:type="gramStart"/>
      <w:r>
        <w:rPr>
          <w:rFonts w:ascii="Calibri" w:hAnsi="Calibri" w:cs="Calibri"/>
          <w:sz w:val="24"/>
          <w:szCs w:val="24"/>
        </w:rPr>
        <w:t>So</w:t>
      </w:r>
      <w:proofErr w:type="gramEnd"/>
      <w:r>
        <w:rPr>
          <w:rFonts w:ascii="Calibri" w:hAnsi="Calibri" w:cs="Calibri"/>
          <w:sz w:val="24"/>
          <w:szCs w:val="24"/>
        </w:rPr>
        <w:t xml:space="preserve"> the LIP’s in the red line</w:t>
      </w:r>
      <w:r w:rsidR="00E260FB">
        <w:rPr>
          <w:rFonts w:ascii="Calibri" w:hAnsi="Calibri" w:cs="Calibri"/>
          <w:sz w:val="24"/>
          <w:szCs w:val="24"/>
        </w:rPr>
        <w:t>.  A</w:t>
      </w:r>
      <w:r>
        <w:rPr>
          <w:rFonts w:ascii="Calibri" w:hAnsi="Calibri" w:cs="Calibri"/>
          <w:sz w:val="24"/>
          <w:szCs w:val="24"/>
        </w:rPr>
        <w:t>nd then</w:t>
      </w:r>
      <w:r w:rsidR="00E260FB">
        <w:rPr>
          <w:rFonts w:ascii="Calibri" w:hAnsi="Calibri" w:cs="Calibri"/>
          <w:sz w:val="24"/>
          <w:szCs w:val="24"/>
        </w:rPr>
        <w:t>,</w:t>
      </w:r>
      <w:r>
        <w:rPr>
          <w:rFonts w:ascii="Calibri" w:hAnsi="Calibri" w:cs="Calibri"/>
          <w:sz w:val="24"/>
          <w:szCs w:val="24"/>
        </w:rPr>
        <w:t xml:space="preserve"> you know</w:t>
      </w:r>
      <w:r w:rsidR="00E260FB">
        <w:rPr>
          <w:rFonts w:ascii="Calibri" w:hAnsi="Calibri" w:cs="Calibri"/>
          <w:sz w:val="24"/>
          <w:szCs w:val="24"/>
        </w:rPr>
        <w:t>,</w:t>
      </w:r>
      <w:r>
        <w:rPr>
          <w:rFonts w:ascii="Calibri" w:hAnsi="Calibri" w:cs="Calibri"/>
          <w:sz w:val="24"/>
          <w:szCs w:val="24"/>
        </w:rPr>
        <w:t xml:space="preserve"> it’s mainly over that first, in that same day</w:t>
      </w:r>
      <w:r w:rsidR="008D51C7">
        <w:rPr>
          <w:rFonts w:ascii="Calibri" w:hAnsi="Calibri" w:cs="Calibri"/>
          <w:sz w:val="24"/>
          <w:szCs w:val="24"/>
        </w:rPr>
        <w:t xml:space="preserve">.  </w:t>
      </w:r>
      <w:proofErr w:type="gramStart"/>
      <w:r w:rsidR="008D51C7">
        <w:rPr>
          <w:rFonts w:ascii="Calibri" w:hAnsi="Calibri" w:cs="Calibri"/>
          <w:sz w:val="24"/>
          <w:szCs w:val="24"/>
        </w:rPr>
        <w:t>So</w:t>
      </w:r>
      <w:proofErr w:type="gramEnd"/>
      <w:r w:rsidR="008D51C7">
        <w:rPr>
          <w:rFonts w:ascii="Calibri" w:hAnsi="Calibri" w:cs="Calibri"/>
          <w:sz w:val="24"/>
          <w:szCs w:val="24"/>
        </w:rPr>
        <w:t xml:space="preserve"> you can imagine patients not being sent to the emergency department but then it dropped off over the days, the next seven days.  The top right there is primary care visits</w:t>
      </w:r>
      <w:r w:rsidR="00E260FB">
        <w:rPr>
          <w:rFonts w:ascii="Calibri" w:hAnsi="Calibri" w:cs="Calibri"/>
          <w:sz w:val="24"/>
          <w:szCs w:val="24"/>
        </w:rPr>
        <w:t xml:space="preserve"> w</w:t>
      </w:r>
      <w:r w:rsidR="008D51C7">
        <w:rPr>
          <w:rFonts w:ascii="Calibri" w:hAnsi="Calibri" w:cs="Calibri"/>
          <w:sz w:val="24"/>
          <w:szCs w:val="24"/>
        </w:rPr>
        <w:t>hich I’ll show you th</w:t>
      </w:r>
      <w:r w:rsidR="00636651">
        <w:rPr>
          <w:rFonts w:ascii="Calibri" w:hAnsi="Calibri" w:cs="Calibri"/>
          <w:sz w:val="24"/>
          <w:szCs w:val="24"/>
        </w:rPr>
        <w:t>e</w:t>
      </w:r>
      <w:r w:rsidR="008D51C7">
        <w:rPr>
          <w:rFonts w:ascii="Calibri" w:hAnsi="Calibri" w:cs="Calibri"/>
          <w:sz w:val="24"/>
          <w:szCs w:val="24"/>
        </w:rPr>
        <w:t xml:space="preserve"> numbers were lower for the LIP calls.  Same for specialty care and inpatient care.  And </w:t>
      </w:r>
      <w:proofErr w:type="gramStart"/>
      <w:r w:rsidR="008D51C7">
        <w:rPr>
          <w:rFonts w:ascii="Calibri" w:hAnsi="Calibri" w:cs="Calibri"/>
          <w:sz w:val="24"/>
          <w:szCs w:val="24"/>
        </w:rPr>
        <w:t>so</w:t>
      </w:r>
      <w:proofErr w:type="gramEnd"/>
      <w:r w:rsidR="008D51C7">
        <w:rPr>
          <w:rFonts w:ascii="Calibri" w:hAnsi="Calibri" w:cs="Calibri"/>
          <w:sz w:val="24"/>
          <w:szCs w:val="24"/>
        </w:rPr>
        <w:t xml:space="preserve"> on the right there it says Veterans whose calls were handled routinely were more likely to use the ED, the hospital, and specialty visits in the days after the call th</w:t>
      </w:r>
      <w:r w:rsidR="00E260FB">
        <w:rPr>
          <w:rFonts w:ascii="Calibri" w:hAnsi="Calibri" w:cs="Calibri"/>
          <w:sz w:val="24"/>
          <w:szCs w:val="24"/>
        </w:rPr>
        <w:t>a</w:t>
      </w:r>
      <w:r w:rsidR="008D51C7">
        <w:rPr>
          <w:rFonts w:ascii="Calibri" w:hAnsi="Calibri" w:cs="Calibri"/>
          <w:sz w:val="24"/>
          <w:szCs w:val="24"/>
        </w:rPr>
        <w:t xml:space="preserve">n were Veterans </w:t>
      </w:r>
      <w:r w:rsidR="00636651">
        <w:rPr>
          <w:rFonts w:ascii="Calibri" w:hAnsi="Calibri" w:cs="Calibri"/>
          <w:sz w:val="24"/>
          <w:szCs w:val="24"/>
        </w:rPr>
        <w:t>w</w:t>
      </w:r>
      <w:r w:rsidR="008D51C7">
        <w:rPr>
          <w:rFonts w:ascii="Calibri" w:hAnsi="Calibri" w:cs="Calibri"/>
          <w:sz w:val="24"/>
          <w:szCs w:val="24"/>
        </w:rPr>
        <w:t>hose calls were handled by a nurse practitioner.  And t</w:t>
      </w:r>
      <w:r w:rsidR="00636651">
        <w:rPr>
          <w:rFonts w:ascii="Calibri" w:hAnsi="Calibri" w:cs="Calibri"/>
          <w:sz w:val="24"/>
          <w:szCs w:val="24"/>
        </w:rPr>
        <w:t>hen</w:t>
      </w:r>
      <w:r w:rsidR="008D51C7">
        <w:rPr>
          <w:rFonts w:ascii="Calibri" w:hAnsi="Calibri" w:cs="Calibri"/>
          <w:sz w:val="24"/>
          <w:szCs w:val="24"/>
        </w:rPr>
        <w:t xml:space="preserve"> even after adjustment the differences in healthcare use were smaller but still statistically significant for ED, inpatient, and primary care.  </w:t>
      </w:r>
    </w:p>
    <w:p w14:paraId="4F2F3410" w14:textId="77777777" w:rsidR="00636651" w:rsidRDefault="00636651" w:rsidP="005A44E7">
      <w:pPr>
        <w:spacing w:after="0" w:line="240" w:lineRule="auto"/>
        <w:rPr>
          <w:rFonts w:ascii="Calibri" w:hAnsi="Calibri" w:cs="Calibri"/>
          <w:sz w:val="24"/>
          <w:szCs w:val="24"/>
        </w:rPr>
      </w:pPr>
    </w:p>
    <w:p w14:paraId="1D921779" w14:textId="26FD839E" w:rsidR="00695784" w:rsidRDefault="008D51C7" w:rsidP="005A44E7">
      <w:pPr>
        <w:spacing w:after="0" w:line="240" w:lineRule="auto"/>
        <w:rPr>
          <w:rFonts w:ascii="Calibri" w:hAnsi="Calibri" w:cs="Calibri"/>
          <w:sz w:val="24"/>
          <w:szCs w:val="24"/>
        </w:rPr>
      </w:pPr>
      <w:proofErr w:type="gramStart"/>
      <w:r>
        <w:rPr>
          <w:rFonts w:ascii="Calibri" w:hAnsi="Calibri" w:cs="Calibri"/>
          <w:sz w:val="24"/>
          <w:szCs w:val="24"/>
        </w:rPr>
        <w:t>Actually that’s</w:t>
      </w:r>
      <w:proofErr w:type="gramEnd"/>
      <w:r>
        <w:rPr>
          <w:rFonts w:ascii="Calibri" w:hAnsi="Calibri" w:cs="Calibri"/>
          <w:sz w:val="24"/>
          <w:szCs w:val="24"/>
        </w:rPr>
        <w:t>, it should’ve been ED, primary care, and specialty care not inpatient.  Well I guess it depends on which, we did two different analyses here.  The one on the left is probability of any use and</w:t>
      </w:r>
      <w:r w:rsidR="00636651">
        <w:rPr>
          <w:rFonts w:ascii="Calibri" w:hAnsi="Calibri" w:cs="Calibri"/>
          <w:sz w:val="24"/>
          <w:szCs w:val="24"/>
        </w:rPr>
        <w:t xml:space="preserve"> in</w:t>
      </w:r>
      <w:r>
        <w:rPr>
          <w:rFonts w:ascii="Calibri" w:hAnsi="Calibri" w:cs="Calibri"/>
          <w:sz w:val="24"/>
          <w:szCs w:val="24"/>
        </w:rPr>
        <w:t xml:space="preserve"> the adjusted model ED use was less.  Primary care use was less.  Specialty care use was less.</w:t>
      </w:r>
      <w:r w:rsidR="00695784">
        <w:rPr>
          <w:rFonts w:ascii="Calibri" w:hAnsi="Calibri" w:cs="Calibri"/>
          <w:sz w:val="24"/>
          <w:szCs w:val="24"/>
        </w:rPr>
        <w:t xml:space="preserve"> </w:t>
      </w:r>
      <w:r w:rsidR="00636651">
        <w:rPr>
          <w:rFonts w:ascii="Calibri" w:hAnsi="Calibri" w:cs="Calibri"/>
          <w:sz w:val="24"/>
          <w:szCs w:val="24"/>
        </w:rPr>
        <w:t xml:space="preserve"> In</w:t>
      </w:r>
      <w:r w:rsidR="00695784">
        <w:rPr>
          <w:rFonts w:ascii="Calibri" w:hAnsi="Calibri" w:cs="Calibri"/>
          <w:sz w:val="24"/>
          <w:szCs w:val="24"/>
        </w:rPr>
        <w:t xml:space="preserve">patient care was less but not significant.  And </w:t>
      </w:r>
      <w:r w:rsidR="00636651">
        <w:rPr>
          <w:rFonts w:ascii="Calibri" w:hAnsi="Calibri" w:cs="Calibri"/>
          <w:sz w:val="24"/>
          <w:szCs w:val="24"/>
        </w:rPr>
        <w:t xml:space="preserve">then </w:t>
      </w:r>
      <w:r w:rsidR="00695784">
        <w:rPr>
          <w:rFonts w:ascii="Calibri" w:hAnsi="Calibri" w:cs="Calibri"/>
          <w:sz w:val="24"/>
          <w:szCs w:val="24"/>
        </w:rPr>
        <w:t xml:space="preserve">if you just look at the counts in the adjusted model on the right it, you see it for the ED, primary care, and specialty care.  </w:t>
      </w:r>
      <w:proofErr w:type="gramStart"/>
      <w:r w:rsidR="00695784">
        <w:rPr>
          <w:rFonts w:ascii="Calibri" w:hAnsi="Calibri" w:cs="Calibri"/>
          <w:sz w:val="24"/>
          <w:szCs w:val="24"/>
        </w:rPr>
        <w:t>So actually</w:t>
      </w:r>
      <w:r w:rsidR="00E260FB">
        <w:rPr>
          <w:rFonts w:ascii="Calibri" w:hAnsi="Calibri" w:cs="Calibri"/>
          <w:sz w:val="24"/>
          <w:szCs w:val="24"/>
        </w:rPr>
        <w:t>,</w:t>
      </w:r>
      <w:r w:rsidR="00695784">
        <w:rPr>
          <w:rFonts w:ascii="Calibri" w:hAnsi="Calibri" w:cs="Calibri"/>
          <w:sz w:val="24"/>
          <w:szCs w:val="24"/>
        </w:rPr>
        <w:t xml:space="preserve"> I</w:t>
      </w:r>
      <w:proofErr w:type="gramEnd"/>
      <w:r w:rsidR="00695784">
        <w:rPr>
          <w:rFonts w:ascii="Calibri" w:hAnsi="Calibri" w:cs="Calibri"/>
          <w:sz w:val="24"/>
          <w:szCs w:val="24"/>
        </w:rPr>
        <w:t xml:space="preserve"> did have </w:t>
      </w:r>
      <w:r w:rsidR="00636651">
        <w:rPr>
          <w:rFonts w:ascii="Calibri" w:hAnsi="Calibri" w:cs="Calibri"/>
          <w:sz w:val="24"/>
          <w:szCs w:val="24"/>
        </w:rPr>
        <w:t>that</w:t>
      </w:r>
      <w:r w:rsidR="00695784">
        <w:rPr>
          <w:rFonts w:ascii="Calibri" w:hAnsi="Calibri" w:cs="Calibri"/>
          <w:sz w:val="24"/>
          <w:szCs w:val="24"/>
        </w:rPr>
        <w:t xml:space="preserve"> wrong on the prior slide.  </w:t>
      </w:r>
    </w:p>
    <w:p w14:paraId="47ABC0D2" w14:textId="77777777" w:rsidR="00695784" w:rsidRDefault="00695784" w:rsidP="005A44E7">
      <w:pPr>
        <w:spacing w:after="0" w:line="240" w:lineRule="auto"/>
        <w:rPr>
          <w:rFonts w:ascii="Calibri" w:hAnsi="Calibri" w:cs="Calibri"/>
          <w:sz w:val="24"/>
          <w:szCs w:val="24"/>
        </w:rPr>
      </w:pPr>
    </w:p>
    <w:p w14:paraId="781106FF" w14:textId="4D246589" w:rsidR="00695784" w:rsidRDefault="00695784"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we found</w:t>
      </w:r>
      <w:r w:rsidR="00E260FB">
        <w:rPr>
          <w:rFonts w:ascii="Calibri" w:hAnsi="Calibri" w:cs="Calibri"/>
          <w:sz w:val="24"/>
          <w:szCs w:val="24"/>
        </w:rPr>
        <w:t>,</w:t>
      </w:r>
      <w:r>
        <w:rPr>
          <w:rFonts w:ascii="Calibri" w:hAnsi="Calibri" w:cs="Calibri"/>
          <w:sz w:val="24"/>
          <w:szCs w:val="24"/>
        </w:rPr>
        <w:t xml:space="preserve"> you know</w:t>
      </w:r>
      <w:r w:rsidR="00E260FB">
        <w:rPr>
          <w:rFonts w:ascii="Calibri" w:hAnsi="Calibri" w:cs="Calibri"/>
          <w:sz w:val="24"/>
          <w:szCs w:val="24"/>
        </w:rPr>
        <w:t>,</w:t>
      </w:r>
      <w:r>
        <w:rPr>
          <w:rFonts w:ascii="Calibri" w:hAnsi="Calibri" w:cs="Calibri"/>
          <w:sz w:val="24"/>
          <w:szCs w:val="24"/>
        </w:rPr>
        <w:t xml:space="preserve"> is that Veterans whose calls were routed to an LIP at the GLA call center had fewer subsequent face-to-face clinic visits than Veterans who called for similar health conditions and whose calls were handled routinely be registered nurses.  And so</w:t>
      </w:r>
      <w:r w:rsidR="00E260FB">
        <w:rPr>
          <w:rFonts w:ascii="Calibri" w:hAnsi="Calibri" w:cs="Calibri"/>
          <w:sz w:val="24"/>
          <w:szCs w:val="24"/>
        </w:rPr>
        <w:t>,</w:t>
      </w:r>
      <w:r>
        <w:rPr>
          <w:rFonts w:ascii="Calibri" w:hAnsi="Calibri" w:cs="Calibri"/>
          <w:sz w:val="24"/>
          <w:szCs w:val="24"/>
        </w:rPr>
        <w:t xml:space="preserve"> we felt like that incorporating LIPs into the call center appears to have obviated some healthcare visits.  One of the questions that still remains is </w:t>
      </w:r>
      <w:r w:rsidR="00636651">
        <w:rPr>
          <w:rFonts w:ascii="Calibri" w:hAnsi="Calibri" w:cs="Calibri"/>
          <w:sz w:val="24"/>
          <w:szCs w:val="24"/>
        </w:rPr>
        <w:t xml:space="preserve">you know </w:t>
      </w:r>
      <w:r>
        <w:rPr>
          <w:rFonts w:ascii="Calibri" w:hAnsi="Calibri" w:cs="Calibri"/>
          <w:sz w:val="24"/>
          <w:szCs w:val="24"/>
        </w:rPr>
        <w:t xml:space="preserve">what </w:t>
      </w:r>
      <w:proofErr w:type="gramStart"/>
      <w:r>
        <w:rPr>
          <w:rFonts w:ascii="Calibri" w:hAnsi="Calibri" w:cs="Calibri"/>
          <w:sz w:val="24"/>
          <w:szCs w:val="24"/>
        </w:rPr>
        <w:t>is</w:t>
      </w:r>
      <w:r w:rsidR="00E260FB">
        <w:rPr>
          <w:rFonts w:ascii="Calibri" w:hAnsi="Calibri" w:cs="Calibri"/>
          <w:sz w:val="24"/>
          <w:szCs w:val="24"/>
        </w:rPr>
        <w:t xml:space="preserve"> sort of </w:t>
      </w:r>
      <w:r>
        <w:rPr>
          <w:rFonts w:ascii="Calibri" w:hAnsi="Calibri" w:cs="Calibri"/>
          <w:sz w:val="24"/>
          <w:szCs w:val="24"/>
        </w:rPr>
        <w:t>the cost</w:t>
      </w:r>
      <w:proofErr w:type="gramEnd"/>
      <w:r>
        <w:rPr>
          <w:rFonts w:ascii="Calibri" w:hAnsi="Calibri" w:cs="Calibri"/>
          <w:sz w:val="24"/>
          <w:szCs w:val="24"/>
        </w:rPr>
        <w:t xml:space="preserve"> of the</w:t>
      </w:r>
      <w:r w:rsidR="00E260FB">
        <w:rPr>
          <w:rFonts w:ascii="Calibri" w:hAnsi="Calibri" w:cs="Calibri"/>
          <w:sz w:val="24"/>
          <w:szCs w:val="24"/>
        </w:rPr>
        <w:t>,</w:t>
      </w:r>
      <w:r>
        <w:rPr>
          <w:rFonts w:ascii="Calibri" w:hAnsi="Calibri" w:cs="Calibri"/>
          <w:sz w:val="24"/>
          <w:szCs w:val="24"/>
        </w:rPr>
        <w:t xml:space="preserve"> you know</w:t>
      </w:r>
      <w:r w:rsidR="00E260FB">
        <w:rPr>
          <w:rFonts w:ascii="Calibri" w:hAnsi="Calibri" w:cs="Calibri"/>
          <w:sz w:val="24"/>
          <w:szCs w:val="24"/>
        </w:rPr>
        <w:t>,</w:t>
      </w:r>
      <w:r>
        <w:rPr>
          <w:rFonts w:ascii="Calibri" w:hAnsi="Calibri" w:cs="Calibri"/>
          <w:sz w:val="24"/>
          <w:szCs w:val="24"/>
        </w:rPr>
        <w:t xml:space="preserve"> added costs versus the cost savings.  But one of the key things is that</w:t>
      </w:r>
      <w:r w:rsidR="00E260FB">
        <w:rPr>
          <w:rFonts w:ascii="Calibri" w:hAnsi="Calibri" w:cs="Calibri"/>
          <w:sz w:val="24"/>
          <w:szCs w:val="24"/>
        </w:rPr>
        <w:t xml:space="preserve">, you know, </w:t>
      </w:r>
      <w:r>
        <w:rPr>
          <w:rFonts w:ascii="Calibri" w:hAnsi="Calibri" w:cs="Calibri"/>
          <w:sz w:val="24"/>
          <w:szCs w:val="24"/>
        </w:rPr>
        <w:t xml:space="preserve">you’re saving people from having to come in for visits that they otherwise could just be handled over the telephone.  </w:t>
      </w:r>
    </w:p>
    <w:p w14:paraId="667DAA86" w14:textId="77777777" w:rsidR="00695784" w:rsidRDefault="00695784" w:rsidP="005A44E7">
      <w:pPr>
        <w:spacing w:after="0" w:line="240" w:lineRule="auto"/>
        <w:rPr>
          <w:rFonts w:ascii="Calibri" w:hAnsi="Calibri" w:cs="Calibri"/>
          <w:sz w:val="24"/>
          <w:szCs w:val="24"/>
        </w:rPr>
      </w:pPr>
    </w:p>
    <w:p w14:paraId="536502F8" w14:textId="40465D7F" w:rsidR="00695784" w:rsidRDefault="00695784" w:rsidP="005A44E7">
      <w:pPr>
        <w:spacing w:after="0" w:line="240" w:lineRule="auto"/>
        <w:rPr>
          <w:rFonts w:ascii="Calibri" w:hAnsi="Calibri" w:cs="Calibri"/>
          <w:sz w:val="24"/>
          <w:szCs w:val="24"/>
        </w:rPr>
      </w:pPr>
      <w:r>
        <w:rPr>
          <w:rFonts w:ascii="Calibri" w:hAnsi="Calibri" w:cs="Calibri"/>
          <w:sz w:val="24"/>
          <w:szCs w:val="24"/>
        </w:rPr>
        <w:t xml:space="preserve">So that’s the second thing we’re covering on call centers.  Any questions that have come in so far?  </w:t>
      </w:r>
    </w:p>
    <w:p w14:paraId="73908BC0" w14:textId="77777777" w:rsidR="00695784" w:rsidRDefault="00695784" w:rsidP="005A44E7">
      <w:pPr>
        <w:spacing w:after="0" w:line="240" w:lineRule="auto"/>
        <w:rPr>
          <w:rFonts w:ascii="Calibri" w:hAnsi="Calibri" w:cs="Calibri"/>
          <w:sz w:val="24"/>
          <w:szCs w:val="24"/>
        </w:rPr>
      </w:pPr>
    </w:p>
    <w:p w14:paraId="04C4DAC6" w14:textId="77777777" w:rsidR="00695784" w:rsidRDefault="00695784" w:rsidP="005A44E7">
      <w:pPr>
        <w:spacing w:after="0" w:line="240" w:lineRule="auto"/>
        <w:rPr>
          <w:rFonts w:ascii="Calibri" w:hAnsi="Calibri" w:cs="Calibri"/>
          <w:sz w:val="24"/>
          <w:szCs w:val="24"/>
        </w:rPr>
      </w:pPr>
      <w:r w:rsidRPr="00E260FB">
        <w:rPr>
          <w:rFonts w:ascii="Calibri" w:hAnsi="Calibri" w:cs="Calibri"/>
          <w:b/>
          <w:sz w:val="24"/>
          <w:szCs w:val="24"/>
        </w:rPr>
        <w:t>Rob:</w:t>
      </w:r>
      <w:r>
        <w:rPr>
          <w:rFonts w:ascii="Calibri" w:hAnsi="Calibri" w:cs="Calibri"/>
          <w:sz w:val="24"/>
          <w:szCs w:val="24"/>
        </w:rPr>
        <w:t xml:space="preserve">  No questions </w:t>
      </w:r>
      <w:proofErr w:type="gramStart"/>
      <w:r>
        <w:rPr>
          <w:rFonts w:ascii="Calibri" w:hAnsi="Calibri" w:cs="Calibri"/>
          <w:sz w:val="24"/>
          <w:szCs w:val="24"/>
        </w:rPr>
        <w:t>at this time</w:t>
      </w:r>
      <w:proofErr w:type="gramEnd"/>
      <w:r>
        <w:rPr>
          <w:rFonts w:ascii="Calibri" w:hAnsi="Calibri" w:cs="Calibri"/>
          <w:sz w:val="24"/>
          <w:szCs w:val="24"/>
        </w:rPr>
        <w:t xml:space="preserve">.  </w:t>
      </w:r>
    </w:p>
    <w:p w14:paraId="7BDD02CE" w14:textId="77777777" w:rsidR="00695784" w:rsidRDefault="00695784" w:rsidP="005A44E7">
      <w:pPr>
        <w:spacing w:after="0" w:line="240" w:lineRule="auto"/>
        <w:rPr>
          <w:rFonts w:ascii="Calibri" w:hAnsi="Calibri" w:cs="Calibri"/>
          <w:sz w:val="24"/>
          <w:szCs w:val="24"/>
        </w:rPr>
      </w:pPr>
    </w:p>
    <w:p w14:paraId="32127DCB" w14:textId="77777777" w:rsidR="006D6384" w:rsidRDefault="00695784" w:rsidP="005A44E7">
      <w:pPr>
        <w:spacing w:after="0" w:line="240" w:lineRule="auto"/>
        <w:rPr>
          <w:rFonts w:ascii="Calibri" w:hAnsi="Calibri" w:cs="Calibri"/>
          <w:sz w:val="24"/>
          <w:szCs w:val="24"/>
        </w:rPr>
      </w:pPr>
      <w:r w:rsidRPr="00E260FB">
        <w:rPr>
          <w:rFonts w:ascii="Calibri" w:hAnsi="Calibri" w:cs="Calibri"/>
          <w:b/>
          <w:sz w:val="24"/>
          <w:szCs w:val="24"/>
        </w:rPr>
        <w:t xml:space="preserve">Dr. Peter </w:t>
      </w:r>
      <w:proofErr w:type="spellStart"/>
      <w:r w:rsidRPr="00E260FB">
        <w:rPr>
          <w:rFonts w:ascii="Calibri" w:hAnsi="Calibri" w:cs="Calibri"/>
          <w:b/>
          <w:sz w:val="24"/>
          <w:szCs w:val="24"/>
        </w:rPr>
        <w:t>Kaboli</w:t>
      </w:r>
      <w:proofErr w:type="spellEnd"/>
      <w:r w:rsidRPr="00E260FB">
        <w:rPr>
          <w:rFonts w:ascii="Calibri" w:hAnsi="Calibri" w:cs="Calibri"/>
          <w:b/>
          <w:sz w:val="24"/>
          <w:szCs w:val="24"/>
        </w:rPr>
        <w:t>:</w:t>
      </w:r>
      <w:r>
        <w:rPr>
          <w:rFonts w:ascii="Calibri" w:hAnsi="Calibri" w:cs="Calibri"/>
          <w:sz w:val="24"/>
          <w:szCs w:val="24"/>
        </w:rPr>
        <w:t xml:space="preserve">  Okay.  We’re obviously crystal clear so we’re going to move on.  We have three more to cover.  </w:t>
      </w:r>
      <w:proofErr w:type="gramStart"/>
      <w:r>
        <w:rPr>
          <w:rFonts w:ascii="Calibri" w:hAnsi="Calibri" w:cs="Calibri"/>
          <w:sz w:val="24"/>
          <w:szCs w:val="24"/>
        </w:rPr>
        <w:t>So</w:t>
      </w:r>
      <w:proofErr w:type="gramEnd"/>
      <w:r>
        <w:rPr>
          <w:rFonts w:ascii="Calibri" w:hAnsi="Calibri" w:cs="Calibri"/>
          <w:sz w:val="24"/>
          <w:szCs w:val="24"/>
        </w:rPr>
        <w:t xml:space="preserve"> the next one’s on secure messaging.  </w:t>
      </w:r>
      <w:r w:rsidR="008D51C7">
        <w:rPr>
          <w:rFonts w:ascii="Calibri" w:hAnsi="Calibri" w:cs="Calibri"/>
          <w:sz w:val="24"/>
          <w:szCs w:val="24"/>
        </w:rPr>
        <w:t xml:space="preserve"> </w:t>
      </w:r>
    </w:p>
    <w:p w14:paraId="1CE424D3" w14:textId="77777777" w:rsidR="006D6384" w:rsidRDefault="006D6384" w:rsidP="005A44E7">
      <w:pPr>
        <w:spacing w:after="0" w:line="240" w:lineRule="auto"/>
        <w:rPr>
          <w:rFonts w:ascii="Calibri" w:hAnsi="Calibri" w:cs="Calibri"/>
          <w:sz w:val="24"/>
          <w:szCs w:val="24"/>
        </w:rPr>
      </w:pPr>
    </w:p>
    <w:p w14:paraId="6C72288B" w14:textId="59F79EA0" w:rsidR="006D6384" w:rsidRDefault="0078013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is work that we did looking at the association between secure messaging and primary care face-to-face and phone visits.  And this was in response to some work that had been published </w:t>
      </w:r>
      <w:proofErr w:type="gramStart"/>
      <w:r w:rsidR="006D6384">
        <w:rPr>
          <w:rFonts w:ascii="Calibri" w:hAnsi="Calibri" w:cs="Calibri"/>
          <w:sz w:val="24"/>
          <w:szCs w:val="24"/>
        </w:rPr>
        <w:t xml:space="preserve">actually </w:t>
      </w:r>
      <w:r>
        <w:rPr>
          <w:rFonts w:ascii="Calibri" w:hAnsi="Calibri" w:cs="Calibri"/>
          <w:sz w:val="24"/>
          <w:szCs w:val="24"/>
        </w:rPr>
        <w:t>also</w:t>
      </w:r>
      <w:proofErr w:type="gramEnd"/>
      <w:r>
        <w:rPr>
          <w:rFonts w:ascii="Calibri" w:hAnsi="Calibri" w:cs="Calibri"/>
          <w:sz w:val="24"/>
          <w:szCs w:val="24"/>
        </w:rPr>
        <w:t xml:space="preserve"> by Kaiser Permanente when they initiated their secure messaging system</w:t>
      </w:r>
      <w:r w:rsidR="00E260FB">
        <w:rPr>
          <w:rFonts w:ascii="Calibri" w:hAnsi="Calibri" w:cs="Calibri"/>
          <w:sz w:val="24"/>
          <w:szCs w:val="24"/>
        </w:rPr>
        <w:t>, t</w:t>
      </w:r>
      <w:r>
        <w:rPr>
          <w:rFonts w:ascii="Calibri" w:hAnsi="Calibri" w:cs="Calibri"/>
          <w:sz w:val="24"/>
          <w:szCs w:val="24"/>
        </w:rPr>
        <w:t>o look to see</w:t>
      </w:r>
      <w:r w:rsidR="00E260FB">
        <w:rPr>
          <w:rFonts w:ascii="Calibri" w:hAnsi="Calibri" w:cs="Calibri"/>
          <w:sz w:val="24"/>
          <w:szCs w:val="24"/>
        </w:rPr>
        <w:t>.  A</w:t>
      </w:r>
      <w:r>
        <w:rPr>
          <w:rFonts w:ascii="Calibri" w:hAnsi="Calibri" w:cs="Calibri"/>
          <w:sz w:val="24"/>
          <w:szCs w:val="24"/>
        </w:rPr>
        <w:t xml:space="preserve">nd what they showed was a reduction in face-to-face visits after initiating a secure messaging system for their patients.  </w:t>
      </w:r>
    </w:p>
    <w:p w14:paraId="3CB20336" w14:textId="77777777" w:rsidR="006D6384" w:rsidRDefault="006D6384" w:rsidP="005A44E7">
      <w:pPr>
        <w:spacing w:after="0" w:line="240" w:lineRule="auto"/>
        <w:rPr>
          <w:rFonts w:ascii="Calibri" w:hAnsi="Calibri" w:cs="Calibri"/>
          <w:sz w:val="24"/>
          <w:szCs w:val="24"/>
        </w:rPr>
      </w:pPr>
    </w:p>
    <w:p w14:paraId="77939B10" w14:textId="61BFD130" w:rsidR="00603495" w:rsidRDefault="0078013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we wanted to test that hypothesis in the VA and we had a good national experiment</w:t>
      </w:r>
      <w:r w:rsidR="00E260FB">
        <w:rPr>
          <w:rFonts w:ascii="Calibri" w:hAnsi="Calibri" w:cs="Calibri"/>
          <w:sz w:val="24"/>
          <w:szCs w:val="24"/>
        </w:rPr>
        <w:t xml:space="preserve"> a</w:t>
      </w:r>
      <w:r>
        <w:rPr>
          <w:rFonts w:ascii="Calibri" w:hAnsi="Calibri" w:cs="Calibri"/>
          <w:sz w:val="24"/>
          <w:szCs w:val="24"/>
        </w:rPr>
        <w:t>gain with the adoption of secure messaging.  And so</w:t>
      </w:r>
      <w:r w:rsidR="00E260FB">
        <w:rPr>
          <w:rFonts w:ascii="Calibri" w:hAnsi="Calibri" w:cs="Calibri"/>
          <w:sz w:val="24"/>
          <w:szCs w:val="24"/>
        </w:rPr>
        <w:t>,</w:t>
      </w:r>
      <w:r>
        <w:rPr>
          <w:rFonts w:ascii="Calibri" w:hAnsi="Calibri" w:cs="Calibri"/>
          <w:sz w:val="24"/>
          <w:szCs w:val="24"/>
        </w:rPr>
        <w:t xml:space="preserve"> as you all know with My</w:t>
      </w:r>
      <w:r w:rsidR="00E23107">
        <w:rPr>
          <w:rFonts w:ascii="Calibri" w:hAnsi="Calibri" w:cs="Calibri"/>
          <w:sz w:val="24"/>
          <w:szCs w:val="24"/>
        </w:rPr>
        <w:t xml:space="preserve"> </w:t>
      </w:r>
      <w:r>
        <w:rPr>
          <w:rFonts w:ascii="Calibri" w:hAnsi="Calibri" w:cs="Calibri"/>
          <w:sz w:val="24"/>
          <w:szCs w:val="24"/>
        </w:rPr>
        <w:t xml:space="preserve">HealtheVet, it was initiated in 2009 and about 2.1 million Veterans are signed up.  That’s about 30% of PCMM that have signed up to use this, the secure messaging portal.  </w:t>
      </w:r>
      <w:proofErr w:type="gramStart"/>
      <w:r>
        <w:rPr>
          <w:rFonts w:ascii="Calibri" w:hAnsi="Calibri" w:cs="Calibri"/>
          <w:sz w:val="24"/>
          <w:szCs w:val="24"/>
        </w:rPr>
        <w:t>So</w:t>
      </w:r>
      <w:proofErr w:type="gramEnd"/>
      <w:r>
        <w:rPr>
          <w:rFonts w:ascii="Calibri" w:hAnsi="Calibri" w:cs="Calibri"/>
          <w:sz w:val="24"/>
          <w:szCs w:val="24"/>
        </w:rPr>
        <w:t xml:space="preserve"> in 2013 the proportion of patients in PCMM that were using it nearly tripled, increasing from 4% to over 11% by </w:t>
      </w:r>
      <w:r w:rsidR="00D3618B">
        <w:rPr>
          <w:rFonts w:ascii="Calibri" w:hAnsi="Calibri" w:cs="Calibri"/>
          <w:sz w:val="24"/>
          <w:szCs w:val="24"/>
        </w:rPr>
        <w:t>F</w:t>
      </w:r>
      <w:r>
        <w:rPr>
          <w:rFonts w:ascii="Calibri" w:hAnsi="Calibri" w:cs="Calibri"/>
          <w:sz w:val="24"/>
          <w:szCs w:val="24"/>
        </w:rPr>
        <w:t xml:space="preserve">iscal </w:t>
      </w:r>
      <w:r w:rsidR="00D3618B">
        <w:rPr>
          <w:rFonts w:ascii="Calibri" w:hAnsi="Calibri" w:cs="Calibri"/>
          <w:sz w:val="24"/>
          <w:szCs w:val="24"/>
        </w:rPr>
        <w:t>Y</w:t>
      </w:r>
      <w:r>
        <w:rPr>
          <w:rFonts w:ascii="Calibri" w:hAnsi="Calibri" w:cs="Calibri"/>
          <w:sz w:val="24"/>
          <w:szCs w:val="24"/>
        </w:rPr>
        <w:t xml:space="preserve">ear ’17.  </w:t>
      </w:r>
      <w:proofErr w:type="gramStart"/>
      <w:r>
        <w:rPr>
          <w:rFonts w:ascii="Calibri" w:hAnsi="Calibri" w:cs="Calibri"/>
          <w:sz w:val="24"/>
          <w:szCs w:val="24"/>
        </w:rPr>
        <w:t>So</w:t>
      </w:r>
      <w:proofErr w:type="gramEnd"/>
      <w:r>
        <w:rPr>
          <w:rFonts w:ascii="Calibri" w:hAnsi="Calibri" w:cs="Calibri"/>
          <w:sz w:val="24"/>
          <w:szCs w:val="24"/>
        </w:rPr>
        <w:t xml:space="preserve"> it’s still a minority of our patients that are using secure messaging but that number has been increasing.  </w:t>
      </w:r>
      <w:proofErr w:type="gramStart"/>
      <w:r>
        <w:rPr>
          <w:rFonts w:ascii="Calibri" w:hAnsi="Calibri" w:cs="Calibri"/>
          <w:sz w:val="24"/>
          <w:szCs w:val="24"/>
        </w:rPr>
        <w:t>So</w:t>
      </w:r>
      <w:proofErr w:type="gramEnd"/>
      <w:r>
        <w:rPr>
          <w:rFonts w:ascii="Calibri" w:hAnsi="Calibri" w:cs="Calibri"/>
          <w:sz w:val="24"/>
          <w:szCs w:val="24"/>
        </w:rPr>
        <w:t xml:space="preserve"> we were able to look at, over this timeframe.  So </w:t>
      </w:r>
      <w:proofErr w:type="spellStart"/>
      <w:r>
        <w:rPr>
          <w:rFonts w:ascii="Calibri" w:hAnsi="Calibri" w:cs="Calibri"/>
          <w:sz w:val="24"/>
          <w:szCs w:val="24"/>
        </w:rPr>
        <w:t>MyVA</w:t>
      </w:r>
      <w:proofErr w:type="spellEnd"/>
      <w:r>
        <w:rPr>
          <w:rFonts w:ascii="Calibri" w:hAnsi="Calibri" w:cs="Calibri"/>
          <w:sz w:val="24"/>
          <w:szCs w:val="24"/>
        </w:rPr>
        <w:t xml:space="preserve"> Access </w:t>
      </w:r>
      <w:r w:rsidR="00E260FB">
        <w:rPr>
          <w:rFonts w:ascii="Calibri" w:hAnsi="Calibri" w:cs="Calibri"/>
          <w:sz w:val="24"/>
          <w:szCs w:val="24"/>
        </w:rPr>
        <w:t>I</w:t>
      </w:r>
      <w:r>
        <w:rPr>
          <w:rFonts w:ascii="Calibri" w:hAnsi="Calibri" w:cs="Calibri"/>
          <w:sz w:val="24"/>
          <w:szCs w:val="24"/>
        </w:rPr>
        <w:t>nitiative included secure messaging in the list of possible fulfil</w:t>
      </w:r>
      <w:r w:rsidR="00D3618B">
        <w:rPr>
          <w:rFonts w:ascii="Calibri" w:hAnsi="Calibri" w:cs="Calibri"/>
          <w:sz w:val="24"/>
          <w:szCs w:val="24"/>
        </w:rPr>
        <w:t>l</w:t>
      </w:r>
      <w:r>
        <w:rPr>
          <w:rFonts w:ascii="Calibri" w:hAnsi="Calibri" w:cs="Calibri"/>
          <w:sz w:val="24"/>
          <w:szCs w:val="24"/>
        </w:rPr>
        <w:t xml:space="preserve">ment options for same-day care.  You know we </w:t>
      </w:r>
      <w:proofErr w:type="gramStart"/>
      <w:r>
        <w:rPr>
          <w:rFonts w:ascii="Calibri" w:hAnsi="Calibri" w:cs="Calibri"/>
          <w:sz w:val="24"/>
          <w:szCs w:val="24"/>
        </w:rPr>
        <w:t>actually included</w:t>
      </w:r>
      <w:proofErr w:type="gramEnd"/>
      <w:r>
        <w:rPr>
          <w:rFonts w:ascii="Calibri" w:hAnsi="Calibri" w:cs="Calibri"/>
          <w:sz w:val="24"/>
          <w:szCs w:val="24"/>
        </w:rPr>
        <w:t xml:space="preserve"> that in a measure of timely care that Adam Batten and others developed to look at</w:t>
      </w:r>
      <w:r w:rsidR="00E260FB">
        <w:rPr>
          <w:rFonts w:ascii="Calibri" w:hAnsi="Calibri" w:cs="Calibri"/>
          <w:sz w:val="24"/>
          <w:szCs w:val="24"/>
        </w:rPr>
        <w:t xml:space="preserve">, you know, </w:t>
      </w:r>
      <w:r>
        <w:rPr>
          <w:rFonts w:ascii="Calibri" w:hAnsi="Calibri" w:cs="Calibri"/>
          <w:sz w:val="24"/>
          <w:szCs w:val="24"/>
        </w:rPr>
        <w:t xml:space="preserve">our patients getting access to care and counting secure messaging as one of those methods.  The one thing that was interesting that in </w:t>
      </w:r>
      <w:r w:rsidR="00D3618B">
        <w:rPr>
          <w:rFonts w:ascii="Calibri" w:hAnsi="Calibri" w:cs="Calibri"/>
          <w:sz w:val="24"/>
          <w:szCs w:val="24"/>
        </w:rPr>
        <w:t>F</w:t>
      </w:r>
      <w:r>
        <w:rPr>
          <w:rFonts w:ascii="Calibri" w:hAnsi="Calibri" w:cs="Calibri"/>
          <w:sz w:val="24"/>
          <w:szCs w:val="24"/>
        </w:rPr>
        <w:t xml:space="preserve">iscal </w:t>
      </w:r>
      <w:r w:rsidR="00D3618B">
        <w:rPr>
          <w:rFonts w:ascii="Calibri" w:hAnsi="Calibri" w:cs="Calibri"/>
          <w:sz w:val="24"/>
          <w:szCs w:val="24"/>
        </w:rPr>
        <w:t>Y</w:t>
      </w:r>
      <w:r>
        <w:rPr>
          <w:rFonts w:ascii="Calibri" w:hAnsi="Calibri" w:cs="Calibri"/>
          <w:sz w:val="24"/>
          <w:szCs w:val="24"/>
        </w:rPr>
        <w:t>ear ’17 only 10% of rural patients were actively using secure messaging in comparison to 13% of urban patients you know.  And you know</w:t>
      </w:r>
      <w:r w:rsidR="00E260FB">
        <w:rPr>
          <w:rFonts w:ascii="Calibri" w:hAnsi="Calibri" w:cs="Calibri"/>
          <w:sz w:val="24"/>
          <w:szCs w:val="24"/>
        </w:rPr>
        <w:t>,</w:t>
      </w:r>
      <w:r>
        <w:rPr>
          <w:rFonts w:ascii="Calibri" w:hAnsi="Calibri" w:cs="Calibri"/>
          <w:sz w:val="24"/>
          <w:szCs w:val="24"/>
        </w:rPr>
        <w:t xml:space="preserve"> one of the goals</w:t>
      </w:r>
      <w:r w:rsidR="006D6384">
        <w:rPr>
          <w:rFonts w:ascii="Calibri" w:hAnsi="Calibri" w:cs="Calibri"/>
          <w:sz w:val="24"/>
          <w:szCs w:val="24"/>
        </w:rPr>
        <w:t xml:space="preserve"> of</w:t>
      </w:r>
      <w:r w:rsidR="00E260FB">
        <w:rPr>
          <w:rFonts w:ascii="Calibri" w:hAnsi="Calibri" w:cs="Calibri"/>
          <w:sz w:val="24"/>
          <w:szCs w:val="24"/>
        </w:rPr>
        <w:t>,</w:t>
      </w:r>
      <w:r w:rsidR="006D6384">
        <w:rPr>
          <w:rFonts w:ascii="Calibri" w:hAnsi="Calibri" w:cs="Calibri"/>
          <w:sz w:val="24"/>
          <w:szCs w:val="24"/>
        </w:rPr>
        <w:t xml:space="preserve"> you know</w:t>
      </w:r>
      <w:r w:rsidR="00E260FB">
        <w:rPr>
          <w:rFonts w:ascii="Calibri" w:hAnsi="Calibri" w:cs="Calibri"/>
          <w:sz w:val="24"/>
          <w:szCs w:val="24"/>
        </w:rPr>
        <w:t>,</w:t>
      </w:r>
      <w:r>
        <w:rPr>
          <w:rFonts w:ascii="Calibri" w:hAnsi="Calibri" w:cs="Calibri"/>
          <w:sz w:val="24"/>
          <w:szCs w:val="24"/>
        </w:rPr>
        <w:t xml:space="preserve"> initiatives like this is people that do live farther away to get them engaged in care and make it easier for them to access their providers.  </w:t>
      </w:r>
      <w:proofErr w:type="gramStart"/>
      <w:r>
        <w:rPr>
          <w:rFonts w:ascii="Calibri" w:hAnsi="Calibri" w:cs="Calibri"/>
          <w:sz w:val="24"/>
          <w:szCs w:val="24"/>
        </w:rPr>
        <w:t>So</w:t>
      </w:r>
      <w:proofErr w:type="gramEnd"/>
      <w:r>
        <w:rPr>
          <w:rFonts w:ascii="Calibri" w:hAnsi="Calibri" w:cs="Calibri"/>
          <w:sz w:val="24"/>
          <w:szCs w:val="24"/>
        </w:rPr>
        <w:t xml:space="preserve"> it’s still lower, slightly lower in rural patients.  </w:t>
      </w:r>
    </w:p>
    <w:p w14:paraId="382902B4" w14:textId="77777777" w:rsidR="00603495" w:rsidRDefault="00603495" w:rsidP="005A44E7">
      <w:pPr>
        <w:spacing w:after="0" w:line="240" w:lineRule="auto"/>
        <w:rPr>
          <w:rFonts w:ascii="Calibri" w:hAnsi="Calibri" w:cs="Calibri"/>
          <w:sz w:val="24"/>
          <w:szCs w:val="24"/>
        </w:rPr>
      </w:pPr>
    </w:p>
    <w:p w14:paraId="2890ACE5" w14:textId="3FC54CC3" w:rsidR="006D6384" w:rsidRDefault="0060349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our question is</w:t>
      </w:r>
      <w:r w:rsidR="006D6384">
        <w:rPr>
          <w:rFonts w:ascii="Calibri" w:hAnsi="Calibri" w:cs="Calibri"/>
          <w:sz w:val="24"/>
          <w:szCs w:val="24"/>
        </w:rPr>
        <w:t>,</w:t>
      </w:r>
      <w:r>
        <w:rPr>
          <w:rFonts w:ascii="Calibri" w:hAnsi="Calibri" w:cs="Calibri"/>
          <w:sz w:val="24"/>
          <w:szCs w:val="24"/>
        </w:rPr>
        <w:t xml:space="preserve"> does secure messaging influence primary care utilization</w:t>
      </w:r>
      <w:r w:rsidR="006D6384">
        <w:rPr>
          <w:rFonts w:ascii="Calibri" w:hAnsi="Calibri" w:cs="Calibri"/>
          <w:sz w:val="24"/>
          <w:szCs w:val="24"/>
        </w:rPr>
        <w:t>?</w:t>
      </w:r>
      <w:r>
        <w:rPr>
          <w:rFonts w:ascii="Calibri" w:hAnsi="Calibri" w:cs="Calibri"/>
          <w:sz w:val="24"/>
          <w:szCs w:val="24"/>
        </w:rPr>
        <w:t xml:space="preserve">  </w:t>
      </w:r>
    </w:p>
    <w:p w14:paraId="74B8F705" w14:textId="77777777" w:rsidR="006D6384" w:rsidRDefault="006D6384" w:rsidP="005A44E7">
      <w:pPr>
        <w:spacing w:after="0" w:line="240" w:lineRule="auto"/>
        <w:rPr>
          <w:rFonts w:ascii="Calibri" w:hAnsi="Calibri" w:cs="Calibri"/>
          <w:sz w:val="24"/>
          <w:szCs w:val="24"/>
        </w:rPr>
      </w:pPr>
    </w:p>
    <w:p w14:paraId="57AD0A48" w14:textId="661DC8EC" w:rsidR="00603495" w:rsidRDefault="0060349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is, again secure messaging through My</w:t>
      </w:r>
      <w:r w:rsidR="00E23107">
        <w:rPr>
          <w:rFonts w:ascii="Calibri" w:hAnsi="Calibri" w:cs="Calibri"/>
          <w:sz w:val="24"/>
          <w:szCs w:val="24"/>
        </w:rPr>
        <w:t xml:space="preserve"> </w:t>
      </w:r>
      <w:r>
        <w:rPr>
          <w:rFonts w:ascii="Calibri" w:hAnsi="Calibri" w:cs="Calibri"/>
          <w:sz w:val="24"/>
          <w:szCs w:val="24"/>
        </w:rPr>
        <w:t xml:space="preserve">HealtheVet.  </w:t>
      </w:r>
      <w:proofErr w:type="gramStart"/>
      <w:r>
        <w:rPr>
          <w:rFonts w:ascii="Calibri" w:hAnsi="Calibri" w:cs="Calibri"/>
          <w:sz w:val="24"/>
          <w:szCs w:val="24"/>
        </w:rPr>
        <w:t>So</w:t>
      </w:r>
      <w:proofErr w:type="gramEnd"/>
      <w:r>
        <w:rPr>
          <w:rFonts w:ascii="Calibri" w:hAnsi="Calibri" w:cs="Calibri"/>
          <w:sz w:val="24"/>
          <w:szCs w:val="24"/>
        </w:rPr>
        <w:t xml:space="preserve"> we looked at in 2016 one-year post secure messaging initiation for patients that initiated that year.  </w:t>
      </w:r>
      <w:proofErr w:type="gramStart"/>
      <w:r>
        <w:rPr>
          <w:rFonts w:ascii="Calibri" w:hAnsi="Calibri" w:cs="Calibri"/>
          <w:sz w:val="24"/>
          <w:szCs w:val="24"/>
        </w:rPr>
        <w:t>So</w:t>
      </w:r>
      <w:proofErr w:type="gramEnd"/>
      <w:r>
        <w:rPr>
          <w:rFonts w:ascii="Calibri" w:hAnsi="Calibri" w:cs="Calibri"/>
          <w:sz w:val="24"/>
          <w:szCs w:val="24"/>
        </w:rPr>
        <w:t xml:space="preserve"> we have 25,683 new </w:t>
      </w:r>
      <w:r>
        <w:rPr>
          <w:rFonts w:ascii="Calibri" w:hAnsi="Calibri" w:cs="Calibri"/>
          <w:sz w:val="24"/>
          <w:szCs w:val="24"/>
        </w:rPr>
        <w:lastRenderedPageBreak/>
        <w:t>secure messaging, secure message users.  Propensity</w:t>
      </w:r>
      <w:r w:rsidR="008D3B78">
        <w:rPr>
          <w:rFonts w:ascii="Calibri" w:hAnsi="Calibri" w:cs="Calibri"/>
          <w:sz w:val="24"/>
          <w:szCs w:val="24"/>
        </w:rPr>
        <w:t xml:space="preserve"> </w:t>
      </w:r>
      <w:r>
        <w:rPr>
          <w:rFonts w:ascii="Calibri" w:hAnsi="Calibri" w:cs="Calibri"/>
          <w:sz w:val="24"/>
          <w:szCs w:val="24"/>
        </w:rPr>
        <w:t>matched to 49,000 non-users from the underlying populations.  And this is from the primary care cohort</w:t>
      </w:r>
      <w:r w:rsidR="0081235C">
        <w:rPr>
          <w:rFonts w:ascii="Calibri" w:hAnsi="Calibri" w:cs="Calibri"/>
          <w:sz w:val="24"/>
          <w:szCs w:val="24"/>
        </w:rPr>
        <w:t xml:space="preserve"> at</w:t>
      </w:r>
      <w:r>
        <w:rPr>
          <w:rFonts w:ascii="Calibri" w:hAnsi="Calibri" w:cs="Calibri"/>
          <w:sz w:val="24"/>
          <w:szCs w:val="24"/>
        </w:rPr>
        <w:t xml:space="preserve"> that time was about 5.8 </w:t>
      </w:r>
      <w:r w:rsidR="00302C07">
        <w:rPr>
          <w:rFonts w:ascii="Calibri" w:hAnsi="Calibri" w:cs="Calibri"/>
          <w:sz w:val="24"/>
          <w:szCs w:val="24"/>
        </w:rPr>
        <w:t>million</w:t>
      </w:r>
      <w:r>
        <w:rPr>
          <w:rFonts w:ascii="Calibri" w:hAnsi="Calibri" w:cs="Calibri"/>
          <w:sz w:val="24"/>
          <w:szCs w:val="24"/>
        </w:rPr>
        <w:t>.  So the matching criteria we used were</w:t>
      </w:r>
      <w:r w:rsidR="0081235C">
        <w:rPr>
          <w:rFonts w:ascii="Calibri" w:hAnsi="Calibri" w:cs="Calibri"/>
          <w:sz w:val="24"/>
          <w:szCs w:val="24"/>
        </w:rPr>
        <w:t>;</w:t>
      </w:r>
      <w:r>
        <w:rPr>
          <w:rFonts w:ascii="Calibri" w:hAnsi="Calibri" w:cs="Calibri"/>
          <w:sz w:val="24"/>
          <w:szCs w:val="24"/>
        </w:rPr>
        <w:t xml:space="preserve"> they were the same primary care provider panel, they’re similar age, sex, service connection, and rurality and with, within 1/5 of the standard deviation of the predicted propensity by the </w:t>
      </w:r>
      <w:proofErr w:type="spellStart"/>
      <w:r>
        <w:rPr>
          <w:rFonts w:ascii="Calibri" w:hAnsi="Calibri" w:cs="Calibri"/>
          <w:sz w:val="24"/>
          <w:szCs w:val="24"/>
        </w:rPr>
        <w:t>Nosos</w:t>
      </w:r>
      <w:proofErr w:type="spellEnd"/>
      <w:r>
        <w:rPr>
          <w:rFonts w:ascii="Calibri" w:hAnsi="Calibri" w:cs="Calibri"/>
          <w:sz w:val="24"/>
          <w:szCs w:val="24"/>
        </w:rPr>
        <w:t xml:space="preserve"> score</w:t>
      </w:r>
      <w:r w:rsidR="0081235C">
        <w:rPr>
          <w:rFonts w:ascii="Calibri" w:hAnsi="Calibri" w:cs="Calibri"/>
          <w:sz w:val="24"/>
          <w:szCs w:val="24"/>
        </w:rPr>
        <w:t>,</w:t>
      </w:r>
      <w:r>
        <w:rPr>
          <w:rFonts w:ascii="Calibri" w:hAnsi="Calibri" w:cs="Calibri"/>
          <w:sz w:val="24"/>
          <w:szCs w:val="24"/>
        </w:rPr>
        <w:t xml:space="preserve"> is </w:t>
      </w:r>
      <w:r w:rsidR="0081235C">
        <w:rPr>
          <w:rFonts w:ascii="Calibri" w:hAnsi="Calibri" w:cs="Calibri"/>
          <w:sz w:val="24"/>
          <w:szCs w:val="24"/>
        </w:rPr>
        <w:t xml:space="preserve">sort of </w:t>
      </w:r>
      <w:r>
        <w:rPr>
          <w:rFonts w:ascii="Calibri" w:hAnsi="Calibri" w:cs="Calibri"/>
          <w:sz w:val="24"/>
          <w:szCs w:val="24"/>
        </w:rPr>
        <w:t>a comorbidity type measure we use in the VA, and their drive time to the nearest clinic.  So again</w:t>
      </w:r>
      <w:r w:rsidR="0081235C">
        <w:rPr>
          <w:rFonts w:ascii="Calibri" w:hAnsi="Calibri" w:cs="Calibri"/>
          <w:sz w:val="24"/>
          <w:szCs w:val="24"/>
        </w:rPr>
        <w:t>,</w:t>
      </w:r>
      <w:r>
        <w:rPr>
          <w:rFonts w:ascii="Calibri" w:hAnsi="Calibri" w:cs="Calibri"/>
          <w:sz w:val="24"/>
          <w:szCs w:val="24"/>
        </w:rPr>
        <w:t xml:space="preserve"> patients weren’t </w:t>
      </w:r>
      <w:proofErr w:type="gramStart"/>
      <w:r>
        <w:rPr>
          <w:rFonts w:ascii="Calibri" w:hAnsi="Calibri" w:cs="Calibri"/>
          <w:sz w:val="24"/>
          <w:szCs w:val="24"/>
        </w:rPr>
        <w:t>randomized</w:t>
      </w:r>
      <w:proofErr w:type="gramEnd"/>
      <w:r>
        <w:rPr>
          <w:rFonts w:ascii="Calibri" w:hAnsi="Calibri" w:cs="Calibri"/>
          <w:sz w:val="24"/>
          <w:szCs w:val="24"/>
        </w:rPr>
        <w:t xml:space="preserve"> but we used propensity scores to try to match them as closely as possible.  And the outcome that we were interested in was primary care utilization whether it be face-to-face or telephone visits.  </w:t>
      </w:r>
    </w:p>
    <w:p w14:paraId="058FD2E7" w14:textId="77777777" w:rsidR="00603495" w:rsidRDefault="00603495" w:rsidP="005A44E7">
      <w:pPr>
        <w:spacing w:after="0" w:line="240" w:lineRule="auto"/>
        <w:rPr>
          <w:rFonts w:ascii="Calibri" w:hAnsi="Calibri" w:cs="Calibri"/>
          <w:sz w:val="24"/>
          <w:szCs w:val="24"/>
        </w:rPr>
      </w:pPr>
    </w:p>
    <w:p w14:paraId="58A72018" w14:textId="17338133" w:rsidR="00603495" w:rsidRDefault="0060349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here’s what we found.  </w:t>
      </w:r>
      <w:proofErr w:type="gramStart"/>
      <w:r>
        <w:rPr>
          <w:rFonts w:ascii="Calibri" w:hAnsi="Calibri" w:cs="Calibri"/>
          <w:sz w:val="24"/>
          <w:szCs w:val="24"/>
        </w:rPr>
        <w:t>So</w:t>
      </w:r>
      <w:proofErr w:type="gramEnd"/>
      <w:r>
        <w:rPr>
          <w:rFonts w:ascii="Calibri" w:hAnsi="Calibri" w:cs="Calibri"/>
          <w:sz w:val="24"/>
          <w:szCs w:val="24"/>
        </w:rPr>
        <w:t xml:space="preserve"> the first bullet says reduction in primary care face-to-face visits by 16% or </w:t>
      </w:r>
      <w:r w:rsidR="0081235C">
        <w:rPr>
          <w:rFonts w:ascii="Calibri" w:hAnsi="Calibri" w:cs="Calibri"/>
          <w:sz w:val="24"/>
          <w:szCs w:val="24"/>
        </w:rPr>
        <w:t xml:space="preserve">0.23 </w:t>
      </w:r>
      <w:r>
        <w:rPr>
          <w:rFonts w:ascii="Calibri" w:hAnsi="Calibri" w:cs="Calibri"/>
          <w:sz w:val="24"/>
          <w:szCs w:val="24"/>
        </w:rPr>
        <w:t xml:space="preserve">visits per secure message with a significant absolute difference of 7%.  And what that means is we were, that both the match controls which are on the left side there and the secure messaging users both had a reduction in visits over this time period.  And </w:t>
      </w:r>
      <w:proofErr w:type="gramStart"/>
      <w:r>
        <w:rPr>
          <w:rFonts w:ascii="Calibri" w:hAnsi="Calibri" w:cs="Calibri"/>
          <w:sz w:val="24"/>
          <w:szCs w:val="24"/>
        </w:rPr>
        <w:t>so</w:t>
      </w:r>
      <w:proofErr w:type="gramEnd"/>
      <w:r>
        <w:rPr>
          <w:rFonts w:ascii="Calibri" w:hAnsi="Calibri" w:cs="Calibri"/>
          <w:sz w:val="24"/>
          <w:szCs w:val="24"/>
        </w:rPr>
        <w:t xml:space="preserve"> the</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the difference, and difference between them ends up being about 7%.  And that difference was almost exactly what was shown in the work that Kaiser Permanente had published.  </w:t>
      </w:r>
      <w:proofErr w:type="gramStart"/>
      <w:r>
        <w:rPr>
          <w:rFonts w:ascii="Calibri" w:hAnsi="Calibri" w:cs="Calibri"/>
          <w:sz w:val="24"/>
          <w:szCs w:val="24"/>
        </w:rPr>
        <w:t>So</w:t>
      </w:r>
      <w:proofErr w:type="gramEnd"/>
      <w:r>
        <w:rPr>
          <w:rFonts w:ascii="Calibri" w:hAnsi="Calibri" w:cs="Calibri"/>
          <w:sz w:val="24"/>
          <w:szCs w:val="24"/>
        </w:rPr>
        <w:t xml:space="preserve"> it’s consistent with some other work.  But we also saw an increase in primary care telephone visits by about 11%</w:t>
      </w:r>
      <w:r w:rsidR="0081235C">
        <w:rPr>
          <w:rFonts w:ascii="Calibri" w:hAnsi="Calibri" w:cs="Calibri"/>
          <w:sz w:val="24"/>
          <w:szCs w:val="24"/>
        </w:rPr>
        <w:t>,</w:t>
      </w:r>
      <w:r>
        <w:rPr>
          <w:rFonts w:ascii="Calibri" w:hAnsi="Calibri" w:cs="Calibri"/>
          <w:sz w:val="24"/>
          <w:szCs w:val="24"/>
        </w:rPr>
        <w:t xml:space="preserve"> or </w:t>
      </w:r>
      <w:r w:rsidR="0081235C">
        <w:rPr>
          <w:rFonts w:ascii="Calibri" w:hAnsi="Calibri" w:cs="Calibri"/>
          <w:sz w:val="24"/>
          <w:szCs w:val="24"/>
        </w:rPr>
        <w:t xml:space="preserve">0.27 </w:t>
      </w:r>
      <w:r>
        <w:rPr>
          <w:rFonts w:ascii="Calibri" w:hAnsi="Calibri" w:cs="Calibri"/>
          <w:sz w:val="24"/>
          <w:szCs w:val="24"/>
        </w:rPr>
        <w:t>visits per secure message</w:t>
      </w:r>
      <w:r w:rsidR="0081235C">
        <w:rPr>
          <w:rFonts w:ascii="Calibri" w:hAnsi="Calibri" w:cs="Calibri"/>
          <w:sz w:val="24"/>
          <w:szCs w:val="24"/>
        </w:rPr>
        <w:t>, w</w:t>
      </w:r>
      <w:r>
        <w:rPr>
          <w:rFonts w:ascii="Calibri" w:hAnsi="Calibri" w:cs="Calibri"/>
          <w:sz w:val="24"/>
          <w:szCs w:val="24"/>
        </w:rPr>
        <w:t xml:space="preserve">ith a significant absolute difference of about 7%.  </w:t>
      </w:r>
      <w:proofErr w:type="gramStart"/>
      <w:r>
        <w:rPr>
          <w:rFonts w:ascii="Calibri" w:hAnsi="Calibri" w:cs="Calibri"/>
          <w:sz w:val="24"/>
          <w:szCs w:val="24"/>
        </w:rPr>
        <w:t>So</w:t>
      </w:r>
      <w:proofErr w:type="gramEnd"/>
      <w:r>
        <w:rPr>
          <w:rFonts w:ascii="Calibri" w:hAnsi="Calibri" w:cs="Calibri"/>
          <w:sz w:val="24"/>
          <w:szCs w:val="24"/>
        </w:rPr>
        <w:t xml:space="preserve"> you’re also getting more telephone visits as well.  </w:t>
      </w:r>
      <w:proofErr w:type="gramStart"/>
      <w:r>
        <w:rPr>
          <w:rFonts w:ascii="Calibri" w:hAnsi="Calibri" w:cs="Calibri"/>
          <w:sz w:val="24"/>
          <w:szCs w:val="24"/>
        </w:rPr>
        <w:t>So</w:t>
      </w:r>
      <w:proofErr w:type="gramEnd"/>
      <w:r>
        <w:rPr>
          <w:rFonts w:ascii="Calibri" w:hAnsi="Calibri" w:cs="Calibri"/>
          <w:sz w:val="24"/>
          <w:szCs w:val="24"/>
        </w:rPr>
        <w:t xml:space="preserve"> we wanted to make sure we were showing that</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it may not, maybe squeezing the balloon a little bit but we did show that the face-to-face visits went down.  And from a patient perspective</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that’s certainly important if they’re coming in for visits that could be taken care of by secure messaging or by telephone.  </w:t>
      </w:r>
    </w:p>
    <w:p w14:paraId="4091D618" w14:textId="77777777" w:rsidR="00603495" w:rsidRDefault="00603495" w:rsidP="005A44E7">
      <w:pPr>
        <w:spacing w:after="0" w:line="240" w:lineRule="auto"/>
        <w:rPr>
          <w:rFonts w:ascii="Calibri" w:hAnsi="Calibri" w:cs="Calibri"/>
          <w:sz w:val="24"/>
          <w:szCs w:val="24"/>
        </w:rPr>
      </w:pPr>
    </w:p>
    <w:p w14:paraId="4415E211" w14:textId="70A8E932" w:rsidR="00E23107" w:rsidRDefault="0060349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based on a one-year pre- and post-event period </w:t>
      </w:r>
      <w:r w:rsidR="00302C07">
        <w:rPr>
          <w:rFonts w:ascii="Calibri" w:hAnsi="Calibri" w:cs="Calibri"/>
          <w:sz w:val="24"/>
          <w:szCs w:val="24"/>
        </w:rPr>
        <w:t>initiation</w:t>
      </w:r>
      <w:r>
        <w:rPr>
          <w:rFonts w:ascii="Calibri" w:hAnsi="Calibri" w:cs="Calibri"/>
          <w:sz w:val="24"/>
          <w:szCs w:val="24"/>
        </w:rPr>
        <w:t xml:space="preserve"> of secure messaging in 2016 was associated with a decrease in face-to-face primary care visits and an increase in telephone visits.  You know the future work is going to look</w:t>
      </w:r>
      <w:r w:rsidR="0081235C">
        <w:rPr>
          <w:rFonts w:ascii="Calibri" w:hAnsi="Calibri" w:cs="Calibri"/>
          <w:sz w:val="24"/>
          <w:szCs w:val="24"/>
        </w:rPr>
        <w:t xml:space="preserve">, you know, </w:t>
      </w:r>
      <w:r>
        <w:rPr>
          <w:rFonts w:ascii="Calibri" w:hAnsi="Calibri" w:cs="Calibri"/>
          <w:sz w:val="24"/>
          <w:szCs w:val="24"/>
        </w:rPr>
        <w:t xml:space="preserve">potentially </w:t>
      </w:r>
      <w:r w:rsidR="00E23107">
        <w:rPr>
          <w:rFonts w:ascii="Calibri" w:hAnsi="Calibri" w:cs="Calibri"/>
          <w:sz w:val="24"/>
          <w:szCs w:val="24"/>
        </w:rPr>
        <w:t>a prospective cohort study, what are some of the short-term impacts and long-term effects of this</w:t>
      </w:r>
      <w:r w:rsidR="0081235C">
        <w:rPr>
          <w:rFonts w:ascii="Calibri" w:hAnsi="Calibri" w:cs="Calibri"/>
          <w:sz w:val="24"/>
          <w:szCs w:val="24"/>
        </w:rPr>
        <w:t>?</w:t>
      </w:r>
      <w:r w:rsidR="00E23107">
        <w:rPr>
          <w:rFonts w:ascii="Calibri" w:hAnsi="Calibri" w:cs="Calibri"/>
          <w:sz w:val="24"/>
          <w:szCs w:val="24"/>
        </w:rPr>
        <w:t xml:space="preserve">  And what are the implications for provider workload and burnout</w:t>
      </w:r>
      <w:r w:rsidR="0081235C">
        <w:rPr>
          <w:rFonts w:ascii="Calibri" w:hAnsi="Calibri" w:cs="Calibri"/>
          <w:sz w:val="24"/>
          <w:szCs w:val="24"/>
        </w:rPr>
        <w:t>?</w:t>
      </w:r>
    </w:p>
    <w:p w14:paraId="7378CF22" w14:textId="77777777" w:rsidR="00E23107" w:rsidRDefault="00E23107" w:rsidP="005A44E7">
      <w:pPr>
        <w:spacing w:after="0" w:line="240" w:lineRule="auto"/>
        <w:rPr>
          <w:rFonts w:ascii="Calibri" w:hAnsi="Calibri" w:cs="Calibri"/>
          <w:sz w:val="24"/>
          <w:szCs w:val="24"/>
        </w:rPr>
      </w:pPr>
    </w:p>
    <w:p w14:paraId="2659089D" w14:textId="77777777" w:rsidR="00E23107" w:rsidRDefault="00E23107" w:rsidP="005A44E7">
      <w:pPr>
        <w:spacing w:after="0" w:line="240" w:lineRule="auto"/>
        <w:rPr>
          <w:rFonts w:ascii="Calibri" w:hAnsi="Calibri" w:cs="Calibri"/>
          <w:sz w:val="24"/>
          <w:szCs w:val="24"/>
        </w:rPr>
      </w:pPr>
      <w:r>
        <w:rPr>
          <w:rFonts w:ascii="Calibri" w:hAnsi="Calibri" w:cs="Calibri"/>
          <w:sz w:val="24"/>
          <w:szCs w:val="24"/>
        </w:rPr>
        <w:t xml:space="preserve">Okay.  </w:t>
      </w:r>
      <w:proofErr w:type="gramStart"/>
      <w:r>
        <w:rPr>
          <w:rFonts w:ascii="Calibri" w:hAnsi="Calibri" w:cs="Calibri"/>
          <w:sz w:val="24"/>
          <w:szCs w:val="24"/>
        </w:rPr>
        <w:t>So</w:t>
      </w:r>
      <w:proofErr w:type="gramEnd"/>
      <w:r>
        <w:rPr>
          <w:rFonts w:ascii="Calibri" w:hAnsi="Calibri" w:cs="Calibri"/>
          <w:sz w:val="24"/>
          <w:szCs w:val="24"/>
        </w:rPr>
        <w:t xml:space="preserve"> we’re off and to our third, finished our third one.  Any questions so far on this first three?  </w:t>
      </w:r>
    </w:p>
    <w:p w14:paraId="288F17ED" w14:textId="77777777" w:rsidR="00E23107" w:rsidRDefault="00E23107" w:rsidP="005A44E7">
      <w:pPr>
        <w:spacing w:after="0" w:line="240" w:lineRule="auto"/>
        <w:rPr>
          <w:rFonts w:ascii="Calibri" w:hAnsi="Calibri" w:cs="Calibri"/>
          <w:sz w:val="24"/>
          <w:szCs w:val="24"/>
        </w:rPr>
      </w:pPr>
    </w:p>
    <w:p w14:paraId="0B932395" w14:textId="77777777" w:rsidR="00E23107" w:rsidRDefault="00E23107" w:rsidP="005A44E7">
      <w:pPr>
        <w:spacing w:after="0" w:line="240" w:lineRule="auto"/>
        <w:rPr>
          <w:rFonts w:ascii="Calibri" w:hAnsi="Calibri" w:cs="Calibri"/>
          <w:sz w:val="24"/>
          <w:szCs w:val="24"/>
        </w:rPr>
      </w:pPr>
      <w:r w:rsidRPr="0081235C">
        <w:rPr>
          <w:rFonts w:ascii="Calibri" w:hAnsi="Calibri" w:cs="Calibri"/>
          <w:b/>
          <w:sz w:val="24"/>
          <w:szCs w:val="24"/>
        </w:rPr>
        <w:t>Rob:</w:t>
      </w:r>
      <w:r>
        <w:rPr>
          <w:rFonts w:ascii="Calibri" w:hAnsi="Calibri" w:cs="Calibri"/>
          <w:sz w:val="24"/>
          <w:szCs w:val="24"/>
        </w:rPr>
        <w:t xml:space="preserve">  </w:t>
      </w:r>
      <w:proofErr w:type="gramStart"/>
      <w:r>
        <w:rPr>
          <w:rFonts w:ascii="Calibri" w:hAnsi="Calibri" w:cs="Calibri"/>
          <w:sz w:val="24"/>
          <w:szCs w:val="24"/>
        </w:rPr>
        <w:t>Yes</w:t>
      </w:r>
      <w:proofErr w:type="gramEnd"/>
      <w:r>
        <w:rPr>
          <w:rFonts w:ascii="Calibri" w:hAnsi="Calibri" w:cs="Calibri"/>
          <w:sz w:val="24"/>
          <w:szCs w:val="24"/>
        </w:rPr>
        <w:t xml:space="preserve"> we do have some questions.  </w:t>
      </w:r>
    </w:p>
    <w:p w14:paraId="01A92AEE" w14:textId="77777777" w:rsidR="00E23107" w:rsidRDefault="00E23107" w:rsidP="005A44E7">
      <w:pPr>
        <w:spacing w:after="0" w:line="240" w:lineRule="auto"/>
        <w:rPr>
          <w:rFonts w:ascii="Calibri" w:hAnsi="Calibri" w:cs="Calibri"/>
          <w:sz w:val="24"/>
          <w:szCs w:val="24"/>
        </w:rPr>
      </w:pPr>
    </w:p>
    <w:p w14:paraId="44F7ECEF" w14:textId="77777777" w:rsidR="00E23107" w:rsidRDefault="00E23107" w:rsidP="005A44E7">
      <w:pPr>
        <w:spacing w:after="0" w:line="240" w:lineRule="auto"/>
        <w:rPr>
          <w:rFonts w:ascii="Calibri" w:hAnsi="Calibri" w:cs="Calibri"/>
          <w:sz w:val="24"/>
          <w:szCs w:val="24"/>
        </w:rPr>
      </w:pPr>
      <w:r w:rsidRPr="0081235C">
        <w:rPr>
          <w:rFonts w:ascii="Calibri" w:hAnsi="Calibri" w:cs="Calibri"/>
          <w:b/>
          <w:sz w:val="24"/>
          <w:szCs w:val="24"/>
        </w:rPr>
        <w:t xml:space="preserve">Dr. Peter </w:t>
      </w:r>
      <w:proofErr w:type="spellStart"/>
      <w:r w:rsidRPr="0081235C">
        <w:rPr>
          <w:rFonts w:ascii="Calibri" w:hAnsi="Calibri" w:cs="Calibri"/>
          <w:b/>
          <w:sz w:val="24"/>
          <w:szCs w:val="24"/>
        </w:rPr>
        <w:t>Kaboli</w:t>
      </w:r>
      <w:proofErr w:type="spellEnd"/>
      <w:r w:rsidRPr="0081235C">
        <w:rPr>
          <w:rFonts w:ascii="Calibri" w:hAnsi="Calibri" w:cs="Calibri"/>
          <w:b/>
          <w:sz w:val="24"/>
          <w:szCs w:val="24"/>
        </w:rPr>
        <w:t>:</w:t>
      </w:r>
      <w:r>
        <w:rPr>
          <w:rFonts w:ascii="Calibri" w:hAnsi="Calibri" w:cs="Calibri"/>
          <w:sz w:val="24"/>
          <w:szCs w:val="24"/>
        </w:rPr>
        <w:t xml:space="preserve">  Okay.  </w:t>
      </w:r>
    </w:p>
    <w:p w14:paraId="7AEE42AA" w14:textId="77777777" w:rsidR="00E23107" w:rsidRDefault="00E23107" w:rsidP="005A44E7">
      <w:pPr>
        <w:spacing w:after="0" w:line="240" w:lineRule="auto"/>
        <w:rPr>
          <w:rFonts w:ascii="Calibri" w:hAnsi="Calibri" w:cs="Calibri"/>
          <w:sz w:val="24"/>
          <w:szCs w:val="24"/>
        </w:rPr>
      </w:pPr>
    </w:p>
    <w:p w14:paraId="4167159F" w14:textId="77777777" w:rsidR="00E23107" w:rsidRDefault="00E23107" w:rsidP="005A44E7">
      <w:pPr>
        <w:spacing w:after="0" w:line="240" w:lineRule="auto"/>
        <w:rPr>
          <w:rFonts w:ascii="Calibri" w:hAnsi="Calibri" w:cs="Calibri"/>
          <w:sz w:val="24"/>
          <w:szCs w:val="24"/>
        </w:rPr>
      </w:pPr>
      <w:r w:rsidRPr="0081235C">
        <w:rPr>
          <w:rFonts w:ascii="Calibri" w:hAnsi="Calibri" w:cs="Calibri"/>
          <w:b/>
          <w:sz w:val="24"/>
          <w:szCs w:val="24"/>
        </w:rPr>
        <w:t>Rob:</w:t>
      </w:r>
      <w:r>
        <w:rPr>
          <w:rFonts w:ascii="Calibri" w:hAnsi="Calibri" w:cs="Calibri"/>
          <w:sz w:val="24"/>
          <w:szCs w:val="24"/>
        </w:rPr>
        <w:t xml:space="preserve">  One person wants to know are there differences in clinical outcomes?  Simply.  </w:t>
      </w:r>
    </w:p>
    <w:p w14:paraId="09E2AC9E" w14:textId="77777777" w:rsidR="00E23107" w:rsidRDefault="00E23107" w:rsidP="005A44E7">
      <w:pPr>
        <w:spacing w:after="0" w:line="240" w:lineRule="auto"/>
        <w:rPr>
          <w:rFonts w:ascii="Calibri" w:hAnsi="Calibri" w:cs="Calibri"/>
          <w:sz w:val="24"/>
          <w:szCs w:val="24"/>
        </w:rPr>
      </w:pPr>
    </w:p>
    <w:p w14:paraId="65F7C917" w14:textId="3D882083" w:rsidR="00E23107" w:rsidRDefault="00E23107" w:rsidP="005A44E7">
      <w:pPr>
        <w:spacing w:after="0" w:line="240" w:lineRule="auto"/>
        <w:rPr>
          <w:rFonts w:ascii="Calibri" w:hAnsi="Calibri" w:cs="Calibri"/>
          <w:sz w:val="24"/>
          <w:szCs w:val="24"/>
        </w:rPr>
      </w:pPr>
      <w:r w:rsidRPr="0081235C">
        <w:rPr>
          <w:rFonts w:ascii="Calibri" w:hAnsi="Calibri" w:cs="Calibri"/>
          <w:b/>
          <w:sz w:val="24"/>
          <w:szCs w:val="24"/>
        </w:rPr>
        <w:t xml:space="preserve">Dr. Peter </w:t>
      </w:r>
      <w:proofErr w:type="spellStart"/>
      <w:r w:rsidRPr="0081235C">
        <w:rPr>
          <w:rFonts w:ascii="Calibri" w:hAnsi="Calibri" w:cs="Calibri"/>
          <w:b/>
          <w:sz w:val="24"/>
          <w:szCs w:val="24"/>
        </w:rPr>
        <w:t>Kaboli</w:t>
      </w:r>
      <w:proofErr w:type="spellEnd"/>
      <w:r w:rsidRPr="0081235C">
        <w:rPr>
          <w:rFonts w:ascii="Calibri" w:hAnsi="Calibri" w:cs="Calibri"/>
          <w:b/>
          <w:sz w:val="24"/>
          <w:szCs w:val="24"/>
        </w:rPr>
        <w:t>:</w:t>
      </w:r>
      <w:r>
        <w:rPr>
          <w:rFonts w:ascii="Calibri" w:hAnsi="Calibri" w:cs="Calibri"/>
          <w:sz w:val="24"/>
          <w:szCs w:val="24"/>
        </w:rPr>
        <w:t xml:space="preserve">  Yeah.  Good question.  For the secure messaging we have not looked at.  And you know</w:t>
      </w:r>
      <w:r w:rsidR="0081235C">
        <w:rPr>
          <w:rFonts w:ascii="Calibri" w:hAnsi="Calibri" w:cs="Calibri"/>
          <w:sz w:val="24"/>
          <w:szCs w:val="24"/>
        </w:rPr>
        <w:t>,</w:t>
      </w:r>
      <w:r>
        <w:rPr>
          <w:rFonts w:ascii="Calibri" w:hAnsi="Calibri" w:cs="Calibri"/>
          <w:sz w:val="24"/>
          <w:szCs w:val="24"/>
        </w:rPr>
        <w:t xml:space="preserve"> for the call center one that wasn’t part of what we were trying to look at because</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they weren’t really randomized</w:t>
      </w:r>
      <w:r w:rsidR="0081235C">
        <w:rPr>
          <w:rFonts w:ascii="Calibri" w:hAnsi="Calibri" w:cs="Calibri"/>
          <w:sz w:val="24"/>
          <w:szCs w:val="24"/>
        </w:rPr>
        <w:t xml:space="preserve"> b</w:t>
      </w:r>
      <w:r>
        <w:rPr>
          <w:rFonts w:ascii="Calibri" w:hAnsi="Calibri" w:cs="Calibri"/>
          <w:sz w:val="24"/>
          <w:szCs w:val="24"/>
        </w:rPr>
        <w:t xml:space="preserve">ut it’s a </w:t>
      </w:r>
      <w:proofErr w:type="gramStart"/>
      <w:r>
        <w:rPr>
          <w:rFonts w:ascii="Calibri" w:hAnsi="Calibri" w:cs="Calibri"/>
          <w:sz w:val="24"/>
          <w:szCs w:val="24"/>
        </w:rPr>
        <w:t>really good</w:t>
      </w:r>
      <w:proofErr w:type="gramEnd"/>
      <w:r>
        <w:rPr>
          <w:rFonts w:ascii="Calibri" w:hAnsi="Calibri" w:cs="Calibri"/>
          <w:sz w:val="24"/>
          <w:szCs w:val="24"/>
        </w:rPr>
        <w:t xml:space="preserve"> question.  One of the, you know</w:t>
      </w:r>
      <w:r w:rsidR="0081235C">
        <w:rPr>
          <w:rFonts w:ascii="Calibri" w:hAnsi="Calibri" w:cs="Calibri"/>
          <w:sz w:val="24"/>
          <w:szCs w:val="24"/>
        </w:rPr>
        <w:t>,</w:t>
      </w:r>
      <w:r>
        <w:rPr>
          <w:rFonts w:ascii="Calibri" w:hAnsi="Calibri" w:cs="Calibri"/>
          <w:sz w:val="24"/>
          <w:szCs w:val="24"/>
        </w:rPr>
        <w:t xml:space="preserve"> some of the work that’s been done with call centers</w:t>
      </w:r>
      <w:r w:rsidR="0081235C">
        <w:rPr>
          <w:rFonts w:ascii="Calibri" w:hAnsi="Calibri" w:cs="Calibri"/>
          <w:sz w:val="24"/>
          <w:szCs w:val="24"/>
        </w:rPr>
        <w:t xml:space="preserve"> and</w:t>
      </w:r>
      <w:r>
        <w:rPr>
          <w:rFonts w:ascii="Calibri" w:hAnsi="Calibri" w:cs="Calibri"/>
          <w:sz w:val="24"/>
          <w:szCs w:val="24"/>
        </w:rPr>
        <w:t xml:space="preserve"> a lot of the work has been done in pediatrics</w:t>
      </w:r>
      <w:r w:rsidR="0081235C">
        <w:rPr>
          <w:rFonts w:ascii="Calibri" w:hAnsi="Calibri" w:cs="Calibri"/>
          <w:sz w:val="24"/>
          <w:szCs w:val="24"/>
        </w:rPr>
        <w:t xml:space="preserve"> a</w:t>
      </w:r>
      <w:r>
        <w:rPr>
          <w:rFonts w:ascii="Calibri" w:hAnsi="Calibri" w:cs="Calibri"/>
          <w:sz w:val="24"/>
          <w:szCs w:val="24"/>
        </w:rPr>
        <w:t>nd</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concern of whether</w:t>
      </w:r>
      <w:r w:rsidR="0081235C">
        <w:rPr>
          <w:rFonts w:ascii="Calibri" w:hAnsi="Calibri" w:cs="Calibri"/>
          <w:sz w:val="24"/>
          <w:szCs w:val="24"/>
        </w:rPr>
        <w:t>,</w:t>
      </w:r>
      <w:r>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telephone triage is safe.  And you </w:t>
      </w:r>
      <w:r>
        <w:rPr>
          <w:rFonts w:ascii="Calibri" w:hAnsi="Calibri" w:cs="Calibri"/>
          <w:sz w:val="24"/>
          <w:szCs w:val="24"/>
        </w:rPr>
        <w:lastRenderedPageBreak/>
        <w:t>know</w:t>
      </w:r>
      <w:r w:rsidR="0081235C">
        <w:rPr>
          <w:rFonts w:ascii="Calibri" w:hAnsi="Calibri" w:cs="Calibri"/>
          <w:sz w:val="24"/>
          <w:szCs w:val="24"/>
        </w:rPr>
        <w:t>,</w:t>
      </w:r>
      <w:r>
        <w:rPr>
          <w:rFonts w:ascii="Calibri" w:hAnsi="Calibri" w:cs="Calibri"/>
          <w:sz w:val="24"/>
          <w:szCs w:val="24"/>
        </w:rPr>
        <w:t xml:space="preserve"> within the pediatric</w:t>
      </w:r>
      <w:r w:rsidR="0081235C">
        <w:rPr>
          <w:rFonts w:ascii="Calibri" w:hAnsi="Calibri" w:cs="Calibri"/>
          <w:sz w:val="24"/>
          <w:szCs w:val="24"/>
        </w:rPr>
        <w:t xml:space="preserve"> literature it’s </w:t>
      </w:r>
      <w:r>
        <w:rPr>
          <w:rFonts w:ascii="Calibri" w:hAnsi="Calibri" w:cs="Calibri"/>
          <w:sz w:val="24"/>
          <w:szCs w:val="24"/>
        </w:rPr>
        <w:t>pretty much felt that it’s a safe thing to be doing.  And that there’s, if you have a robust system in place to, and experienced people and</w:t>
      </w:r>
      <w:r w:rsidR="00EB0D35">
        <w:rPr>
          <w:rFonts w:ascii="Calibri" w:hAnsi="Calibri" w:cs="Calibri"/>
          <w:sz w:val="24"/>
          <w:szCs w:val="24"/>
        </w:rPr>
        <w:t>,</w:t>
      </w:r>
      <w:r>
        <w:rPr>
          <w:rFonts w:ascii="Calibri" w:hAnsi="Calibri" w:cs="Calibri"/>
          <w:sz w:val="24"/>
          <w:szCs w:val="24"/>
        </w:rPr>
        <w:t xml:space="preserve"> especially with experience</w:t>
      </w:r>
      <w:r w:rsidR="00EB0D35">
        <w:rPr>
          <w:rFonts w:ascii="Calibri" w:hAnsi="Calibri" w:cs="Calibri"/>
          <w:sz w:val="24"/>
          <w:szCs w:val="24"/>
        </w:rPr>
        <w:t>,</w:t>
      </w:r>
      <w:r w:rsidR="0081235C">
        <w:rPr>
          <w:rFonts w:ascii="Calibri" w:hAnsi="Calibri" w:cs="Calibri"/>
          <w:sz w:val="24"/>
          <w:szCs w:val="24"/>
        </w:rPr>
        <w:t xml:space="preserve"> especially </w:t>
      </w:r>
      <w:r>
        <w:rPr>
          <w:rFonts w:ascii="Calibri" w:hAnsi="Calibri" w:cs="Calibri"/>
          <w:sz w:val="24"/>
          <w:szCs w:val="24"/>
        </w:rPr>
        <w:t>both nurses that do this and other practitioners that have done</w:t>
      </w:r>
      <w:r w:rsidR="0081235C">
        <w:rPr>
          <w:rFonts w:ascii="Calibri" w:hAnsi="Calibri" w:cs="Calibri"/>
          <w:sz w:val="24"/>
          <w:szCs w:val="24"/>
        </w:rPr>
        <w:t>,</w:t>
      </w:r>
      <w:r w:rsidR="00171D72">
        <w:rPr>
          <w:rFonts w:ascii="Calibri" w:hAnsi="Calibri" w:cs="Calibri"/>
          <w:sz w:val="24"/>
          <w:szCs w:val="24"/>
        </w:rPr>
        <w:t xml:space="preserve"> you know</w:t>
      </w:r>
      <w:r w:rsidR="0081235C">
        <w:rPr>
          <w:rFonts w:ascii="Calibri" w:hAnsi="Calibri" w:cs="Calibri"/>
          <w:sz w:val="24"/>
          <w:szCs w:val="24"/>
        </w:rPr>
        <w:t>,</w:t>
      </w:r>
      <w:r>
        <w:rPr>
          <w:rFonts w:ascii="Calibri" w:hAnsi="Calibri" w:cs="Calibri"/>
          <w:sz w:val="24"/>
          <w:szCs w:val="24"/>
        </w:rPr>
        <w:t xml:space="preserve"> triage work by phone</w:t>
      </w:r>
      <w:r w:rsidR="0081235C">
        <w:rPr>
          <w:rFonts w:ascii="Calibri" w:hAnsi="Calibri" w:cs="Calibri"/>
          <w:sz w:val="24"/>
          <w:szCs w:val="24"/>
        </w:rPr>
        <w:t>, y</w:t>
      </w:r>
      <w:r>
        <w:rPr>
          <w:rFonts w:ascii="Calibri" w:hAnsi="Calibri" w:cs="Calibri"/>
          <w:sz w:val="24"/>
          <w:szCs w:val="24"/>
        </w:rPr>
        <w:t>ou know</w:t>
      </w:r>
      <w:r w:rsidR="0081235C">
        <w:rPr>
          <w:rFonts w:ascii="Calibri" w:hAnsi="Calibri" w:cs="Calibri"/>
          <w:sz w:val="24"/>
          <w:szCs w:val="24"/>
        </w:rPr>
        <w:t>,</w:t>
      </w:r>
      <w:r>
        <w:rPr>
          <w:rFonts w:ascii="Calibri" w:hAnsi="Calibri" w:cs="Calibri"/>
          <w:sz w:val="24"/>
          <w:szCs w:val="24"/>
        </w:rPr>
        <w:t xml:space="preserve"> they get a sense for it and good experience.  </w:t>
      </w:r>
      <w:proofErr w:type="gramStart"/>
      <w:r w:rsidR="00171D72">
        <w:rPr>
          <w:rFonts w:ascii="Calibri" w:hAnsi="Calibri" w:cs="Calibri"/>
          <w:sz w:val="24"/>
          <w:szCs w:val="24"/>
        </w:rPr>
        <w:t>So</w:t>
      </w:r>
      <w:proofErr w:type="gramEnd"/>
      <w:r w:rsidR="00171D72">
        <w:rPr>
          <w:rFonts w:ascii="Calibri" w:hAnsi="Calibri" w:cs="Calibri"/>
          <w:sz w:val="24"/>
          <w:szCs w:val="24"/>
        </w:rPr>
        <w:t xml:space="preserve"> b</w:t>
      </w:r>
      <w:r>
        <w:rPr>
          <w:rFonts w:ascii="Calibri" w:hAnsi="Calibri" w:cs="Calibri"/>
          <w:sz w:val="24"/>
          <w:szCs w:val="24"/>
        </w:rPr>
        <w:t>ut no</w:t>
      </w:r>
      <w:r w:rsidR="00EB0D35">
        <w:rPr>
          <w:rFonts w:ascii="Calibri" w:hAnsi="Calibri" w:cs="Calibri"/>
          <w:sz w:val="24"/>
          <w:szCs w:val="24"/>
        </w:rPr>
        <w:t>,</w:t>
      </w:r>
      <w:r>
        <w:rPr>
          <w:rFonts w:ascii="Calibri" w:hAnsi="Calibri" w:cs="Calibri"/>
          <w:sz w:val="24"/>
          <w:szCs w:val="24"/>
        </w:rPr>
        <w:t xml:space="preserve"> we don’t have good outcome measures across these.  </w:t>
      </w:r>
    </w:p>
    <w:p w14:paraId="561384F7" w14:textId="77777777" w:rsidR="00E23107" w:rsidRDefault="00E23107" w:rsidP="005A44E7">
      <w:pPr>
        <w:spacing w:after="0" w:line="240" w:lineRule="auto"/>
        <w:rPr>
          <w:rFonts w:ascii="Calibri" w:hAnsi="Calibri" w:cs="Calibri"/>
          <w:sz w:val="24"/>
          <w:szCs w:val="24"/>
        </w:rPr>
      </w:pPr>
    </w:p>
    <w:p w14:paraId="555EB4F7" w14:textId="172203F6" w:rsidR="00E23107" w:rsidRDefault="00E23107" w:rsidP="005A44E7">
      <w:pPr>
        <w:spacing w:after="0" w:line="240" w:lineRule="auto"/>
        <w:rPr>
          <w:rFonts w:ascii="Calibri" w:hAnsi="Calibri" w:cs="Calibri"/>
          <w:sz w:val="24"/>
          <w:szCs w:val="24"/>
        </w:rPr>
      </w:pPr>
      <w:r w:rsidRPr="00EB0D35">
        <w:rPr>
          <w:rFonts w:ascii="Calibri" w:hAnsi="Calibri" w:cs="Calibri"/>
          <w:b/>
          <w:sz w:val="24"/>
          <w:szCs w:val="24"/>
        </w:rPr>
        <w:t>Rob:</w:t>
      </w:r>
      <w:r>
        <w:rPr>
          <w:rFonts w:ascii="Calibri" w:hAnsi="Calibri" w:cs="Calibri"/>
          <w:sz w:val="24"/>
          <w:szCs w:val="24"/>
        </w:rPr>
        <w:t xml:space="preserve">  Thank you.  Another person asks, any sense how many VA’s use call centers with NPs widely adopted enough to benchmark the value?  </w:t>
      </w:r>
    </w:p>
    <w:p w14:paraId="2289817D" w14:textId="77777777" w:rsidR="00E23107" w:rsidRDefault="00E23107" w:rsidP="005A44E7">
      <w:pPr>
        <w:spacing w:after="0" w:line="240" w:lineRule="auto"/>
        <w:rPr>
          <w:rFonts w:ascii="Calibri" w:hAnsi="Calibri" w:cs="Calibri"/>
          <w:sz w:val="24"/>
          <w:szCs w:val="24"/>
        </w:rPr>
      </w:pPr>
    </w:p>
    <w:p w14:paraId="322BFD93" w14:textId="6E6BC46C" w:rsidR="00E23107" w:rsidRDefault="00E23107" w:rsidP="005A44E7">
      <w:pPr>
        <w:spacing w:after="0" w:line="240" w:lineRule="auto"/>
        <w:rPr>
          <w:rFonts w:ascii="Calibri" w:hAnsi="Calibri" w:cs="Calibri"/>
          <w:sz w:val="24"/>
          <w:szCs w:val="24"/>
        </w:rPr>
      </w:pPr>
      <w:r w:rsidRPr="00EB0D35">
        <w:rPr>
          <w:rFonts w:ascii="Calibri" w:hAnsi="Calibri" w:cs="Calibri"/>
          <w:b/>
          <w:sz w:val="24"/>
          <w:szCs w:val="24"/>
        </w:rPr>
        <w:t xml:space="preserve">Dr. Peter </w:t>
      </w:r>
      <w:proofErr w:type="spellStart"/>
      <w:r w:rsidRPr="00EB0D35">
        <w:rPr>
          <w:rFonts w:ascii="Calibri" w:hAnsi="Calibri" w:cs="Calibri"/>
          <w:b/>
          <w:sz w:val="24"/>
          <w:szCs w:val="24"/>
        </w:rPr>
        <w:t>Kaboli</w:t>
      </w:r>
      <w:proofErr w:type="spellEnd"/>
      <w:r w:rsidRPr="00EB0D35">
        <w:rPr>
          <w:rFonts w:ascii="Calibri" w:hAnsi="Calibri" w:cs="Calibri"/>
          <w:b/>
          <w:sz w:val="24"/>
          <w:szCs w:val="24"/>
        </w:rPr>
        <w:t>:</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I’m not the one that could answer that.  There are people now, some nursing services know the ones that do</w:t>
      </w:r>
      <w:r w:rsidR="00EB0D35">
        <w:rPr>
          <w:rFonts w:ascii="Calibri" w:hAnsi="Calibri" w:cs="Calibri"/>
          <w:sz w:val="24"/>
          <w:szCs w:val="24"/>
        </w:rPr>
        <w:t>.  A</w:t>
      </w:r>
      <w:r>
        <w:rPr>
          <w:rFonts w:ascii="Calibri" w:hAnsi="Calibri" w:cs="Calibri"/>
          <w:sz w:val="24"/>
          <w:szCs w:val="24"/>
        </w:rPr>
        <w:t xml:space="preserve">nd the GLA call center is interesting because a lot of calls from other VISNs </w:t>
      </w:r>
      <w:proofErr w:type="gramStart"/>
      <w:r>
        <w:rPr>
          <w:rFonts w:ascii="Calibri" w:hAnsi="Calibri" w:cs="Calibri"/>
          <w:sz w:val="24"/>
          <w:szCs w:val="24"/>
        </w:rPr>
        <w:t>actually get</w:t>
      </w:r>
      <w:proofErr w:type="gramEnd"/>
      <w:r>
        <w:rPr>
          <w:rFonts w:ascii="Calibri" w:hAnsi="Calibri" w:cs="Calibri"/>
          <w:sz w:val="24"/>
          <w:szCs w:val="24"/>
        </w:rPr>
        <w:t xml:space="preserve"> routed through there at different times of the day and there’s these sort of regional call centers.  </w:t>
      </w:r>
      <w:proofErr w:type="gramStart"/>
      <w:r>
        <w:rPr>
          <w:rFonts w:ascii="Calibri" w:hAnsi="Calibri" w:cs="Calibri"/>
          <w:sz w:val="24"/>
          <w:szCs w:val="24"/>
        </w:rPr>
        <w:t>So</w:t>
      </w:r>
      <w:proofErr w:type="gramEnd"/>
      <w:r>
        <w:rPr>
          <w:rFonts w:ascii="Calibri" w:hAnsi="Calibri" w:cs="Calibri"/>
          <w:sz w:val="24"/>
          <w:szCs w:val="24"/>
        </w:rPr>
        <w:t xml:space="preserve"> Matthew, you have them.  </w:t>
      </w:r>
    </w:p>
    <w:p w14:paraId="43D3F135" w14:textId="77777777" w:rsidR="00E23107" w:rsidRDefault="00E23107" w:rsidP="005A44E7">
      <w:pPr>
        <w:spacing w:after="0" w:line="240" w:lineRule="auto"/>
        <w:rPr>
          <w:rFonts w:ascii="Calibri" w:hAnsi="Calibri" w:cs="Calibri"/>
          <w:sz w:val="24"/>
          <w:szCs w:val="24"/>
        </w:rPr>
      </w:pPr>
    </w:p>
    <w:p w14:paraId="24F12558" w14:textId="02D01481" w:rsidR="000C069F" w:rsidRDefault="00E23107" w:rsidP="005A44E7">
      <w:pPr>
        <w:spacing w:after="0" w:line="240" w:lineRule="auto"/>
        <w:rPr>
          <w:rFonts w:ascii="Calibri" w:hAnsi="Calibri" w:cs="Calibri"/>
          <w:sz w:val="24"/>
          <w:szCs w:val="24"/>
        </w:rPr>
      </w:pPr>
      <w:r w:rsidRPr="00EB0D35">
        <w:rPr>
          <w:rFonts w:ascii="Calibri" w:hAnsi="Calibri" w:cs="Calibri"/>
          <w:b/>
          <w:sz w:val="24"/>
          <w:szCs w:val="24"/>
        </w:rPr>
        <w:t>Dr. Matthew Augustine:</w:t>
      </w:r>
      <w:r>
        <w:rPr>
          <w:rFonts w:ascii="Calibri" w:hAnsi="Calibri" w:cs="Calibri"/>
          <w:sz w:val="24"/>
          <w:szCs w:val="24"/>
        </w:rPr>
        <w:t xml:space="preserve">  The Bronx VA does have nurse practitioners and I think they’re expanding.  It’s just been recently updated.  The clinical call centers</w:t>
      </w:r>
      <w:r w:rsidR="00171D72">
        <w:rPr>
          <w:rFonts w:ascii="Calibri" w:hAnsi="Calibri" w:cs="Calibri"/>
          <w:sz w:val="24"/>
          <w:szCs w:val="24"/>
        </w:rPr>
        <w:t xml:space="preserve"> they’re </w:t>
      </w:r>
      <w:proofErr w:type="gramStart"/>
      <w:r>
        <w:rPr>
          <w:rFonts w:ascii="Calibri" w:hAnsi="Calibri" w:cs="Calibri"/>
          <w:sz w:val="24"/>
          <w:szCs w:val="24"/>
        </w:rPr>
        <w:t>calling</w:t>
      </w:r>
      <w:proofErr w:type="gramEnd"/>
      <w:r w:rsidR="00EB0D35">
        <w:rPr>
          <w:rFonts w:ascii="Calibri" w:hAnsi="Calibri" w:cs="Calibri"/>
          <w:sz w:val="24"/>
          <w:szCs w:val="24"/>
        </w:rPr>
        <w:t xml:space="preserve"> or they</w:t>
      </w:r>
      <w:r w:rsidR="000C069F">
        <w:rPr>
          <w:rFonts w:ascii="Calibri" w:hAnsi="Calibri" w:cs="Calibri"/>
          <w:sz w:val="24"/>
          <w:szCs w:val="24"/>
        </w:rPr>
        <w:t xml:space="preserve"> </w:t>
      </w:r>
      <w:r w:rsidR="00EB0D35">
        <w:rPr>
          <w:rFonts w:ascii="Calibri" w:hAnsi="Calibri" w:cs="Calibri"/>
          <w:sz w:val="24"/>
          <w:szCs w:val="24"/>
        </w:rPr>
        <w:t>c</w:t>
      </w:r>
      <w:r w:rsidR="000C069F">
        <w:rPr>
          <w:rFonts w:ascii="Calibri" w:hAnsi="Calibri" w:cs="Calibri"/>
          <w:sz w:val="24"/>
          <w:szCs w:val="24"/>
        </w:rPr>
        <w:t xml:space="preserve">ontact that are looking to expand these methods.  </w:t>
      </w:r>
      <w:r w:rsidR="00171D72">
        <w:rPr>
          <w:rFonts w:ascii="Calibri" w:hAnsi="Calibri" w:cs="Calibri"/>
          <w:sz w:val="24"/>
          <w:szCs w:val="24"/>
        </w:rPr>
        <w:t>And a</w:t>
      </w:r>
      <w:r w:rsidR="000C069F">
        <w:rPr>
          <w:rFonts w:ascii="Calibri" w:hAnsi="Calibri" w:cs="Calibri"/>
          <w:sz w:val="24"/>
          <w:szCs w:val="24"/>
        </w:rPr>
        <w:t xml:space="preserve">long with video </w:t>
      </w:r>
      <w:proofErr w:type="spellStart"/>
      <w:r w:rsidR="000C069F">
        <w:rPr>
          <w:rFonts w:ascii="Calibri" w:hAnsi="Calibri" w:cs="Calibri"/>
          <w:sz w:val="24"/>
          <w:szCs w:val="24"/>
        </w:rPr>
        <w:t>TeleHealth</w:t>
      </w:r>
      <w:proofErr w:type="spellEnd"/>
      <w:r w:rsidR="000C069F">
        <w:rPr>
          <w:rFonts w:ascii="Calibri" w:hAnsi="Calibri" w:cs="Calibri"/>
          <w:sz w:val="24"/>
          <w:szCs w:val="24"/>
        </w:rPr>
        <w:t xml:space="preserve"> as another modality to increase access </w:t>
      </w:r>
      <w:r w:rsidR="00EB0D35">
        <w:rPr>
          <w:rFonts w:ascii="Calibri" w:hAnsi="Calibri" w:cs="Calibri"/>
          <w:sz w:val="24"/>
          <w:szCs w:val="24"/>
        </w:rPr>
        <w:t xml:space="preserve">and </w:t>
      </w:r>
      <w:r w:rsidR="000C069F">
        <w:rPr>
          <w:rFonts w:ascii="Calibri" w:hAnsi="Calibri" w:cs="Calibri"/>
          <w:sz w:val="24"/>
          <w:szCs w:val="24"/>
        </w:rPr>
        <w:t xml:space="preserve">treatment for patients.  But the number of clinical centers that have NPs </w:t>
      </w:r>
      <w:proofErr w:type="gramStart"/>
      <w:r w:rsidR="000C069F">
        <w:rPr>
          <w:rFonts w:ascii="Calibri" w:hAnsi="Calibri" w:cs="Calibri"/>
          <w:sz w:val="24"/>
          <w:szCs w:val="24"/>
        </w:rPr>
        <w:t>actually treating</w:t>
      </w:r>
      <w:proofErr w:type="gramEnd"/>
      <w:r w:rsidR="000C069F">
        <w:rPr>
          <w:rFonts w:ascii="Calibri" w:hAnsi="Calibri" w:cs="Calibri"/>
          <w:sz w:val="24"/>
          <w:szCs w:val="24"/>
        </w:rPr>
        <w:t xml:space="preserve"> patients over the phone, I don’t know that exact number.  </w:t>
      </w:r>
    </w:p>
    <w:p w14:paraId="7190778E" w14:textId="77777777" w:rsidR="000C069F" w:rsidRDefault="000C069F" w:rsidP="005A44E7">
      <w:pPr>
        <w:spacing w:after="0" w:line="240" w:lineRule="auto"/>
        <w:rPr>
          <w:rFonts w:ascii="Calibri" w:hAnsi="Calibri" w:cs="Calibri"/>
          <w:sz w:val="24"/>
          <w:szCs w:val="24"/>
        </w:rPr>
      </w:pPr>
    </w:p>
    <w:p w14:paraId="7407A2FA" w14:textId="77777777" w:rsidR="000C069F" w:rsidRDefault="000C069F" w:rsidP="005A44E7">
      <w:pPr>
        <w:spacing w:after="0" w:line="240" w:lineRule="auto"/>
        <w:rPr>
          <w:rFonts w:ascii="Calibri" w:hAnsi="Calibri" w:cs="Calibri"/>
          <w:sz w:val="24"/>
          <w:szCs w:val="24"/>
        </w:rPr>
      </w:pPr>
      <w:r w:rsidRPr="00EB0D35">
        <w:rPr>
          <w:rFonts w:ascii="Calibri" w:hAnsi="Calibri" w:cs="Calibri"/>
          <w:b/>
          <w:sz w:val="24"/>
          <w:szCs w:val="24"/>
        </w:rPr>
        <w:t xml:space="preserve">Dr. Peter </w:t>
      </w:r>
      <w:proofErr w:type="spellStart"/>
      <w:r w:rsidRPr="00EB0D35">
        <w:rPr>
          <w:rFonts w:ascii="Calibri" w:hAnsi="Calibri" w:cs="Calibri"/>
          <w:b/>
          <w:sz w:val="24"/>
          <w:szCs w:val="24"/>
        </w:rPr>
        <w:t>Kaboli</w:t>
      </w:r>
      <w:proofErr w:type="spellEnd"/>
      <w:r w:rsidRPr="00EB0D35">
        <w:rPr>
          <w:rFonts w:ascii="Calibri" w:hAnsi="Calibri" w:cs="Calibri"/>
          <w:b/>
          <w:sz w:val="24"/>
          <w:szCs w:val="24"/>
        </w:rPr>
        <w:t>:</w:t>
      </w:r>
      <w:r>
        <w:rPr>
          <w:rFonts w:ascii="Calibri" w:hAnsi="Calibri" w:cs="Calibri"/>
          <w:sz w:val="24"/>
          <w:szCs w:val="24"/>
        </w:rPr>
        <w:t xml:space="preserve">  Yeah.  And it was part of a pilot that some other centers were going to do it.  I don’t know how many have ended up adopting it but the GLA one was the one that really jumped on it and initiated it.  </w:t>
      </w:r>
    </w:p>
    <w:p w14:paraId="14C7A361" w14:textId="77777777" w:rsidR="000C069F" w:rsidRDefault="000C069F" w:rsidP="005A44E7">
      <w:pPr>
        <w:spacing w:after="0" w:line="240" w:lineRule="auto"/>
        <w:rPr>
          <w:rFonts w:ascii="Calibri" w:hAnsi="Calibri" w:cs="Calibri"/>
          <w:sz w:val="24"/>
          <w:szCs w:val="24"/>
        </w:rPr>
      </w:pPr>
    </w:p>
    <w:p w14:paraId="519BFD72" w14:textId="77777777" w:rsidR="000C069F" w:rsidRDefault="000C069F" w:rsidP="005A44E7">
      <w:pPr>
        <w:spacing w:after="0" w:line="240" w:lineRule="auto"/>
        <w:rPr>
          <w:rFonts w:ascii="Calibri" w:hAnsi="Calibri" w:cs="Calibri"/>
          <w:sz w:val="24"/>
          <w:szCs w:val="24"/>
        </w:rPr>
      </w:pPr>
      <w:r w:rsidRPr="00EB0D35">
        <w:rPr>
          <w:rFonts w:ascii="Calibri" w:hAnsi="Calibri" w:cs="Calibri"/>
          <w:b/>
          <w:sz w:val="24"/>
          <w:szCs w:val="24"/>
        </w:rPr>
        <w:t>Rob:</w:t>
      </w:r>
      <w:r>
        <w:rPr>
          <w:rFonts w:ascii="Calibri" w:hAnsi="Calibri" w:cs="Calibri"/>
          <w:sz w:val="24"/>
          <w:szCs w:val="24"/>
        </w:rPr>
        <w:t xml:space="preserve">  Those are all the questions we have </w:t>
      </w:r>
      <w:proofErr w:type="gramStart"/>
      <w:r>
        <w:rPr>
          <w:rFonts w:ascii="Calibri" w:hAnsi="Calibri" w:cs="Calibri"/>
          <w:sz w:val="24"/>
          <w:szCs w:val="24"/>
        </w:rPr>
        <w:t>at this time</w:t>
      </w:r>
      <w:proofErr w:type="gramEnd"/>
      <w:r>
        <w:rPr>
          <w:rFonts w:ascii="Calibri" w:hAnsi="Calibri" w:cs="Calibri"/>
          <w:sz w:val="24"/>
          <w:szCs w:val="24"/>
        </w:rPr>
        <w:t xml:space="preserve">.  </w:t>
      </w:r>
    </w:p>
    <w:p w14:paraId="6981A6F4" w14:textId="77777777" w:rsidR="000C069F" w:rsidRDefault="000C069F" w:rsidP="005A44E7">
      <w:pPr>
        <w:spacing w:after="0" w:line="240" w:lineRule="auto"/>
        <w:rPr>
          <w:rFonts w:ascii="Calibri" w:hAnsi="Calibri" w:cs="Calibri"/>
          <w:sz w:val="24"/>
          <w:szCs w:val="24"/>
        </w:rPr>
      </w:pPr>
    </w:p>
    <w:p w14:paraId="71CED90A" w14:textId="03AF4932" w:rsidR="000C069F" w:rsidRDefault="000C069F" w:rsidP="005A44E7">
      <w:pPr>
        <w:spacing w:after="0" w:line="240" w:lineRule="auto"/>
        <w:rPr>
          <w:rFonts w:ascii="Calibri" w:hAnsi="Calibri" w:cs="Calibri"/>
          <w:sz w:val="24"/>
          <w:szCs w:val="24"/>
        </w:rPr>
      </w:pPr>
      <w:r w:rsidRPr="00EB0D35">
        <w:rPr>
          <w:rFonts w:ascii="Calibri" w:hAnsi="Calibri" w:cs="Calibri"/>
          <w:b/>
          <w:sz w:val="24"/>
          <w:szCs w:val="24"/>
        </w:rPr>
        <w:t xml:space="preserve">Dr. Peter </w:t>
      </w:r>
      <w:proofErr w:type="spellStart"/>
      <w:r w:rsidRPr="00EB0D35">
        <w:rPr>
          <w:rFonts w:ascii="Calibri" w:hAnsi="Calibri" w:cs="Calibri"/>
          <w:b/>
          <w:sz w:val="24"/>
          <w:szCs w:val="24"/>
        </w:rPr>
        <w:t>Kaboli</w:t>
      </w:r>
      <w:proofErr w:type="spellEnd"/>
      <w:r w:rsidRPr="00EB0D35">
        <w:rPr>
          <w:rFonts w:ascii="Calibri" w:hAnsi="Calibri" w:cs="Calibri"/>
          <w:b/>
          <w:sz w:val="24"/>
          <w:szCs w:val="24"/>
        </w:rPr>
        <w:t>:</w:t>
      </w:r>
      <w:r>
        <w:rPr>
          <w:rFonts w:ascii="Calibri" w:hAnsi="Calibri" w:cs="Calibri"/>
          <w:sz w:val="24"/>
          <w:szCs w:val="24"/>
        </w:rPr>
        <w:t xml:space="preserve">  Okay.  </w:t>
      </w:r>
      <w:proofErr w:type="gramStart"/>
      <w:r>
        <w:rPr>
          <w:rFonts w:ascii="Calibri" w:hAnsi="Calibri" w:cs="Calibri"/>
          <w:sz w:val="24"/>
          <w:szCs w:val="24"/>
        </w:rPr>
        <w:t>So</w:t>
      </w:r>
      <w:proofErr w:type="gramEnd"/>
      <w:r>
        <w:rPr>
          <w:rFonts w:ascii="Calibri" w:hAnsi="Calibri" w:cs="Calibri"/>
          <w:sz w:val="24"/>
          <w:szCs w:val="24"/>
        </w:rPr>
        <w:t xml:space="preserve"> I’ll turn it back over to Matt and cover next topic.  </w:t>
      </w:r>
    </w:p>
    <w:p w14:paraId="0BE04A69" w14:textId="77777777" w:rsidR="000C069F" w:rsidRDefault="000C069F" w:rsidP="005A44E7">
      <w:pPr>
        <w:spacing w:after="0" w:line="240" w:lineRule="auto"/>
        <w:rPr>
          <w:rFonts w:ascii="Calibri" w:hAnsi="Calibri" w:cs="Calibri"/>
          <w:sz w:val="24"/>
          <w:szCs w:val="24"/>
        </w:rPr>
      </w:pPr>
    </w:p>
    <w:p w14:paraId="7B402C2F" w14:textId="735D9BC5" w:rsidR="000C069F" w:rsidRDefault="000C069F" w:rsidP="005A44E7">
      <w:pPr>
        <w:spacing w:after="0" w:line="240" w:lineRule="auto"/>
        <w:rPr>
          <w:rFonts w:ascii="Calibri" w:hAnsi="Calibri" w:cs="Calibri"/>
          <w:sz w:val="24"/>
          <w:szCs w:val="24"/>
        </w:rPr>
      </w:pPr>
      <w:r w:rsidRPr="00EB0D35">
        <w:rPr>
          <w:rFonts w:ascii="Calibri" w:hAnsi="Calibri" w:cs="Calibri"/>
          <w:b/>
          <w:sz w:val="24"/>
          <w:szCs w:val="24"/>
        </w:rPr>
        <w:t>Dr. Matthew Augustine:</w:t>
      </w:r>
      <w:r>
        <w:rPr>
          <w:rFonts w:ascii="Calibri" w:hAnsi="Calibri" w:cs="Calibri"/>
          <w:sz w:val="24"/>
          <w:szCs w:val="24"/>
        </w:rPr>
        <w:t xml:space="preserve">  All right.  Thanks Peter.  The next kind of question we had is looking at the idea of panel fullness.  So how many patients that an individual provider</w:t>
      </w:r>
      <w:r w:rsidR="00EB0D35">
        <w:rPr>
          <w:rFonts w:ascii="Calibri" w:hAnsi="Calibri" w:cs="Calibri"/>
          <w:sz w:val="24"/>
          <w:szCs w:val="24"/>
        </w:rPr>
        <w:t xml:space="preserve">, </w:t>
      </w:r>
      <w:r>
        <w:rPr>
          <w:rFonts w:ascii="Calibri" w:hAnsi="Calibri" w:cs="Calibri"/>
          <w:sz w:val="24"/>
          <w:szCs w:val="24"/>
        </w:rPr>
        <w:t>in this case a clinic has</w:t>
      </w:r>
      <w:r w:rsidR="00EB0D35">
        <w:rPr>
          <w:rFonts w:ascii="Calibri" w:hAnsi="Calibri" w:cs="Calibri"/>
          <w:sz w:val="24"/>
          <w:szCs w:val="24"/>
        </w:rPr>
        <w:t>,</w:t>
      </w:r>
      <w:r>
        <w:rPr>
          <w:rFonts w:ascii="Calibri" w:hAnsi="Calibri" w:cs="Calibri"/>
          <w:sz w:val="24"/>
          <w:szCs w:val="24"/>
        </w:rPr>
        <w:t xml:space="preserve"> and their ability to deliver the metrics that the VA has put forth as far as measuring access.  </w:t>
      </w:r>
      <w:proofErr w:type="gramStart"/>
      <w:r>
        <w:rPr>
          <w:rFonts w:ascii="Calibri" w:hAnsi="Calibri" w:cs="Calibri"/>
          <w:sz w:val="24"/>
          <w:szCs w:val="24"/>
        </w:rPr>
        <w:t>So</w:t>
      </w:r>
      <w:proofErr w:type="gramEnd"/>
      <w:r>
        <w:rPr>
          <w:rFonts w:ascii="Calibri" w:hAnsi="Calibri" w:cs="Calibri"/>
          <w:sz w:val="24"/>
          <w:szCs w:val="24"/>
        </w:rPr>
        <w:t xml:space="preserve"> our goal was to look at the association of primary care clinic fullness with access to care and emergency department visits.  </w:t>
      </w:r>
    </w:p>
    <w:p w14:paraId="613CAA71" w14:textId="77777777" w:rsidR="000C069F" w:rsidRDefault="000C069F" w:rsidP="005A44E7">
      <w:pPr>
        <w:spacing w:after="0" w:line="240" w:lineRule="auto"/>
        <w:rPr>
          <w:rFonts w:ascii="Calibri" w:hAnsi="Calibri" w:cs="Calibri"/>
          <w:sz w:val="24"/>
          <w:szCs w:val="24"/>
        </w:rPr>
      </w:pPr>
    </w:p>
    <w:p w14:paraId="419F625D" w14:textId="074444D0" w:rsidR="00C852AF" w:rsidRDefault="000C069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you know</w:t>
      </w:r>
      <w:r w:rsidR="00EB0D35">
        <w:rPr>
          <w:rFonts w:ascii="Calibri" w:hAnsi="Calibri" w:cs="Calibri"/>
          <w:sz w:val="24"/>
          <w:szCs w:val="24"/>
        </w:rPr>
        <w:t>,</w:t>
      </w:r>
      <w:r>
        <w:rPr>
          <w:rFonts w:ascii="Calibri" w:hAnsi="Calibri" w:cs="Calibri"/>
          <w:sz w:val="24"/>
          <w:szCs w:val="24"/>
        </w:rPr>
        <w:t xml:space="preserve"> we know from the previous research done out of Seattle actually looking at</w:t>
      </w:r>
      <w:r w:rsidR="00EB0D35">
        <w:rPr>
          <w:rFonts w:ascii="Calibri" w:hAnsi="Calibri" w:cs="Calibri"/>
          <w:sz w:val="24"/>
          <w:szCs w:val="24"/>
        </w:rPr>
        <w:t xml:space="preserve">, you know, </w:t>
      </w:r>
      <w:r>
        <w:rPr>
          <w:rFonts w:ascii="Calibri" w:hAnsi="Calibri" w:cs="Calibri"/>
          <w:sz w:val="24"/>
          <w:szCs w:val="24"/>
        </w:rPr>
        <w:t xml:space="preserve">panel size and burnout as </w:t>
      </w:r>
      <w:r w:rsidR="0098193A">
        <w:rPr>
          <w:rFonts w:ascii="Calibri" w:hAnsi="Calibri" w:cs="Calibri"/>
          <w:sz w:val="24"/>
          <w:szCs w:val="24"/>
        </w:rPr>
        <w:t xml:space="preserve">the </w:t>
      </w:r>
      <w:r>
        <w:rPr>
          <w:rFonts w:ascii="Calibri" w:hAnsi="Calibri" w:cs="Calibri"/>
          <w:sz w:val="24"/>
          <w:szCs w:val="24"/>
        </w:rPr>
        <w:t xml:space="preserve">panel size increases.  In the </w:t>
      </w:r>
      <w:r w:rsidR="00C852AF">
        <w:rPr>
          <w:rFonts w:ascii="Calibri" w:hAnsi="Calibri" w:cs="Calibri"/>
          <w:sz w:val="24"/>
          <w:szCs w:val="24"/>
        </w:rPr>
        <w:t xml:space="preserve">VA currently there’s a measure of panel fullness that they use called the modeled capacity.  And that is an adjustment of the, of a panel size that is expected of a provider based upon </w:t>
      </w:r>
      <w:r w:rsidR="00EB0D35">
        <w:rPr>
          <w:rFonts w:ascii="Calibri" w:hAnsi="Calibri" w:cs="Calibri"/>
          <w:sz w:val="24"/>
          <w:szCs w:val="24"/>
        </w:rPr>
        <w:t>the</w:t>
      </w:r>
      <w:r w:rsidR="00C852AF">
        <w:rPr>
          <w:rFonts w:ascii="Calibri" w:hAnsi="Calibri" w:cs="Calibri"/>
          <w:sz w:val="24"/>
          <w:szCs w:val="24"/>
        </w:rPr>
        <w:t xml:space="preserve"> number of support staff, rooms, clinical severity, and the number of women that are on the panel.  And those adjustments give the expected size for a given clinic.  For this analysis we ignore </w:t>
      </w:r>
      <w:proofErr w:type="gramStart"/>
      <w:r w:rsidR="00C852AF">
        <w:rPr>
          <w:rFonts w:ascii="Calibri" w:hAnsi="Calibri" w:cs="Calibri"/>
          <w:sz w:val="24"/>
          <w:szCs w:val="24"/>
        </w:rPr>
        <w:t>that</w:t>
      </w:r>
      <w:proofErr w:type="gramEnd"/>
      <w:r w:rsidR="00C852AF">
        <w:rPr>
          <w:rFonts w:ascii="Calibri" w:hAnsi="Calibri" w:cs="Calibri"/>
          <w:sz w:val="24"/>
          <w:szCs w:val="24"/>
        </w:rPr>
        <w:t xml:space="preserve"> and we use an unadjusted panel size</w:t>
      </w:r>
      <w:r w:rsidR="00EB0D35">
        <w:rPr>
          <w:rFonts w:ascii="Calibri" w:hAnsi="Calibri" w:cs="Calibri"/>
          <w:sz w:val="24"/>
          <w:szCs w:val="24"/>
        </w:rPr>
        <w:t xml:space="preserve"> a</w:t>
      </w:r>
      <w:r w:rsidR="00C852AF">
        <w:rPr>
          <w:rFonts w:ascii="Calibri" w:hAnsi="Calibri" w:cs="Calibri"/>
          <w:sz w:val="24"/>
          <w:szCs w:val="24"/>
        </w:rPr>
        <w:t>nd I’ll get more into that.  But our question was</w:t>
      </w:r>
      <w:r w:rsidR="00EB0D35">
        <w:rPr>
          <w:rFonts w:ascii="Calibri" w:hAnsi="Calibri" w:cs="Calibri"/>
          <w:sz w:val="24"/>
          <w:szCs w:val="24"/>
        </w:rPr>
        <w:t>,</w:t>
      </w:r>
      <w:r w:rsidR="00C852AF">
        <w:rPr>
          <w:rFonts w:ascii="Calibri" w:hAnsi="Calibri" w:cs="Calibri"/>
          <w:sz w:val="24"/>
          <w:szCs w:val="24"/>
        </w:rPr>
        <w:t xml:space="preserve"> you know</w:t>
      </w:r>
      <w:r w:rsidR="00EB0D35">
        <w:rPr>
          <w:rFonts w:ascii="Calibri" w:hAnsi="Calibri" w:cs="Calibri"/>
          <w:sz w:val="24"/>
          <w:szCs w:val="24"/>
        </w:rPr>
        <w:t>,</w:t>
      </w:r>
      <w:r w:rsidR="00C852AF">
        <w:rPr>
          <w:rFonts w:ascii="Calibri" w:hAnsi="Calibri" w:cs="Calibri"/>
          <w:sz w:val="24"/>
          <w:szCs w:val="24"/>
        </w:rPr>
        <w:t xml:space="preserve"> as a panel size increases for a given clinic do the access, does the access decrease or change over time</w:t>
      </w:r>
      <w:r w:rsidR="00EB0D35">
        <w:rPr>
          <w:rFonts w:ascii="Calibri" w:hAnsi="Calibri" w:cs="Calibri"/>
          <w:sz w:val="24"/>
          <w:szCs w:val="24"/>
        </w:rPr>
        <w:t>?</w:t>
      </w:r>
      <w:r w:rsidR="00C852AF">
        <w:rPr>
          <w:rFonts w:ascii="Calibri" w:hAnsi="Calibri" w:cs="Calibri"/>
          <w:sz w:val="24"/>
          <w:szCs w:val="24"/>
        </w:rPr>
        <w:t xml:space="preserve">  </w:t>
      </w:r>
    </w:p>
    <w:p w14:paraId="3EAF31BA" w14:textId="77777777" w:rsidR="00C852AF" w:rsidRDefault="00C852AF" w:rsidP="005A44E7">
      <w:pPr>
        <w:spacing w:after="0" w:line="240" w:lineRule="auto"/>
        <w:rPr>
          <w:rFonts w:ascii="Calibri" w:hAnsi="Calibri" w:cs="Calibri"/>
          <w:sz w:val="24"/>
          <w:szCs w:val="24"/>
        </w:rPr>
      </w:pPr>
    </w:p>
    <w:p w14:paraId="0A358975" w14:textId="2DBF744D" w:rsidR="00C852AF" w:rsidRDefault="00C852AF" w:rsidP="005A44E7">
      <w:pPr>
        <w:spacing w:after="0" w:line="240" w:lineRule="auto"/>
        <w:rPr>
          <w:rFonts w:ascii="Calibri" w:hAnsi="Calibri" w:cs="Calibri"/>
          <w:sz w:val="24"/>
          <w:szCs w:val="24"/>
        </w:rPr>
      </w:pPr>
      <w:r>
        <w:rPr>
          <w:rFonts w:ascii="Calibri" w:hAnsi="Calibri" w:cs="Calibri"/>
          <w:sz w:val="24"/>
          <w:szCs w:val="24"/>
        </w:rPr>
        <w:lastRenderedPageBreak/>
        <w:t>And so here we look at, this is just an unadjusted panel size fullness for I believe this is clinical</w:t>
      </w:r>
      <w:r w:rsidR="0098193A">
        <w:rPr>
          <w:rFonts w:ascii="Calibri" w:hAnsi="Calibri" w:cs="Calibri"/>
          <w:sz w:val="24"/>
          <w:szCs w:val="24"/>
        </w:rPr>
        <w:t>-</w:t>
      </w:r>
      <w:r>
        <w:rPr>
          <w:rFonts w:ascii="Calibri" w:hAnsi="Calibri" w:cs="Calibri"/>
          <w:sz w:val="24"/>
          <w:szCs w:val="24"/>
        </w:rPr>
        <w:t xml:space="preserve">level.  As you can see it’s </w:t>
      </w:r>
      <w:proofErr w:type="gramStart"/>
      <w:r>
        <w:rPr>
          <w:rFonts w:ascii="Calibri" w:hAnsi="Calibri" w:cs="Calibri"/>
          <w:sz w:val="24"/>
          <w:szCs w:val="24"/>
        </w:rPr>
        <w:t>pretty variable</w:t>
      </w:r>
      <w:proofErr w:type="gramEnd"/>
      <w:r>
        <w:rPr>
          <w:rFonts w:ascii="Calibri" w:hAnsi="Calibri" w:cs="Calibri"/>
          <w:sz w:val="24"/>
          <w:szCs w:val="24"/>
        </w:rPr>
        <w:t xml:space="preserve"> throughout the VA </w:t>
      </w:r>
      <w:r w:rsidR="00EB0D35">
        <w:rPr>
          <w:rFonts w:ascii="Calibri" w:hAnsi="Calibri" w:cs="Calibri"/>
          <w:sz w:val="24"/>
          <w:szCs w:val="24"/>
        </w:rPr>
        <w:t xml:space="preserve">at </w:t>
      </w:r>
      <w:r>
        <w:rPr>
          <w:rFonts w:ascii="Calibri" w:hAnsi="Calibri" w:cs="Calibri"/>
          <w:sz w:val="24"/>
          <w:szCs w:val="24"/>
        </w:rPr>
        <w:t xml:space="preserve">some working at 50% of their expected capacity and some, a minority of </w:t>
      </w:r>
      <w:r w:rsidR="00302C07">
        <w:rPr>
          <w:rFonts w:ascii="Calibri" w:hAnsi="Calibri" w:cs="Calibri"/>
          <w:sz w:val="24"/>
          <w:szCs w:val="24"/>
        </w:rPr>
        <w:t>clinics</w:t>
      </w:r>
      <w:r w:rsidR="00EB0D35">
        <w:rPr>
          <w:rFonts w:ascii="Calibri" w:hAnsi="Calibri" w:cs="Calibri"/>
          <w:sz w:val="24"/>
          <w:szCs w:val="24"/>
        </w:rPr>
        <w:t>,</w:t>
      </w:r>
      <w:r>
        <w:rPr>
          <w:rFonts w:ascii="Calibri" w:hAnsi="Calibri" w:cs="Calibri"/>
          <w:sz w:val="24"/>
          <w:szCs w:val="24"/>
        </w:rPr>
        <w:t xml:space="preserve"> working at above that.  </w:t>
      </w:r>
      <w:proofErr w:type="gramStart"/>
      <w:r>
        <w:rPr>
          <w:rFonts w:ascii="Calibri" w:hAnsi="Calibri" w:cs="Calibri"/>
          <w:sz w:val="24"/>
          <w:szCs w:val="24"/>
        </w:rPr>
        <w:t>So</w:t>
      </w:r>
      <w:proofErr w:type="gramEnd"/>
      <w:r>
        <w:rPr>
          <w:rFonts w:ascii="Calibri" w:hAnsi="Calibri" w:cs="Calibri"/>
          <w:sz w:val="24"/>
          <w:szCs w:val="24"/>
        </w:rPr>
        <w:t xml:space="preserve"> you know</w:t>
      </w:r>
      <w:r w:rsidR="00EB0D35">
        <w:rPr>
          <w:rFonts w:ascii="Calibri" w:hAnsi="Calibri" w:cs="Calibri"/>
          <w:sz w:val="24"/>
          <w:szCs w:val="24"/>
        </w:rPr>
        <w:t>,</w:t>
      </w:r>
      <w:r>
        <w:rPr>
          <w:rFonts w:ascii="Calibri" w:hAnsi="Calibri" w:cs="Calibri"/>
          <w:sz w:val="24"/>
          <w:szCs w:val="24"/>
        </w:rPr>
        <w:t xml:space="preserve"> ideally you would like clinics to be right around 90 to 100% to get the optimal efficiency of treating patients.  </w:t>
      </w:r>
    </w:p>
    <w:p w14:paraId="35ACD15F" w14:textId="77777777" w:rsidR="00C852AF" w:rsidRDefault="00C852AF" w:rsidP="005A44E7">
      <w:pPr>
        <w:spacing w:after="0" w:line="240" w:lineRule="auto"/>
        <w:rPr>
          <w:rFonts w:ascii="Calibri" w:hAnsi="Calibri" w:cs="Calibri"/>
          <w:sz w:val="24"/>
          <w:szCs w:val="24"/>
        </w:rPr>
      </w:pPr>
    </w:p>
    <w:p w14:paraId="67FA6F47" w14:textId="25B45AF0" w:rsidR="0093137D" w:rsidRDefault="00C852A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our question is</w:t>
      </w:r>
      <w:r w:rsidR="0098193A">
        <w:rPr>
          <w:rFonts w:ascii="Calibri" w:hAnsi="Calibri" w:cs="Calibri"/>
          <w:sz w:val="24"/>
          <w:szCs w:val="24"/>
        </w:rPr>
        <w:t>, is an</w:t>
      </w:r>
      <w:r>
        <w:rPr>
          <w:rFonts w:ascii="Calibri" w:hAnsi="Calibri" w:cs="Calibri"/>
          <w:sz w:val="24"/>
          <w:szCs w:val="24"/>
        </w:rPr>
        <w:t xml:space="preserve"> unadjusted panel fullness at a clinical-level associated with access to primary care and emergency department utilization</w:t>
      </w:r>
      <w:r w:rsidR="0098193A">
        <w:rPr>
          <w:rFonts w:ascii="Calibri" w:hAnsi="Calibri" w:cs="Calibri"/>
          <w:sz w:val="24"/>
          <w:szCs w:val="24"/>
        </w:rPr>
        <w:t>?</w:t>
      </w:r>
      <w:r>
        <w:rPr>
          <w:rFonts w:ascii="Calibri" w:hAnsi="Calibri" w:cs="Calibri"/>
          <w:sz w:val="24"/>
          <w:szCs w:val="24"/>
        </w:rPr>
        <w:t xml:space="preserve">  </w:t>
      </w:r>
      <w:r w:rsidR="00150EB9">
        <w:rPr>
          <w:rFonts w:ascii="Calibri" w:hAnsi="Calibri" w:cs="Calibri"/>
          <w:sz w:val="24"/>
          <w:szCs w:val="24"/>
        </w:rPr>
        <w:t xml:space="preserve">     </w:t>
      </w:r>
      <w:r w:rsidR="00EC32BB">
        <w:rPr>
          <w:rFonts w:ascii="Calibri" w:hAnsi="Calibri" w:cs="Calibri"/>
          <w:sz w:val="24"/>
          <w:szCs w:val="24"/>
        </w:rPr>
        <w:t xml:space="preserve">  </w:t>
      </w:r>
      <w:r w:rsidR="00EA5473">
        <w:rPr>
          <w:rFonts w:ascii="Calibri" w:hAnsi="Calibri" w:cs="Calibri"/>
          <w:sz w:val="24"/>
          <w:szCs w:val="24"/>
        </w:rPr>
        <w:t xml:space="preserve">     </w:t>
      </w:r>
      <w:r w:rsidR="00BF2DAA">
        <w:rPr>
          <w:rFonts w:ascii="Calibri" w:hAnsi="Calibri" w:cs="Calibri"/>
          <w:sz w:val="24"/>
          <w:szCs w:val="24"/>
        </w:rPr>
        <w:t xml:space="preserve">     </w:t>
      </w:r>
      <w:r w:rsidR="0093137D">
        <w:rPr>
          <w:rFonts w:ascii="Calibri" w:hAnsi="Calibri" w:cs="Calibri"/>
          <w:sz w:val="24"/>
          <w:szCs w:val="24"/>
        </w:rPr>
        <w:t xml:space="preserve">  </w:t>
      </w:r>
    </w:p>
    <w:p w14:paraId="78CAA279" w14:textId="77777777" w:rsidR="0093137D" w:rsidRDefault="0093137D" w:rsidP="005A44E7">
      <w:pPr>
        <w:spacing w:after="0" w:line="240" w:lineRule="auto"/>
        <w:rPr>
          <w:rFonts w:ascii="Calibri" w:hAnsi="Calibri" w:cs="Calibri"/>
          <w:sz w:val="24"/>
          <w:szCs w:val="24"/>
        </w:rPr>
      </w:pPr>
    </w:p>
    <w:p w14:paraId="7A2DFFFB" w14:textId="2D101E97" w:rsidR="0098193A" w:rsidRDefault="00C852A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we did is we used a sample from the National VA.  We looked at a timeframe same as before due to availability of the measures we wanted to use, from July of 2017 to October, let’s just say 2018.  The reason we use this timeframe is that there was a transition of measuring panel sizes and FTE of provider</w:t>
      </w:r>
      <w:r w:rsidR="002B0DA2">
        <w:rPr>
          <w:rFonts w:ascii="Calibri" w:hAnsi="Calibri" w:cs="Calibri"/>
          <w:sz w:val="24"/>
          <w:szCs w:val="24"/>
        </w:rPr>
        <w:t xml:space="preserve"> t</w:t>
      </w:r>
      <w:r>
        <w:rPr>
          <w:rFonts w:ascii="Calibri" w:hAnsi="Calibri" w:cs="Calibri"/>
          <w:sz w:val="24"/>
          <w:szCs w:val="24"/>
        </w:rPr>
        <w:t>hat switched from PCM web.  And we felt by July 2017 those numbers became a little bit more reliable for us to use in this analysis.</w:t>
      </w:r>
      <w:r w:rsidR="002B0DA2">
        <w:rPr>
          <w:rFonts w:ascii="Calibri" w:hAnsi="Calibri" w:cs="Calibri"/>
          <w:sz w:val="24"/>
          <w:szCs w:val="24"/>
        </w:rPr>
        <w:t xml:space="preserve">  </w:t>
      </w:r>
      <w:proofErr w:type="gramStart"/>
      <w:r w:rsidR="002B0DA2">
        <w:rPr>
          <w:rFonts w:ascii="Calibri" w:hAnsi="Calibri" w:cs="Calibri"/>
          <w:sz w:val="24"/>
          <w:szCs w:val="24"/>
        </w:rPr>
        <w:t>So</w:t>
      </w:r>
      <w:proofErr w:type="gramEnd"/>
      <w:r w:rsidR="002B0DA2">
        <w:rPr>
          <w:rFonts w:ascii="Calibri" w:hAnsi="Calibri" w:cs="Calibri"/>
          <w:sz w:val="24"/>
          <w:szCs w:val="24"/>
        </w:rPr>
        <w:t xml:space="preserve"> the panel fullness adjusted that we used was the observed number of patients assigned to a clinic via PCM on the web over the expected panel size.  And the expected panel size as calculated based on VA policy is 1,200 patients per MD or DO provider.  And 900 patients per NP or PA, so that’s a nurse practitioner or a physician assistant.  </w:t>
      </w:r>
      <w:proofErr w:type="gramStart"/>
      <w:r w:rsidR="002B0DA2">
        <w:rPr>
          <w:rFonts w:ascii="Calibri" w:hAnsi="Calibri" w:cs="Calibri"/>
          <w:sz w:val="24"/>
          <w:szCs w:val="24"/>
        </w:rPr>
        <w:t>So</w:t>
      </w:r>
      <w:proofErr w:type="gramEnd"/>
      <w:r w:rsidR="002B0DA2">
        <w:rPr>
          <w:rFonts w:ascii="Calibri" w:hAnsi="Calibri" w:cs="Calibri"/>
          <w:sz w:val="24"/>
          <w:szCs w:val="24"/>
        </w:rPr>
        <w:t xml:space="preserve"> we strictly just calculated that based on the number of FTE assigned to that given clinic.  The outcomes we looked at</w:t>
      </w:r>
      <w:r w:rsidR="00EB0D35">
        <w:rPr>
          <w:rFonts w:ascii="Calibri" w:hAnsi="Calibri" w:cs="Calibri"/>
          <w:sz w:val="24"/>
          <w:szCs w:val="24"/>
        </w:rPr>
        <w:t>,</w:t>
      </w:r>
      <w:r w:rsidR="002B0DA2">
        <w:rPr>
          <w:rFonts w:ascii="Calibri" w:hAnsi="Calibri" w:cs="Calibri"/>
          <w:sz w:val="24"/>
          <w:szCs w:val="24"/>
        </w:rPr>
        <w:t xml:space="preserve"> we</w:t>
      </w:r>
      <w:r w:rsidR="0098193A">
        <w:rPr>
          <w:rFonts w:ascii="Calibri" w:hAnsi="Calibri" w:cs="Calibri"/>
          <w:sz w:val="24"/>
          <w:szCs w:val="24"/>
        </w:rPr>
        <w:t>’</w:t>
      </w:r>
      <w:r w:rsidR="002B0DA2">
        <w:rPr>
          <w:rFonts w:ascii="Calibri" w:hAnsi="Calibri" w:cs="Calibri"/>
          <w:sz w:val="24"/>
          <w:szCs w:val="24"/>
        </w:rPr>
        <w:t>re looking at same-day access</w:t>
      </w:r>
      <w:r w:rsidR="00EB0D35">
        <w:rPr>
          <w:rFonts w:ascii="Calibri" w:hAnsi="Calibri" w:cs="Calibri"/>
          <w:sz w:val="24"/>
          <w:szCs w:val="24"/>
        </w:rPr>
        <w:t xml:space="preserve"> s</w:t>
      </w:r>
      <w:r w:rsidR="002B0DA2">
        <w:rPr>
          <w:rFonts w:ascii="Calibri" w:hAnsi="Calibri" w:cs="Calibri"/>
          <w:sz w:val="24"/>
          <w:szCs w:val="24"/>
        </w:rPr>
        <w:t>o that’s ability to get access less than 24 hours.  This new measure that we developed called timely care which is</w:t>
      </w:r>
      <w:r w:rsidR="00EB0D35">
        <w:rPr>
          <w:rFonts w:ascii="Calibri" w:hAnsi="Calibri" w:cs="Calibri"/>
          <w:sz w:val="24"/>
          <w:szCs w:val="24"/>
        </w:rPr>
        <w:t>;</w:t>
      </w:r>
      <w:r w:rsidR="002B0DA2">
        <w:rPr>
          <w:rFonts w:ascii="Calibri" w:hAnsi="Calibri" w:cs="Calibri"/>
          <w:sz w:val="24"/>
          <w:szCs w:val="24"/>
        </w:rPr>
        <w:t xml:space="preserve"> care by phone, secure messaging, or in clinic within 48 hours.  We looked at new patient wait-time.  We looked at established patient wait-time</w:t>
      </w:r>
      <w:r w:rsidR="00855505">
        <w:rPr>
          <w:rFonts w:ascii="Calibri" w:hAnsi="Calibri" w:cs="Calibri"/>
          <w:sz w:val="24"/>
          <w:szCs w:val="24"/>
        </w:rPr>
        <w:t>.  T</w:t>
      </w:r>
      <w:r w:rsidR="002B0DA2">
        <w:rPr>
          <w:rFonts w:ascii="Calibri" w:hAnsi="Calibri" w:cs="Calibri"/>
          <w:sz w:val="24"/>
          <w:szCs w:val="24"/>
        </w:rPr>
        <w:t xml:space="preserve">hird next </w:t>
      </w:r>
      <w:proofErr w:type="spellStart"/>
      <w:r w:rsidR="002B0DA2">
        <w:rPr>
          <w:rFonts w:ascii="Calibri" w:hAnsi="Calibri" w:cs="Calibri"/>
          <w:sz w:val="24"/>
          <w:szCs w:val="24"/>
        </w:rPr>
        <w:t>available</w:t>
      </w:r>
      <w:r w:rsidR="00855505">
        <w:rPr>
          <w:rFonts w:ascii="Calibri" w:hAnsi="Calibri" w:cs="Calibri"/>
          <w:sz w:val="24"/>
          <w:szCs w:val="24"/>
        </w:rPr>
        <w:t xml:space="preserve">. </w:t>
      </w:r>
      <w:proofErr w:type="spellEnd"/>
      <w:r w:rsidR="00855505">
        <w:rPr>
          <w:rFonts w:ascii="Calibri" w:hAnsi="Calibri" w:cs="Calibri"/>
          <w:sz w:val="24"/>
          <w:szCs w:val="24"/>
        </w:rPr>
        <w:t xml:space="preserve"> A</w:t>
      </w:r>
      <w:r w:rsidR="002B0DA2">
        <w:rPr>
          <w:rFonts w:ascii="Calibri" w:hAnsi="Calibri" w:cs="Calibri"/>
          <w:sz w:val="24"/>
          <w:szCs w:val="24"/>
        </w:rPr>
        <w:t xml:space="preserve">nd we also isolated the clinics to </w:t>
      </w:r>
      <w:proofErr w:type="gramStart"/>
      <w:r w:rsidR="002B0DA2">
        <w:rPr>
          <w:rFonts w:ascii="Calibri" w:hAnsi="Calibri" w:cs="Calibri"/>
          <w:sz w:val="24"/>
          <w:szCs w:val="24"/>
        </w:rPr>
        <w:t>VAMCs</w:t>
      </w:r>
      <w:r w:rsidR="00855505">
        <w:rPr>
          <w:rFonts w:ascii="Calibri" w:hAnsi="Calibri" w:cs="Calibri"/>
          <w:sz w:val="24"/>
          <w:szCs w:val="24"/>
        </w:rPr>
        <w:t>,</w:t>
      </w:r>
      <w:r w:rsidR="002B0DA2">
        <w:rPr>
          <w:rFonts w:ascii="Calibri" w:hAnsi="Calibri" w:cs="Calibri"/>
          <w:sz w:val="24"/>
          <w:szCs w:val="24"/>
        </w:rPr>
        <w:t xml:space="preserve"> and</w:t>
      </w:r>
      <w:proofErr w:type="gramEnd"/>
      <w:r w:rsidR="002B0DA2">
        <w:rPr>
          <w:rFonts w:ascii="Calibri" w:hAnsi="Calibri" w:cs="Calibri"/>
          <w:sz w:val="24"/>
          <w:szCs w:val="24"/>
        </w:rPr>
        <w:t xml:space="preserve"> looked at ED utilization.  </w:t>
      </w:r>
    </w:p>
    <w:p w14:paraId="24A8823A" w14:textId="77777777" w:rsidR="0098193A" w:rsidRDefault="0098193A" w:rsidP="005A44E7">
      <w:pPr>
        <w:spacing w:after="0" w:line="240" w:lineRule="auto"/>
        <w:rPr>
          <w:rFonts w:ascii="Calibri" w:hAnsi="Calibri" w:cs="Calibri"/>
          <w:sz w:val="24"/>
          <w:szCs w:val="24"/>
        </w:rPr>
      </w:pPr>
    </w:p>
    <w:p w14:paraId="13FBEA48" w14:textId="51C2439B" w:rsidR="002B0DA2" w:rsidRDefault="002B0DA2" w:rsidP="005A44E7">
      <w:pPr>
        <w:spacing w:after="0" w:line="240" w:lineRule="auto"/>
        <w:rPr>
          <w:rFonts w:ascii="Calibri" w:hAnsi="Calibri" w:cs="Calibri"/>
          <w:sz w:val="24"/>
          <w:szCs w:val="24"/>
        </w:rPr>
      </w:pPr>
      <w:r>
        <w:rPr>
          <w:rFonts w:ascii="Calibri" w:hAnsi="Calibri" w:cs="Calibri"/>
          <w:sz w:val="24"/>
          <w:szCs w:val="24"/>
        </w:rPr>
        <w:t xml:space="preserve">Sorry I’m going backwards here.  </w:t>
      </w:r>
    </w:p>
    <w:p w14:paraId="341860E2" w14:textId="77777777" w:rsidR="002B0DA2" w:rsidRDefault="002B0DA2" w:rsidP="005A44E7">
      <w:pPr>
        <w:spacing w:after="0" w:line="240" w:lineRule="auto"/>
        <w:rPr>
          <w:rFonts w:ascii="Calibri" w:hAnsi="Calibri" w:cs="Calibri"/>
          <w:sz w:val="24"/>
          <w:szCs w:val="24"/>
        </w:rPr>
      </w:pPr>
    </w:p>
    <w:p w14:paraId="7A95B845" w14:textId="71304D46" w:rsidR="0098193A" w:rsidRDefault="002B0DA2"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when we did this all these models were by, looking at month.  </w:t>
      </w:r>
      <w:r w:rsidR="002F7B09">
        <w:rPr>
          <w:rFonts w:ascii="Calibri" w:hAnsi="Calibri" w:cs="Calibri"/>
          <w:sz w:val="24"/>
          <w:szCs w:val="24"/>
        </w:rPr>
        <w:t xml:space="preserve">The side, each month from that timeframe and we adjusted for the age, race, ethnicity, morality.  We looked at the </w:t>
      </w:r>
      <w:proofErr w:type="spellStart"/>
      <w:r w:rsidR="002F7B09">
        <w:rPr>
          <w:rFonts w:ascii="Calibri" w:hAnsi="Calibri" w:cs="Calibri"/>
          <w:sz w:val="24"/>
          <w:szCs w:val="24"/>
        </w:rPr>
        <w:t>Nosos</w:t>
      </w:r>
      <w:proofErr w:type="spellEnd"/>
      <w:r w:rsidR="002F7B09">
        <w:rPr>
          <w:rFonts w:ascii="Calibri" w:hAnsi="Calibri" w:cs="Calibri"/>
          <w:sz w:val="24"/>
          <w:szCs w:val="24"/>
        </w:rPr>
        <w:t xml:space="preserve"> which is the risk score of the given clinic, the patients in that clinic.  We looked at drive time and we also controlled for the size of the clinic.  </w:t>
      </w:r>
    </w:p>
    <w:p w14:paraId="79EF9B17" w14:textId="77777777" w:rsidR="0098193A" w:rsidRDefault="0098193A" w:rsidP="005A44E7">
      <w:pPr>
        <w:spacing w:after="0" w:line="240" w:lineRule="auto"/>
        <w:rPr>
          <w:rFonts w:ascii="Calibri" w:hAnsi="Calibri" w:cs="Calibri"/>
          <w:sz w:val="24"/>
          <w:szCs w:val="24"/>
        </w:rPr>
      </w:pPr>
    </w:p>
    <w:p w14:paraId="09EC8BED" w14:textId="065A878F" w:rsidR="008468A1" w:rsidRDefault="002F7B09" w:rsidP="005A44E7">
      <w:pPr>
        <w:spacing w:after="0" w:line="240" w:lineRule="auto"/>
        <w:rPr>
          <w:rFonts w:ascii="Calibri" w:hAnsi="Calibri" w:cs="Calibri"/>
          <w:sz w:val="24"/>
          <w:szCs w:val="24"/>
        </w:rPr>
      </w:pPr>
      <w:r>
        <w:rPr>
          <w:rFonts w:ascii="Calibri" w:hAnsi="Calibri" w:cs="Calibri"/>
          <w:sz w:val="24"/>
          <w:szCs w:val="24"/>
        </w:rPr>
        <w:t xml:space="preserve">And </w:t>
      </w:r>
      <w:proofErr w:type="gramStart"/>
      <w:r>
        <w:rPr>
          <w:rFonts w:ascii="Calibri" w:hAnsi="Calibri" w:cs="Calibri"/>
          <w:sz w:val="24"/>
          <w:szCs w:val="24"/>
        </w:rPr>
        <w:t>so</w:t>
      </w:r>
      <w:proofErr w:type="gramEnd"/>
      <w:r>
        <w:rPr>
          <w:rFonts w:ascii="Calibri" w:hAnsi="Calibri" w:cs="Calibri"/>
          <w:sz w:val="24"/>
          <w:szCs w:val="24"/>
        </w:rPr>
        <w:t xml:space="preserve"> looking at these associations in our </w:t>
      </w:r>
      <w:r w:rsidR="008468A1">
        <w:rPr>
          <w:rFonts w:ascii="Calibri" w:hAnsi="Calibri" w:cs="Calibri"/>
          <w:sz w:val="24"/>
          <w:szCs w:val="24"/>
        </w:rPr>
        <w:t>[unintelligible 29:16]</w:t>
      </w:r>
      <w:r>
        <w:rPr>
          <w:rFonts w:ascii="Calibri" w:hAnsi="Calibri" w:cs="Calibri"/>
          <w:sz w:val="24"/>
          <w:szCs w:val="24"/>
        </w:rPr>
        <w:t xml:space="preserve"> models we saw that as panel fullness increases we actually see a </w:t>
      </w:r>
      <w:r w:rsidR="00302C07">
        <w:rPr>
          <w:rFonts w:ascii="Calibri" w:hAnsi="Calibri" w:cs="Calibri"/>
          <w:sz w:val="24"/>
          <w:szCs w:val="24"/>
        </w:rPr>
        <w:t>paraxial</w:t>
      </w:r>
      <w:r>
        <w:rPr>
          <w:rFonts w:ascii="Calibri" w:hAnsi="Calibri" w:cs="Calibri"/>
          <w:sz w:val="24"/>
          <w:szCs w:val="24"/>
        </w:rPr>
        <w:t xml:space="preserve"> increase in same-day and timely care.  So as </w:t>
      </w:r>
      <w:r w:rsidR="00855505">
        <w:rPr>
          <w:rFonts w:ascii="Calibri" w:hAnsi="Calibri" w:cs="Calibri"/>
          <w:sz w:val="24"/>
          <w:szCs w:val="24"/>
        </w:rPr>
        <w:t xml:space="preserve">a </w:t>
      </w:r>
      <w:r>
        <w:rPr>
          <w:rFonts w:ascii="Calibri" w:hAnsi="Calibri" w:cs="Calibri"/>
          <w:sz w:val="24"/>
          <w:szCs w:val="24"/>
        </w:rPr>
        <w:t xml:space="preserve">panel size increases at a given clinic their ability to </w:t>
      </w:r>
      <w:proofErr w:type="gramStart"/>
      <w:r>
        <w:rPr>
          <w:rFonts w:ascii="Calibri" w:hAnsi="Calibri" w:cs="Calibri"/>
          <w:sz w:val="24"/>
          <w:szCs w:val="24"/>
        </w:rPr>
        <w:t>actually deliver</w:t>
      </w:r>
      <w:proofErr w:type="gramEnd"/>
      <w:r>
        <w:rPr>
          <w:rFonts w:ascii="Calibri" w:hAnsi="Calibri" w:cs="Calibri"/>
          <w:sz w:val="24"/>
          <w:szCs w:val="24"/>
        </w:rPr>
        <w:t xml:space="preserve"> same-day and timely care actually increased</w:t>
      </w:r>
      <w:r w:rsidR="00855505">
        <w:rPr>
          <w:rFonts w:ascii="Calibri" w:hAnsi="Calibri" w:cs="Calibri"/>
          <w:sz w:val="24"/>
          <w:szCs w:val="24"/>
        </w:rPr>
        <w:t>, a</w:t>
      </w:r>
      <w:r>
        <w:rPr>
          <w:rFonts w:ascii="Calibri" w:hAnsi="Calibri" w:cs="Calibri"/>
          <w:sz w:val="24"/>
          <w:szCs w:val="24"/>
        </w:rPr>
        <w:t xml:space="preserve">lthough it was just slightly increased.  The third next available appointment, so that’s a kind of capacity measure to </w:t>
      </w:r>
      <w:r w:rsidR="008F5BD9">
        <w:rPr>
          <w:rFonts w:ascii="Calibri" w:hAnsi="Calibri" w:cs="Calibri"/>
          <w:sz w:val="24"/>
          <w:szCs w:val="24"/>
        </w:rPr>
        <w:t xml:space="preserve">deliver timely care lengthened.  And then there was a slight association with increase in ED visits.  </w:t>
      </w:r>
    </w:p>
    <w:p w14:paraId="4839DF47" w14:textId="77777777" w:rsidR="008468A1" w:rsidRDefault="008468A1" w:rsidP="005A44E7">
      <w:pPr>
        <w:spacing w:after="0" w:line="240" w:lineRule="auto"/>
        <w:rPr>
          <w:rFonts w:ascii="Calibri" w:hAnsi="Calibri" w:cs="Calibri"/>
          <w:sz w:val="24"/>
          <w:szCs w:val="24"/>
        </w:rPr>
      </w:pPr>
    </w:p>
    <w:p w14:paraId="093CF317" w14:textId="6996E8DE" w:rsidR="008F5BD9" w:rsidRDefault="008F5BD9"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we see here, so this is a, these associations were, these measures here these are our incident ratios and odd</w:t>
      </w:r>
      <w:r w:rsidR="00D3618B">
        <w:rPr>
          <w:rFonts w:ascii="Calibri" w:hAnsi="Calibri" w:cs="Calibri"/>
          <w:sz w:val="24"/>
          <w:szCs w:val="24"/>
        </w:rPr>
        <w:t>s</w:t>
      </w:r>
      <w:r>
        <w:rPr>
          <w:rFonts w:ascii="Calibri" w:hAnsi="Calibri" w:cs="Calibri"/>
          <w:sz w:val="24"/>
          <w:szCs w:val="24"/>
        </w:rPr>
        <w:t xml:space="preserve"> ratios were as a 10% increase in panel size so that’s about 120 patients </w:t>
      </w:r>
      <w:r w:rsidR="008468A1">
        <w:rPr>
          <w:rFonts w:ascii="Calibri" w:hAnsi="Calibri" w:cs="Calibri"/>
          <w:sz w:val="24"/>
          <w:szCs w:val="24"/>
        </w:rPr>
        <w:t>per</w:t>
      </w:r>
      <w:r>
        <w:rPr>
          <w:rFonts w:ascii="Calibri" w:hAnsi="Calibri" w:cs="Calibri"/>
          <w:sz w:val="24"/>
          <w:szCs w:val="24"/>
        </w:rPr>
        <w:t xml:space="preserve"> FTE provider or about 90 patients per MP or PA.  </w:t>
      </w:r>
      <w:proofErr w:type="gramStart"/>
      <w:r>
        <w:rPr>
          <w:rFonts w:ascii="Calibri" w:hAnsi="Calibri" w:cs="Calibri"/>
          <w:sz w:val="24"/>
          <w:szCs w:val="24"/>
        </w:rPr>
        <w:t>So</w:t>
      </w:r>
      <w:proofErr w:type="gramEnd"/>
      <w:r>
        <w:rPr>
          <w:rFonts w:ascii="Calibri" w:hAnsi="Calibri" w:cs="Calibri"/>
          <w:sz w:val="24"/>
          <w:szCs w:val="24"/>
        </w:rPr>
        <w:t xml:space="preserve"> when there’s an increase by 10% we saw an improve in timely care.  We saw more urgent care, next available requests fulfilled within 24 to 48 hours that’s a timely care measure.  We saw a longer third next available appointment slots.  Those are likely occupied by same-day requests.  And we saw like a 1.1% </w:t>
      </w:r>
      <w:r>
        <w:rPr>
          <w:rFonts w:ascii="Calibri" w:hAnsi="Calibri" w:cs="Calibri"/>
          <w:sz w:val="24"/>
          <w:szCs w:val="24"/>
        </w:rPr>
        <w:lastRenderedPageBreak/>
        <w:t xml:space="preserve">increase in ED visits only at VAMCs.  </w:t>
      </w:r>
      <w:proofErr w:type="gramStart"/>
      <w:r>
        <w:rPr>
          <w:rFonts w:ascii="Calibri" w:hAnsi="Calibri" w:cs="Calibri"/>
          <w:sz w:val="24"/>
          <w:szCs w:val="24"/>
        </w:rPr>
        <w:t>So</w:t>
      </w:r>
      <w:proofErr w:type="gramEnd"/>
      <w:r>
        <w:rPr>
          <w:rFonts w:ascii="Calibri" w:hAnsi="Calibri" w:cs="Calibri"/>
          <w:sz w:val="24"/>
          <w:szCs w:val="24"/>
        </w:rPr>
        <w:t xml:space="preserve"> what are the indications of this</w:t>
      </w:r>
      <w:r w:rsidR="00855505">
        <w:rPr>
          <w:rFonts w:ascii="Calibri" w:hAnsi="Calibri" w:cs="Calibri"/>
          <w:sz w:val="24"/>
          <w:szCs w:val="24"/>
        </w:rPr>
        <w:t>?</w:t>
      </w:r>
      <w:r>
        <w:rPr>
          <w:rFonts w:ascii="Calibri" w:hAnsi="Calibri" w:cs="Calibri"/>
          <w:sz w:val="24"/>
          <w:szCs w:val="24"/>
        </w:rPr>
        <w:t xml:space="preserve">  One is to suggest that the increase ED visits may signify some time constraints or limited face-to-face appointment slots among clinics with higher panel fullness</w:t>
      </w:r>
      <w:r w:rsidR="00855505">
        <w:rPr>
          <w:rFonts w:ascii="Calibri" w:hAnsi="Calibri" w:cs="Calibri"/>
          <w:sz w:val="24"/>
          <w:szCs w:val="24"/>
        </w:rPr>
        <w:t xml:space="preserve"> </w:t>
      </w:r>
      <w:proofErr w:type="gramStart"/>
      <w:r w:rsidR="00855505">
        <w:rPr>
          <w:rFonts w:ascii="Calibri" w:hAnsi="Calibri" w:cs="Calibri"/>
          <w:sz w:val="24"/>
          <w:szCs w:val="24"/>
        </w:rPr>
        <w:t>i</w:t>
      </w:r>
      <w:r>
        <w:rPr>
          <w:rFonts w:ascii="Calibri" w:hAnsi="Calibri" w:cs="Calibri"/>
          <w:sz w:val="24"/>
          <w:szCs w:val="24"/>
        </w:rPr>
        <w:t>n order for</w:t>
      </w:r>
      <w:proofErr w:type="gramEnd"/>
      <w:r>
        <w:rPr>
          <w:rFonts w:ascii="Calibri" w:hAnsi="Calibri" w:cs="Calibri"/>
          <w:sz w:val="24"/>
          <w:szCs w:val="24"/>
        </w:rPr>
        <w:t xml:space="preserve"> them to provide the higher acuity and complete care that are necessary to deter the ED visits at the facility.  So that’s something that, that’s our next steps </w:t>
      </w:r>
      <w:proofErr w:type="gramStart"/>
      <w:r>
        <w:rPr>
          <w:rFonts w:ascii="Calibri" w:hAnsi="Calibri" w:cs="Calibri"/>
          <w:sz w:val="24"/>
          <w:szCs w:val="24"/>
        </w:rPr>
        <w:t>is</w:t>
      </w:r>
      <w:proofErr w:type="gramEnd"/>
      <w:r>
        <w:rPr>
          <w:rFonts w:ascii="Calibri" w:hAnsi="Calibri" w:cs="Calibri"/>
          <w:sz w:val="24"/>
          <w:szCs w:val="24"/>
        </w:rPr>
        <w:t xml:space="preserve"> to look a little bit more into that and to figure out the associa</w:t>
      </w:r>
      <w:r w:rsidR="008468A1">
        <w:rPr>
          <w:rFonts w:ascii="Calibri" w:hAnsi="Calibri" w:cs="Calibri"/>
          <w:sz w:val="24"/>
          <w:szCs w:val="24"/>
        </w:rPr>
        <w:t>tes</w:t>
      </w:r>
      <w:r>
        <w:rPr>
          <w:rFonts w:ascii="Calibri" w:hAnsi="Calibri" w:cs="Calibri"/>
          <w:sz w:val="24"/>
          <w:szCs w:val="24"/>
        </w:rPr>
        <w:t xml:space="preserve"> that we’re seeing with this higher panel size.  And I can take any questions specifically about this analysis, if anybody has any.  </w:t>
      </w:r>
    </w:p>
    <w:p w14:paraId="65481C57" w14:textId="77777777" w:rsidR="008F5BD9" w:rsidRDefault="008F5BD9" w:rsidP="005A44E7">
      <w:pPr>
        <w:spacing w:after="0" w:line="240" w:lineRule="auto"/>
        <w:rPr>
          <w:rFonts w:ascii="Calibri" w:hAnsi="Calibri" w:cs="Calibri"/>
          <w:sz w:val="24"/>
          <w:szCs w:val="24"/>
        </w:rPr>
      </w:pPr>
    </w:p>
    <w:p w14:paraId="7F162846" w14:textId="77777777" w:rsidR="008F5BD9" w:rsidRDefault="008F5BD9" w:rsidP="005A44E7">
      <w:pPr>
        <w:spacing w:after="0" w:line="240" w:lineRule="auto"/>
        <w:rPr>
          <w:rFonts w:ascii="Calibri" w:hAnsi="Calibri" w:cs="Calibri"/>
          <w:sz w:val="24"/>
          <w:szCs w:val="24"/>
        </w:rPr>
      </w:pPr>
      <w:r w:rsidRPr="00855505">
        <w:rPr>
          <w:rFonts w:ascii="Calibri" w:hAnsi="Calibri" w:cs="Calibri"/>
          <w:b/>
          <w:sz w:val="24"/>
          <w:szCs w:val="24"/>
        </w:rPr>
        <w:t>Rob:</w:t>
      </w:r>
      <w:r>
        <w:rPr>
          <w:rFonts w:ascii="Calibri" w:hAnsi="Calibri" w:cs="Calibri"/>
          <w:sz w:val="24"/>
          <w:szCs w:val="24"/>
        </w:rPr>
        <w:t xml:space="preserve">  Yeah, this one just came in.  This person writes, so to clarify did you compare the panel size across providers within a specific </w:t>
      </w:r>
      <w:proofErr w:type="gramStart"/>
      <w:r>
        <w:rPr>
          <w:rFonts w:ascii="Calibri" w:hAnsi="Calibri" w:cs="Calibri"/>
          <w:sz w:val="24"/>
          <w:szCs w:val="24"/>
        </w:rPr>
        <w:t>period of time</w:t>
      </w:r>
      <w:proofErr w:type="gramEnd"/>
      <w:r>
        <w:rPr>
          <w:rFonts w:ascii="Calibri" w:hAnsi="Calibri" w:cs="Calibri"/>
          <w:sz w:val="24"/>
          <w:szCs w:val="24"/>
        </w:rPr>
        <w:t xml:space="preserve">?  How variable is the panel size over </w:t>
      </w:r>
      <w:proofErr w:type="gramStart"/>
      <w:r>
        <w:rPr>
          <w:rFonts w:ascii="Calibri" w:hAnsi="Calibri" w:cs="Calibri"/>
          <w:sz w:val="24"/>
          <w:szCs w:val="24"/>
        </w:rPr>
        <w:t>a period of time</w:t>
      </w:r>
      <w:proofErr w:type="gramEnd"/>
      <w:r>
        <w:rPr>
          <w:rFonts w:ascii="Calibri" w:hAnsi="Calibri" w:cs="Calibri"/>
          <w:sz w:val="24"/>
          <w:szCs w:val="24"/>
        </w:rPr>
        <w:t xml:space="preserve">?  </w:t>
      </w:r>
    </w:p>
    <w:p w14:paraId="6879E86E" w14:textId="77777777" w:rsidR="008F5BD9" w:rsidRDefault="008F5BD9" w:rsidP="005A44E7">
      <w:pPr>
        <w:spacing w:after="0" w:line="240" w:lineRule="auto"/>
        <w:rPr>
          <w:rFonts w:ascii="Calibri" w:hAnsi="Calibri" w:cs="Calibri"/>
          <w:sz w:val="24"/>
          <w:szCs w:val="24"/>
        </w:rPr>
      </w:pPr>
    </w:p>
    <w:p w14:paraId="03CFF50B" w14:textId="33675BFC" w:rsidR="00E71CC5" w:rsidRDefault="008F5BD9" w:rsidP="005A44E7">
      <w:pPr>
        <w:spacing w:after="0" w:line="240" w:lineRule="auto"/>
        <w:rPr>
          <w:rFonts w:ascii="Calibri" w:hAnsi="Calibri" w:cs="Calibri"/>
          <w:sz w:val="24"/>
          <w:szCs w:val="24"/>
        </w:rPr>
      </w:pPr>
      <w:r w:rsidRPr="00855505">
        <w:rPr>
          <w:rFonts w:ascii="Calibri" w:hAnsi="Calibri" w:cs="Calibri"/>
          <w:b/>
          <w:sz w:val="24"/>
          <w:szCs w:val="24"/>
        </w:rPr>
        <w:t>Dr. Matthew Augustine:</w:t>
      </w:r>
      <w:r>
        <w:rPr>
          <w:rFonts w:ascii="Calibri" w:hAnsi="Calibri" w:cs="Calibri"/>
          <w:sz w:val="24"/>
          <w:szCs w:val="24"/>
        </w:rPr>
        <w:t xml:space="preserve">  That’s a good question.  </w:t>
      </w:r>
      <w:proofErr w:type="gramStart"/>
      <w:r>
        <w:rPr>
          <w:rFonts w:ascii="Calibri" w:hAnsi="Calibri" w:cs="Calibri"/>
          <w:sz w:val="24"/>
          <w:szCs w:val="24"/>
        </w:rPr>
        <w:t>So</w:t>
      </w:r>
      <w:proofErr w:type="gramEnd"/>
      <w:r>
        <w:rPr>
          <w:rFonts w:ascii="Calibri" w:hAnsi="Calibri" w:cs="Calibri"/>
          <w:sz w:val="24"/>
          <w:szCs w:val="24"/>
        </w:rPr>
        <w:t xml:space="preserve"> we did not look at individual panel sizes of teams because that’s, it gets a little complicated.  We looked at, due to the differences at facilities over the team interactions and sharing the patients.  </w:t>
      </w:r>
      <w:proofErr w:type="gramStart"/>
      <w:r>
        <w:rPr>
          <w:rFonts w:ascii="Calibri" w:hAnsi="Calibri" w:cs="Calibri"/>
          <w:sz w:val="24"/>
          <w:szCs w:val="24"/>
        </w:rPr>
        <w:t>So</w:t>
      </w:r>
      <w:proofErr w:type="gramEnd"/>
      <w:r>
        <w:rPr>
          <w:rFonts w:ascii="Calibri" w:hAnsi="Calibri" w:cs="Calibri"/>
          <w:sz w:val="24"/>
          <w:szCs w:val="24"/>
        </w:rPr>
        <w:t xml:space="preserve"> this is at the clinical size within itself.  So over time.  </w:t>
      </w:r>
      <w:proofErr w:type="gramStart"/>
      <w:r>
        <w:rPr>
          <w:rFonts w:ascii="Calibri" w:hAnsi="Calibri" w:cs="Calibri"/>
          <w:sz w:val="24"/>
          <w:szCs w:val="24"/>
        </w:rPr>
        <w:t>So</w:t>
      </w:r>
      <w:proofErr w:type="gramEnd"/>
      <w:r>
        <w:rPr>
          <w:rFonts w:ascii="Calibri" w:hAnsi="Calibri" w:cs="Calibri"/>
          <w:sz w:val="24"/>
          <w:szCs w:val="24"/>
        </w:rPr>
        <w:t xml:space="preserve"> this is a month-to-month variability </w:t>
      </w:r>
      <w:r w:rsidR="00855505">
        <w:rPr>
          <w:rFonts w:ascii="Calibri" w:hAnsi="Calibri" w:cs="Calibri"/>
          <w:sz w:val="24"/>
          <w:szCs w:val="24"/>
        </w:rPr>
        <w:t xml:space="preserve">in </w:t>
      </w:r>
      <w:r>
        <w:rPr>
          <w:rFonts w:ascii="Calibri" w:hAnsi="Calibri" w:cs="Calibri"/>
          <w:sz w:val="24"/>
          <w:szCs w:val="24"/>
        </w:rPr>
        <w:t>the size of the clinic.  And there is some significant variation and some clinics decreased in size from a month to month basis.  And there’s some clinics that are growing a little bit more rapidly than others.  And that’s the, kind of the focus for next step because what, the question is</w:t>
      </w:r>
      <w:r w:rsidR="00855505">
        <w:rPr>
          <w:rFonts w:ascii="Calibri" w:hAnsi="Calibri" w:cs="Calibri"/>
          <w:sz w:val="24"/>
          <w:szCs w:val="24"/>
        </w:rPr>
        <w:t>,</w:t>
      </w:r>
      <w:r>
        <w:rPr>
          <w:rFonts w:ascii="Calibri" w:hAnsi="Calibri" w:cs="Calibri"/>
          <w:sz w:val="24"/>
          <w:szCs w:val="24"/>
        </w:rPr>
        <w:t xml:space="preserve"> you know</w:t>
      </w:r>
      <w:r w:rsidR="00855505">
        <w:rPr>
          <w:rFonts w:ascii="Calibri" w:hAnsi="Calibri" w:cs="Calibri"/>
          <w:sz w:val="24"/>
          <w:szCs w:val="24"/>
        </w:rPr>
        <w:t>,</w:t>
      </w:r>
      <w:r>
        <w:rPr>
          <w:rFonts w:ascii="Calibri" w:hAnsi="Calibri" w:cs="Calibri"/>
          <w:sz w:val="24"/>
          <w:szCs w:val="24"/>
        </w:rPr>
        <w:t xml:space="preserve"> what is driving these associations?  Is it</w:t>
      </w:r>
      <w:r w:rsidR="006D738D">
        <w:rPr>
          <w:rFonts w:ascii="Calibri" w:hAnsi="Calibri" w:cs="Calibri"/>
          <w:sz w:val="24"/>
          <w:szCs w:val="24"/>
        </w:rPr>
        <w:t>,</w:t>
      </w:r>
      <w:r>
        <w:rPr>
          <w:rFonts w:ascii="Calibri" w:hAnsi="Calibri" w:cs="Calibri"/>
          <w:sz w:val="24"/>
          <w:szCs w:val="24"/>
        </w:rPr>
        <w:t xml:space="preserve"> </w:t>
      </w:r>
      <w:r w:rsidR="00EE3188">
        <w:rPr>
          <w:rFonts w:ascii="Calibri" w:hAnsi="Calibri" w:cs="Calibri"/>
          <w:sz w:val="24"/>
          <w:szCs w:val="24"/>
        </w:rPr>
        <w:t>you know</w:t>
      </w:r>
      <w:r w:rsidR="006D738D">
        <w:rPr>
          <w:rFonts w:ascii="Calibri" w:hAnsi="Calibri" w:cs="Calibri"/>
          <w:sz w:val="24"/>
          <w:szCs w:val="24"/>
        </w:rPr>
        <w:t>,</w:t>
      </w:r>
      <w:r w:rsidR="00EE3188">
        <w:rPr>
          <w:rFonts w:ascii="Calibri" w:hAnsi="Calibri" w:cs="Calibri"/>
          <w:sz w:val="24"/>
          <w:szCs w:val="24"/>
        </w:rPr>
        <w:t xml:space="preserve"> </w:t>
      </w:r>
      <w:r>
        <w:rPr>
          <w:rFonts w:ascii="Calibri" w:hAnsi="Calibri" w:cs="Calibri"/>
          <w:sz w:val="24"/>
          <w:szCs w:val="24"/>
        </w:rPr>
        <w:t>the change in the FTE which is in the denominator</w:t>
      </w:r>
      <w:r w:rsidR="006D738D">
        <w:rPr>
          <w:rFonts w:ascii="Calibri" w:hAnsi="Calibri" w:cs="Calibri"/>
          <w:sz w:val="24"/>
          <w:szCs w:val="24"/>
        </w:rPr>
        <w:t>?</w:t>
      </w:r>
      <w:r w:rsidR="00EE3188">
        <w:rPr>
          <w:rFonts w:ascii="Calibri" w:hAnsi="Calibri" w:cs="Calibri"/>
          <w:sz w:val="24"/>
          <w:szCs w:val="24"/>
        </w:rPr>
        <w:t xml:space="preserve">  So that’s like</w:t>
      </w:r>
      <w:r w:rsidR="006D738D">
        <w:rPr>
          <w:rFonts w:ascii="Calibri" w:hAnsi="Calibri" w:cs="Calibri"/>
          <w:sz w:val="24"/>
          <w:szCs w:val="24"/>
        </w:rPr>
        <w:t>,</w:t>
      </w:r>
      <w:r w:rsidR="00EE3188">
        <w:rPr>
          <w:rFonts w:ascii="Calibri" w:hAnsi="Calibri" w:cs="Calibri"/>
          <w:sz w:val="24"/>
          <w:szCs w:val="24"/>
        </w:rPr>
        <w:t xml:space="preserve"> you know</w:t>
      </w:r>
      <w:r w:rsidR="006D738D">
        <w:rPr>
          <w:rFonts w:ascii="Calibri" w:hAnsi="Calibri" w:cs="Calibri"/>
          <w:sz w:val="24"/>
          <w:szCs w:val="24"/>
        </w:rPr>
        <w:t>,</w:t>
      </w:r>
      <w:r w:rsidR="00EE3188">
        <w:rPr>
          <w:rFonts w:ascii="Calibri" w:hAnsi="Calibri" w:cs="Calibri"/>
          <w:sz w:val="24"/>
          <w:szCs w:val="24"/>
        </w:rPr>
        <w:t xml:space="preserve"> providers leaving a facility or coming to a facility</w:t>
      </w:r>
      <w:r w:rsidR="006D738D">
        <w:rPr>
          <w:rFonts w:ascii="Calibri" w:hAnsi="Calibri" w:cs="Calibri"/>
          <w:sz w:val="24"/>
          <w:szCs w:val="24"/>
        </w:rPr>
        <w:t>?  O</w:t>
      </w:r>
      <w:r w:rsidR="00EE3188">
        <w:rPr>
          <w:rFonts w:ascii="Calibri" w:hAnsi="Calibri" w:cs="Calibri"/>
          <w:sz w:val="24"/>
          <w:szCs w:val="24"/>
        </w:rPr>
        <w:t>r is it the actual numbers of patients that are seen within a clinic</w:t>
      </w:r>
      <w:r w:rsidR="006D738D">
        <w:rPr>
          <w:rFonts w:ascii="Calibri" w:hAnsi="Calibri" w:cs="Calibri"/>
          <w:sz w:val="24"/>
          <w:szCs w:val="24"/>
        </w:rPr>
        <w:t xml:space="preserve">? </w:t>
      </w:r>
      <w:r w:rsidR="00EE3188">
        <w:rPr>
          <w:rFonts w:ascii="Calibri" w:hAnsi="Calibri" w:cs="Calibri"/>
          <w:sz w:val="24"/>
          <w:szCs w:val="24"/>
        </w:rPr>
        <w:t xml:space="preserve"> In our updated analysis we’re taking up specifically looking at that.  And </w:t>
      </w:r>
      <w:proofErr w:type="gramStart"/>
      <w:r w:rsidR="00EE3188">
        <w:rPr>
          <w:rFonts w:ascii="Calibri" w:hAnsi="Calibri" w:cs="Calibri"/>
          <w:sz w:val="24"/>
          <w:szCs w:val="24"/>
        </w:rPr>
        <w:t>second of all</w:t>
      </w:r>
      <w:proofErr w:type="gramEnd"/>
      <w:r w:rsidR="00EE3188">
        <w:rPr>
          <w:rFonts w:ascii="Calibri" w:hAnsi="Calibri" w:cs="Calibri"/>
          <w:sz w:val="24"/>
          <w:szCs w:val="24"/>
        </w:rPr>
        <w:t xml:space="preserve"> we’re going to focus on clinics that </w:t>
      </w:r>
      <w:r w:rsidR="00E71CC5">
        <w:rPr>
          <w:rFonts w:ascii="Calibri" w:hAnsi="Calibri" w:cs="Calibri"/>
          <w:sz w:val="24"/>
          <w:szCs w:val="24"/>
        </w:rPr>
        <w:t>have over this timeframe which have</w:t>
      </w:r>
      <w:r w:rsidR="006D738D">
        <w:rPr>
          <w:rFonts w:ascii="Calibri" w:hAnsi="Calibri" w:cs="Calibri"/>
          <w:sz w:val="24"/>
          <w:szCs w:val="24"/>
        </w:rPr>
        <w:t>,</w:t>
      </w:r>
      <w:r w:rsidR="008468A1">
        <w:rPr>
          <w:rFonts w:ascii="Calibri" w:hAnsi="Calibri" w:cs="Calibri"/>
          <w:sz w:val="24"/>
          <w:szCs w:val="24"/>
        </w:rPr>
        <w:t xml:space="preserve"> you know</w:t>
      </w:r>
      <w:r w:rsidR="006D738D">
        <w:rPr>
          <w:rFonts w:ascii="Calibri" w:hAnsi="Calibri" w:cs="Calibri"/>
          <w:sz w:val="24"/>
          <w:szCs w:val="24"/>
        </w:rPr>
        <w:t>,</w:t>
      </w:r>
      <w:r w:rsidR="00E71CC5">
        <w:rPr>
          <w:rFonts w:ascii="Calibri" w:hAnsi="Calibri" w:cs="Calibri"/>
          <w:sz w:val="24"/>
          <w:szCs w:val="24"/>
        </w:rPr>
        <w:t xml:space="preserve"> increased dramatically</w:t>
      </w:r>
      <w:r w:rsidR="006D738D">
        <w:rPr>
          <w:rFonts w:ascii="Calibri" w:hAnsi="Calibri" w:cs="Calibri"/>
          <w:sz w:val="24"/>
          <w:szCs w:val="24"/>
        </w:rPr>
        <w:t xml:space="preserve"> s</w:t>
      </w:r>
      <w:r w:rsidR="00E71CC5">
        <w:rPr>
          <w:rFonts w:ascii="Calibri" w:hAnsi="Calibri" w:cs="Calibri"/>
          <w:sz w:val="24"/>
          <w:szCs w:val="24"/>
        </w:rPr>
        <w:t>o they can kind of see</w:t>
      </w:r>
      <w:r w:rsidR="006D738D">
        <w:rPr>
          <w:rFonts w:ascii="Calibri" w:hAnsi="Calibri" w:cs="Calibri"/>
          <w:sz w:val="24"/>
          <w:szCs w:val="24"/>
        </w:rPr>
        <w:t xml:space="preserve">, you know, </w:t>
      </w:r>
      <w:r w:rsidR="00E71CC5">
        <w:rPr>
          <w:rFonts w:ascii="Calibri" w:hAnsi="Calibri" w:cs="Calibri"/>
          <w:sz w:val="24"/>
          <w:szCs w:val="24"/>
        </w:rPr>
        <w:t xml:space="preserve">how they are handling the timely care.  </w:t>
      </w:r>
    </w:p>
    <w:p w14:paraId="632C34AF" w14:textId="77777777" w:rsidR="00E71CC5" w:rsidRDefault="00E71CC5" w:rsidP="005A44E7">
      <w:pPr>
        <w:spacing w:after="0" w:line="240" w:lineRule="auto"/>
        <w:rPr>
          <w:rFonts w:ascii="Calibri" w:hAnsi="Calibri" w:cs="Calibri"/>
          <w:sz w:val="24"/>
          <w:szCs w:val="24"/>
        </w:rPr>
      </w:pPr>
    </w:p>
    <w:p w14:paraId="4CA85F46" w14:textId="72A1C916" w:rsidR="00E71CC5" w:rsidRDefault="00E71CC5" w:rsidP="005A44E7">
      <w:pPr>
        <w:spacing w:after="0" w:line="240" w:lineRule="auto"/>
        <w:rPr>
          <w:rFonts w:ascii="Calibri" w:hAnsi="Calibri" w:cs="Calibri"/>
          <w:sz w:val="24"/>
          <w:szCs w:val="24"/>
        </w:rPr>
      </w:pPr>
      <w:r w:rsidRPr="006D738D">
        <w:rPr>
          <w:rFonts w:ascii="Calibri" w:hAnsi="Calibri" w:cs="Calibri"/>
          <w:b/>
          <w:sz w:val="24"/>
          <w:szCs w:val="24"/>
        </w:rPr>
        <w:t>Rob:</w:t>
      </w:r>
      <w:r>
        <w:rPr>
          <w:rFonts w:ascii="Calibri" w:hAnsi="Calibri" w:cs="Calibri"/>
          <w:sz w:val="24"/>
          <w:szCs w:val="24"/>
        </w:rPr>
        <w:t xml:space="preserve">  Thank you.  We have another question that just came in.  Excuse me, I’m sorry.  It’s more of a comment.  You may just not be seeing the increased ED visits at non-VAMCs because they are rural and more likely to go to a local non-VA ED [unintelligible 32:51].    </w:t>
      </w:r>
    </w:p>
    <w:p w14:paraId="4BF91666" w14:textId="77777777" w:rsidR="00E71CC5" w:rsidRDefault="00E71CC5" w:rsidP="005A44E7">
      <w:pPr>
        <w:spacing w:after="0" w:line="240" w:lineRule="auto"/>
        <w:rPr>
          <w:rFonts w:ascii="Calibri" w:hAnsi="Calibri" w:cs="Calibri"/>
          <w:sz w:val="24"/>
          <w:szCs w:val="24"/>
        </w:rPr>
      </w:pPr>
    </w:p>
    <w:p w14:paraId="2B069B7F" w14:textId="0D3C1252" w:rsidR="00E71CC5" w:rsidRDefault="00E71CC5" w:rsidP="005A44E7">
      <w:pPr>
        <w:spacing w:after="0" w:line="240" w:lineRule="auto"/>
        <w:rPr>
          <w:rFonts w:ascii="Calibri" w:hAnsi="Calibri" w:cs="Calibri"/>
          <w:sz w:val="24"/>
          <w:szCs w:val="24"/>
        </w:rPr>
      </w:pPr>
      <w:r w:rsidRPr="006D738D">
        <w:rPr>
          <w:rFonts w:ascii="Calibri" w:hAnsi="Calibri" w:cs="Calibri"/>
          <w:b/>
          <w:sz w:val="24"/>
          <w:szCs w:val="24"/>
        </w:rPr>
        <w:t>Dr. Matthew Augustine:</w:t>
      </w:r>
      <w:r>
        <w:rPr>
          <w:rFonts w:ascii="Calibri" w:hAnsi="Calibri" w:cs="Calibri"/>
          <w:sz w:val="24"/>
          <w:szCs w:val="24"/>
        </w:rPr>
        <w:t xml:space="preserve">  That’s right.  Yeah, that’s correct.  And that’s a big caveat in a lot of VA research is that we’re not looking at non-VA visits.  We can look at that with</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the Medicare population but</w:t>
      </w:r>
      <w:r w:rsidR="006D738D">
        <w:rPr>
          <w:rFonts w:ascii="Calibri" w:hAnsi="Calibri" w:cs="Calibri"/>
          <w:sz w:val="24"/>
          <w:szCs w:val="24"/>
        </w:rPr>
        <w:t>,</w:t>
      </w:r>
      <w:r>
        <w:rPr>
          <w:rFonts w:ascii="Calibri" w:hAnsi="Calibri" w:cs="Calibri"/>
          <w:sz w:val="24"/>
          <w:szCs w:val="24"/>
        </w:rPr>
        <w:t xml:space="preserve"> again</w:t>
      </w:r>
      <w:r w:rsidR="006D738D">
        <w:rPr>
          <w:rFonts w:ascii="Calibri" w:hAnsi="Calibri" w:cs="Calibri"/>
          <w:sz w:val="24"/>
          <w:szCs w:val="24"/>
        </w:rPr>
        <w:t>,</w:t>
      </w:r>
      <w:r>
        <w:rPr>
          <w:rFonts w:ascii="Calibri" w:hAnsi="Calibri" w:cs="Calibri"/>
          <w:sz w:val="24"/>
          <w:szCs w:val="24"/>
        </w:rPr>
        <w:t xml:space="preserve"> it’s limited to Medicare fee for service.  And </w:t>
      </w:r>
      <w:proofErr w:type="gramStart"/>
      <w:r>
        <w:rPr>
          <w:rFonts w:ascii="Calibri" w:hAnsi="Calibri" w:cs="Calibri"/>
          <w:sz w:val="24"/>
          <w:szCs w:val="24"/>
        </w:rPr>
        <w:t>so</w:t>
      </w:r>
      <w:proofErr w:type="gramEnd"/>
      <w:r>
        <w:rPr>
          <w:rFonts w:ascii="Calibri" w:hAnsi="Calibri" w:cs="Calibri"/>
          <w:sz w:val="24"/>
          <w:szCs w:val="24"/>
        </w:rPr>
        <w:t xml:space="preserve"> we do have</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pretty significant limitations in identifying those non-VA ED visits.  Because as we know most Veterans do have coverage.  And at 20, about 20 you know 20</w:t>
      </w:r>
      <w:r w:rsidR="006D738D">
        <w:rPr>
          <w:rFonts w:ascii="Calibri" w:hAnsi="Calibri" w:cs="Calibri"/>
          <w:sz w:val="24"/>
          <w:szCs w:val="24"/>
        </w:rPr>
        <w:t>%</w:t>
      </w:r>
      <w:r>
        <w:rPr>
          <w:rFonts w:ascii="Calibri" w:hAnsi="Calibri" w:cs="Calibri"/>
          <w:sz w:val="24"/>
          <w:szCs w:val="24"/>
        </w:rPr>
        <w:t xml:space="preserve"> to 30% have no coverage at all.  </w:t>
      </w:r>
      <w:proofErr w:type="gramStart"/>
      <w:r>
        <w:rPr>
          <w:rFonts w:ascii="Calibri" w:hAnsi="Calibri" w:cs="Calibri"/>
          <w:sz w:val="24"/>
          <w:szCs w:val="24"/>
        </w:rPr>
        <w:t>So</w:t>
      </w:r>
      <w:proofErr w:type="gramEnd"/>
      <w:r>
        <w:rPr>
          <w:rFonts w:ascii="Calibri" w:hAnsi="Calibri" w:cs="Calibri"/>
          <w:sz w:val="24"/>
          <w:szCs w:val="24"/>
        </w:rPr>
        <w:t xml:space="preserve"> identifying those non-VA ED visits from claims data it can be very difficult.  </w:t>
      </w:r>
      <w:proofErr w:type="gramStart"/>
      <w:r>
        <w:rPr>
          <w:rFonts w:ascii="Calibri" w:hAnsi="Calibri" w:cs="Calibri"/>
          <w:sz w:val="24"/>
          <w:szCs w:val="24"/>
        </w:rPr>
        <w:t>So</w:t>
      </w:r>
      <w:proofErr w:type="gramEnd"/>
      <w:r>
        <w:rPr>
          <w:rFonts w:ascii="Calibri" w:hAnsi="Calibri" w:cs="Calibri"/>
          <w:sz w:val="24"/>
          <w:szCs w:val="24"/>
        </w:rPr>
        <w:t xml:space="preserve"> I think that’s a great comment and a comment about</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how we look at VA research looking at ED visits in general.  And that’s something I’m looking into and address</w:t>
      </w:r>
      <w:r w:rsidR="006D738D">
        <w:rPr>
          <w:rFonts w:ascii="Calibri" w:hAnsi="Calibri" w:cs="Calibri"/>
          <w:sz w:val="24"/>
          <w:szCs w:val="24"/>
        </w:rPr>
        <w:t xml:space="preserve"> that,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different sources of how we can identify those ED visits outside the VA</w:t>
      </w:r>
      <w:r w:rsidR="006D738D">
        <w:rPr>
          <w:rFonts w:ascii="Calibri" w:hAnsi="Calibri" w:cs="Calibri"/>
          <w:sz w:val="24"/>
          <w:szCs w:val="24"/>
        </w:rPr>
        <w:t xml:space="preserve"> a</w:t>
      </w:r>
      <w:r>
        <w:rPr>
          <w:rFonts w:ascii="Calibri" w:hAnsi="Calibri" w:cs="Calibri"/>
          <w:sz w:val="24"/>
          <w:szCs w:val="24"/>
        </w:rPr>
        <w:t>nd that’s on a different platform.  But yeah</w:t>
      </w:r>
      <w:r w:rsidR="006D738D">
        <w:rPr>
          <w:rFonts w:ascii="Calibri" w:hAnsi="Calibri" w:cs="Calibri"/>
          <w:sz w:val="24"/>
          <w:szCs w:val="24"/>
        </w:rPr>
        <w:t>,</w:t>
      </w:r>
      <w:r>
        <w:rPr>
          <w:rFonts w:ascii="Calibri" w:hAnsi="Calibri" w:cs="Calibri"/>
          <w:sz w:val="24"/>
          <w:szCs w:val="24"/>
        </w:rPr>
        <w:t xml:space="preserve"> that’s a very good comment and should be taken into consideration when looking at research that involves ED visits.  Because you know patients might be just simply shifting their care to non-VA sites for acute care purposes.  </w:t>
      </w:r>
    </w:p>
    <w:p w14:paraId="7A5C4B93" w14:textId="77777777" w:rsidR="00E71CC5" w:rsidRDefault="00E71CC5" w:rsidP="005A44E7">
      <w:pPr>
        <w:spacing w:after="0" w:line="240" w:lineRule="auto"/>
        <w:rPr>
          <w:rFonts w:ascii="Calibri" w:hAnsi="Calibri" w:cs="Calibri"/>
          <w:sz w:val="24"/>
          <w:szCs w:val="24"/>
        </w:rPr>
      </w:pPr>
    </w:p>
    <w:p w14:paraId="37A3CA50" w14:textId="77777777" w:rsidR="00E71CC5" w:rsidRDefault="00E71CC5" w:rsidP="005A44E7">
      <w:pPr>
        <w:spacing w:after="0" w:line="240" w:lineRule="auto"/>
        <w:rPr>
          <w:rFonts w:ascii="Calibri" w:hAnsi="Calibri" w:cs="Calibri"/>
          <w:sz w:val="24"/>
          <w:szCs w:val="24"/>
        </w:rPr>
      </w:pPr>
      <w:r w:rsidRPr="006D738D">
        <w:rPr>
          <w:rFonts w:ascii="Calibri" w:hAnsi="Calibri" w:cs="Calibri"/>
          <w:b/>
          <w:sz w:val="24"/>
          <w:szCs w:val="24"/>
        </w:rPr>
        <w:t>Rob:</w:t>
      </w:r>
      <w:r>
        <w:rPr>
          <w:rFonts w:ascii="Calibri" w:hAnsi="Calibri" w:cs="Calibri"/>
          <w:sz w:val="24"/>
          <w:szCs w:val="24"/>
        </w:rPr>
        <w:t xml:space="preserve">  That was the last question we have </w:t>
      </w:r>
      <w:proofErr w:type="gramStart"/>
      <w:r>
        <w:rPr>
          <w:rFonts w:ascii="Calibri" w:hAnsi="Calibri" w:cs="Calibri"/>
          <w:sz w:val="24"/>
          <w:szCs w:val="24"/>
        </w:rPr>
        <w:t>at this time</w:t>
      </w:r>
      <w:proofErr w:type="gramEnd"/>
      <w:r>
        <w:rPr>
          <w:rFonts w:ascii="Calibri" w:hAnsi="Calibri" w:cs="Calibri"/>
          <w:sz w:val="24"/>
          <w:szCs w:val="24"/>
        </w:rPr>
        <w:t xml:space="preserve">.  </w:t>
      </w:r>
    </w:p>
    <w:p w14:paraId="70E093B0" w14:textId="77777777" w:rsidR="00E71CC5" w:rsidRDefault="00E71CC5" w:rsidP="005A44E7">
      <w:pPr>
        <w:spacing w:after="0" w:line="240" w:lineRule="auto"/>
        <w:rPr>
          <w:rFonts w:ascii="Calibri" w:hAnsi="Calibri" w:cs="Calibri"/>
          <w:sz w:val="24"/>
          <w:szCs w:val="24"/>
        </w:rPr>
      </w:pPr>
    </w:p>
    <w:p w14:paraId="7719196B" w14:textId="5E34CDFA" w:rsidR="00E71CC5" w:rsidRDefault="00E71CC5" w:rsidP="005A44E7">
      <w:pPr>
        <w:spacing w:after="0" w:line="240" w:lineRule="auto"/>
        <w:rPr>
          <w:rFonts w:ascii="Calibri" w:hAnsi="Calibri" w:cs="Calibri"/>
          <w:sz w:val="24"/>
          <w:szCs w:val="24"/>
        </w:rPr>
      </w:pPr>
      <w:r w:rsidRPr="006D738D">
        <w:rPr>
          <w:rFonts w:ascii="Calibri" w:hAnsi="Calibri" w:cs="Calibri"/>
          <w:b/>
          <w:sz w:val="24"/>
          <w:szCs w:val="24"/>
        </w:rPr>
        <w:t xml:space="preserve">Dr. Peter </w:t>
      </w:r>
      <w:proofErr w:type="spellStart"/>
      <w:r w:rsidRPr="006D738D">
        <w:rPr>
          <w:rFonts w:ascii="Calibri" w:hAnsi="Calibri" w:cs="Calibri"/>
          <w:b/>
          <w:sz w:val="24"/>
          <w:szCs w:val="24"/>
        </w:rPr>
        <w:t>Kaboli</w:t>
      </w:r>
      <w:proofErr w:type="spellEnd"/>
      <w:r w:rsidRPr="006D738D">
        <w:rPr>
          <w:rFonts w:ascii="Calibri" w:hAnsi="Calibri" w:cs="Calibri"/>
          <w:b/>
          <w:sz w:val="24"/>
          <w:szCs w:val="24"/>
        </w:rPr>
        <w:t>:</w:t>
      </w:r>
      <w:r>
        <w:rPr>
          <w:rFonts w:ascii="Calibri" w:hAnsi="Calibri" w:cs="Calibri"/>
          <w:sz w:val="24"/>
          <w:szCs w:val="24"/>
        </w:rPr>
        <w:t xml:space="preserve">  Okay.  And I’ll cover the last topic here. </w:t>
      </w:r>
      <w:r w:rsidR="006D738D">
        <w:rPr>
          <w:rFonts w:ascii="Calibri" w:hAnsi="Calibri" w:cs="Calibri"/>
          <w:sz w:val="24"/>
          <w:szCs w:val="24"/>
        </w:rPr>
        <w:t xml:space="preserve"> </w:t>
      </w:r>
      <w:r>
        <w:rPr>
          <w:rFonts w:ascii="Calibri" w:hAnsi="Calibri" w:cs="Calibri"/>
          <w:sz w:val="24"/>
          <w:szCs w:val="24"/>
        </w:rPr>
        <w:t>Which is mental health.  And what we’re looking at is an association between acute psychiatric bed availability and risk of suicide in a national sample of Veterans from 2001 and 2016.  And the reason we started this work was when you talk about healthcare access one of the things that has not really been described well is how you measure access to inpatient care.  And you know</w:t>
      </w:r>
      <w:r w:rsidR="006D738D">
        <w:rPr>
          <w:rFonts w:ascii="Calibri" w:hAnsi="Calibri" w:cs="Calibri"/>
          <w:sz w:val="24"/>
          <w:szCs w:val="24"/>
        </w:rPr>
        <w:t>,</w:t>
      </w:r>
      <w:r>
        <w:rPr>
          <w:rFonts w:ascii="Calibri" w:hAnsi="Calibri" w:cs="Calibri"/>
          <w:sz w:val="24"/>
          <w:szCs w:val="24"/>
        </w:rPr>
        <w:t xml:space="preserve"> if you’ve been watching the news lately you know there’s a lot of talk out there about hospitals</w:t>
      </w:r>
      <w:r w:rsidR="006D738D">
        <w:rPr>
          <w:rFonts w:ascii="Calibri" w:hAnsi="Calibri" w:cs="Calibri"/>
          <w:sz w:val="24"/>
          <w:szCs w:val="24"/>
        </w:rPr>
        <w:t>,</w:t>
      </w:r>
      <w:r>
        <w:rPr>
          <w:rFonts w:ascii="Calibri" w:hAnsi="Calibri" w:cs="Calibri"/>
          <w:sz w:val="24"/>
          <w:szCs w:val="24"/>
        </w:rPr>
        <w:t xml:space="preserve"> </w:t>
      </w:r>
      <w:r w:rsidR="006D738D">
        <w:rPr>
          <w:rFonts w:ascii="Calibri" w:hAnsi="Calibri" w:cs="Calibri"/>
          <w:sz w:val="24"/>
          <w:szCs w:val="24"/>
        </w:rPr>
        <w:t>e</w:t>
      </w:r>
      <w:r>
        <w:rPr>
          <w:rFonts w:ascii="Calibri" w:hAnsi="Calibri" w:cs="Calibri"/>
          <w:sz w:val="24"/>
          <w:szCs w:val="24"/>
        </w:rPr>
        <w:t>specially mental health hospitals not having an adequate number of beds and patients boarding in emergency rooms for hours if not days.  And so</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this is a question that came up based on some of our own experiences.  </w:t>
      </w:r>
    </w:p>
    <w:p w14:paraId="74D9738C" w14:textId="77777777" w:rsidR="00E71CC5" w:rsidRDefault="00E71CC5" w:rsidP="005A44E7">
      <w:pPr>
        <w:spacing w:after="0" w:line="240" w:lineRule="auto"/>
        <w:rPr>
          <w:rFonts w:ascii="Calibri" w:hAnsi="Calibri" w:cs="Calibri"/>
          <w:sz w:val="24"/>
          <w:szCs w:val="24"/>
        </w:rPr>
      </w:pPr>
    </w:p>
    <w:p w14:paraId="56663B4B" w14:textId="08B3DB00" w:rsidR="007E7BDF" w:rsidRDefault="00E71CC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the sort of a policy question of</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are hospital diversions and bed capacity are they a measure of healthcare access and quality</w:t>
      </w:r>
      <w:r w:rsidR="006D738D">
        <w:rPr>
          <w:rFonts w:ascii="Calibri" w:hAnsi="Calibri" w:cs="Calibri"/>
          <w:sz w:val="24"/>
          <w:szCs w:val="24"/>
        </w:rPr>
        <w:t>?</w:t>
      </w:r>
      <w:r>
        <w:rPr>
          <w:rFonts w:ascii="Calibri" w:hAnsi="Calibri" w:cs="Calibri"/>
          <w:sz w:val="24"/>
          <w:szCs w:val="24"/>
        </w:rPr>
        <w:t xml:space="preserve">  And I think they are</w:t>
      </w:r>
      <w:r w:rsidR="006D738D">
        <w:rPr>
          <w:rFonts w:ascii="Calibri" w:hAnsi="Calibri" w:cs="Calibri"/>
          <w:sz w:val="24"/>
          <w:szCs w:val="24"/>
        </w:rPr>
        <w:t>,</w:t>
      </w:r>
      <w:r>
        <w:rPr>
          <w:rFonts w:ascii="Calibri" w:hAnsi="Calibri" w:cs="Calibri"/>
          <w:sz w:val="24"/>
          <w:szCs w:val="24"/>
        </w:rPr>
        <w:t xml:space="preserve"> but they’re just not routinely measured, reported, or studied.  Just three background areas that have been studied.  </w:t>
      </w:r>
      <w:proofErr w:type="gramStart"/>
      <w:r>
        <w:rPr>
          <w:rFonts w:ascii="Calibri" w:hAnsi="Calibri" w:cs="Calibri"/>
          <w:sz w:val="24"/>
          <w:szCs w:val="24"/>
        </w:rPr>
        <w:t>So</w:t>
      </w:r>
      <w:proofErr w:type="gramEnd"/>
      <w:r>
        <w:rPr>
          <w:rFonts w:ascii="Calibri" w:hAnsi="Calibri" w:cs="Calibri"/>
          <w:sz w:val="24"/>
          <w:szCs w:val="24"/>
        </w:rPr>
        <w:t xml:space="preserve"> there was a systematic review that was, it came out in 2016 in JGIM</w:t>
      </w:r>
      <w:r w:rsidR="006D738D">
        <w:rPr>
          <w:rFonts w:ascii="Calibri" w:hAnsi="Calibri" w:cs="Calibri"/>
          <w:sz w:val="24"/>
          <w:szCs w:val="24"/>
        </w:rPr>
        <w:t>,</w:t>
      </w:r>
      <w:r>
        <w:rPr>
          <w:rFonts w:ascii="Calibri" w:hAnsi="Calibri" w:cs="Calibri"/>
          <w:sz w:val="24"/>
          <w:szCs w:val="24"/>
        </w:rPr>
        <w:t xml:space="preserve"> that looked at overall hospital capacity</w:t>
      </w:r>
      <w:r w:rsidR="006D738D">
        <w:rPr>
          <w:rFonts w:ascii="Calibri" w:hAnsi="Calibri" w:cs="Calibri"/>
          <w:sz w:val="24"/>
          <w:szCs w:val="24"/>
        </w:rPr>
        <w:t xml:space="preserve"> a</w:t>
      </w:r>
      <w:r>
        <w:rPr>
          <w:rFonts w:ascii="Calibri" w:hAnsi="Calibri" w:cs="Calibri"/>
          <w:sz w:val="24"/>
          <w:szCs w:val="24"/>
        </w:rPr>
        <w:t xml:space="preserve">nd they used the word strain.  And they found an overall increase mortality and reduced hospital quality in most studies looking at hospital capacity.  But this wasn’t specific to mental health.  There’s been quite a bit of work done in the ED literature and the risk of diversions when emergency departments </w:t>
      </w:r>
      <w:proofErr w:type="gramStart"/>
      <w:r>
        <w:rPr>
          <w:rFonts w:ascii="Calibri" w:hAnsi="Calibri" w:cs="Calibri"/>
          <w:sz w:val="24"/>
          <w:szCs w:val="24"/>
        </w:rPr>
        <w:t>have to</w:t>
      </w:r>
      <w:proofErr w:type="gramEnd"/>
      <w:r>
        <w:rPr>
          <w:rFonts w:ascii="Calibri" w:hAnsi="Calibri" w:cs="Calibri"/>
          <w:sz w:val="24"/>
          <w:szCs w:val="24"/>
        </w:rPr>
        <w:t xml:space="preserve"> basically go on divert</w:t>
      </w:r>
      <w:r w:rsidR="006D738D">
        <w:rPr>
          <w:rFonts w:ascii="Calibri" w:hAnsi="Calibri" w:cs="Calibri"/>
          <w:sz w:val="24"/>
          <w:szCs w:val="24"/>
        </w:rPr>
        <w:t>.  A</w:t>
      </w:r>
      <w:r>
        <w:rPr>
          <w:rFonts w:ascii="Calibri" w:hAnsi="Calibri" w:cs="Calibri"/>
          <w:sz w:val="24"/>
          <w:szCs w:val="24"/>
        </w:rPr>
        <w:t xml:space="preserve">nd this is </w:t>
      </w:r>
      <w:proofErr w:type="gramStart"/>
      <w:r>
        <w:rPr>
          <w:rFonts w:ascii="Calibri" w:hAnsi="Calibri" w:cs="Calibri"/>
          <w:sz w:val="24"/>
          <w:szCs w:val="24"/>
        </w:rPr>
        <w:t>actually data</w:t>
      </w:r>
      <w:proofErr w:type="gramEnd"/>
      <w:r>
        <w:rPr>
          <w:rFonts w:ascii="Calibri" w:hAnsi="Calibri" w:cs="Calibri"/>
          <w:sz w:val="24"/>
          <w:szCs w:val="24"/>
        </w:rPr>
        <w:t xml:space="preserve"> all the way back from 2003</w:t>
      </w:r>
      <w:r w:rsidR="006D738D">
        <w:rPr>
          <w:rFonts w:ascii="Calibri" w:hAnsi="Calibri" w:cs="Calibri"/>
          <w:sz w:val="24"/>
          <w:szCs w:val="24"/>
        </w:rPr>
        <w:t xml:space="preserve"> bu</w:t>
      </w:r>
      <w:r>
        <w:rPr>
          <w:rFonts w:ascii="Calibri" w:hAnsi="Calibri" w:cs="Calibri"/>
          <w:sz w:val="24"/>
          <w:szCs w:val="24"/>
        </w:rPr>
        <w:t>t at that time</w:t>
      </w:r>
      <w:r w:rsidR="006D738D">
        <w:rPr>
          <w:rFonts w:ascii="Calibri" w:hAnsi="Calibri" w:cs="Calibri"/>
          <w:sz w:val="24"/>
          <w:szCs w:val="24"/>
        </w:rPr>
        <w:t>,</w:t>
      </w:r>
      <w:r>
        <w:rPr>
          <w:rFonts w:ascii="Calibri" w:hAnsi="Calibri" w:cs="Calibri"/>
          <w:sz w:val="24"/>
          <w:szCs w:val="24"/>
        </w:rPr>
        <w:t xml:space="preserve"> and it’s much worse now</w:t>
      </w:r>
      <w:r w:rsidR="006D738D">
        <w:rPr>
          <w:rFonts w:ascii="Calibri" w:hAnsi="Calibri" w:cs="Calibri"/>
          <w:sz w:val="24"/>
          <w:szCs w:val="24"/>
        </w:rPr>
        <w:t>,</w:t>
      </w:r>
      <w:r>
        <w:rPr>
          <w:rFonts w:ascii="Calibri" w:hAnsi="Calibri" w:cs="Calibri"/>
          <w:sz w:val="24"/>
          <w:szCs w:val="24"/>
        </w:rPr>
        <w:t xml:space="preserve"> 45% of E</w:t>
      </w:r>
      <w:r w:rsidR="00487B52">
        <w:rPr>
          <w:rFonts w:ascii="Calibri" w:hAnsi="Calibri" w:cs="Calibri"/>
          <w:sz w:val="24"/>
          <w:szCs w:val="24"/>
        </w:rPr>
        <w:t>D</w:t>
      </w:r>
      <w:r>
        <w:rPr>
          <w:rFonts w:ascii="Calibri" w:hAnsi="Calibri" w:cs="Calibri"/>
          <w:sz w:val="24"/>
          <w:szCs w:val="24"/>
        </w:rPr>
        <w:t>s reported diverting at some point during that ye</w:t>
      </w:r>
      <w:r w:rsidR="006D738D">
        <w:rPr>
          <w:rFonts w:ascii="Calibri" w:hAnsi="Calibri" w:cs="Calibri"/>
          <w:sz w:val="24"/>
          <w:szCs w:val="24"/>
        </w:rPr>
        <w:t>ar a</w:t>
      </w:r>
      <w:r w:rsidR="007E7BDF">
        <w:rPr>
          <w:rFonts w:ascii="Calibri" w:hAnsi="Calibri" w:cs="Calibri"/>
          <w:sz w:val="24"/>
          <w:szCs w:val="24"/>
        </w:rPr>
        <w:t>nd on average about 3% of the time.  And you know this, this type of data not routinely collected in most hospitals</w:t>
      </w:r>
      <w:r w:rsidR="006D738D">
        <w:rPr>
          <w:rFonts w:ascii="Calibri" w:hAnsi="Calibri" w:cs="Calibri"/>
          <w:sz w:val="24"/>
          <w:szCs w:val="24"/>
        </w:rPr>
        <w:t xml:space="preserve"> a</w:t>
      </w:r>
      <w:r w:rsidR="007E7BDF">
        <w:rPr>
          <w:rFonts w:ascii="Calibri" w:hAnsi="Calibri" w:cs="Calibri"/>
          <w:sz w:val="24"/>
          <w:szCs w:val="24"/>
        </w:rPr>
        <w:t xml:space="preserve">lthough VA does have some data on ED diversions.  And the last is on ICU capacity.  And there’s </w:t>
      </w:r>
      <w:proofErr w:type="gramStart"/>
      <w:r w:rsidR="007E7BDF">
        <w:rPr>
          <w:rFonts w:ascii="Calibri" w:hAnsi="Calibri" w:cs="Calibri"/>
          <w:sz w:val="24"/>
          <w:szCs w:val="24"/>
        </w:rPr>
        <w:t>a number of</w:t>
      </w:r>
      <w:proofErr w:type="gramEnd"/>
      <w:r w:rsidR="007E7BDF">
        <w:rPr>
          <w:rFonts w:ascii="Calibri" w:hAnsi="Calibri" w:cs="Calibri"/>
          <w:sz w:val="24"/>
          <w:szCs w:val="24"/>
        </w:rPr>
        <w:t xml:space="preserve"> studies that have been done looking at</w:t>
      </w:r>
      <w:r w:rsidR="006D738D">
        <w:rPr>
          <w:rFonts w:ascii="Calibri" w:hAnsi="Calibri" w:cs="Calibri"/>
          <w:sz w:val="24"/>
          <w:szCs w:val="24"/>
        </w:rPr>
        <w:t>,</w:t>
      </w:r>
      <w:r w:rsidR="007E7BDF">
        <w:rPr>
          <w:rFonts w:ascii="Calibri" w:hAnsi="Calibri" w:cs="Calibri"/>
          <w:sz w:val="24"/>
          <w:szCs w:val="24"/>
        </w:rPr>
        <w:t xml:space="preserve"> you know</w:t>
      </w:r>
      <w:r w:rsidR="006D738D">
        <w:rPr>
          <w:rFonts w:ascii="Calibri" w:hAnsi="Calibri" w:cs="Calibri"/>
          <w:sz w:val="24"/>
          <w:szCs w:val="24"/>
        </w:rPr>
        <w:t>,</w:t>
      </w:r>
      <w:r w:rsidR="007E7BDF">
        <w:rPr>
          <w:rFonts w:ascii="Calibri" w:hAnsi="Calibri" w:cs="Calibri"/>
          <w:sz w:val="24"/>
          <w:szCs w:val="24"/>
        </w:rPr>
        <w:t xml:space="preserve"> whether ICUs are full within a hospital</w:t>
      </w:r>
      <w:r w:rsidR="006D738D">
        <w:rPr>
          <w:rFonts w:ascii="Calibri" w:hAnsi="Calibri" w:cs="Calibri"/>
          <w:sz w:val="24"/>
          <w:szCs w:val="24"/>
        </w:rPr>
        <w:t>.  A</w:t>
      </w:r>
      <w:r w:rsidR="007E7BDF">
        <w:rPr>
          <w:rFonts w:ascii="Calibri" w:hAnsi="Calibri" w:cs="Calibri"/>
          <w:sz w:val="24"/>
          <w:szCs w:val="24"/>
        </w:rPr>
        <w:t xml:space="preserve">nd they’ve shown everything from a range of no impact on mortality up to </w:t>
      </w:r>
      <w:proofErr w:type="gramStart"/>
      <w:r w:rsidR="007E7BDF">
        <w:rPr>
          <w:rFonts w:ascii="Calibri" w:hAnsi="Calibri" w:cs="Calibri"/>
          <w:sz w:val="24"/>
          <w:szCs w:val="24"/>
        </w:rPr>
        <w:t>a five times greater odds of death</w:t>
      </w:r>
      <w:proofErr w:type="gramEnd"/>
      <w:r w:rsidR="007E7BDF">
        <w:rPr>
          <w:rFonts w:ascii="Calibri" w:hAnsi="Calibri" w:cs="Calibri"/>
          <w:sz w:val="24"/>
          <w:szCs w:val="24"/>
        </w:rPr>
        <w:t xml:space="preserve"> when you have overcrowding in an ICU.  </w:t>
      </w:r>
      <w:proofErr w:type="gramStart"/>
      <w:r w:rsidR="007E7BDF">
        <w:rPr>
          <w:rFonts w:ascii="Calibri" w:hAnsi="Calibri" w:cs="Calibri"/>
          <w:sz w:val="24"/>
          <w:szCs w:val="24"/>
        </w:rPr>
        <w:t>So</w:t>
      </w:r>
      <w:proofErr w:type="gramEnd"/>
      <w:r w:rsidR="007E7BDF">
        <w:rPr>
          <w:rFonts w:ascii="Calibri" w:hAnsi="Calibri" w:cs="Calibri"/>
          <w:sz w:val="24"/>
          <w:szCs w:val="24"/>
        </w:rPr>
        <w:t xml:space="preserve"> we’re going to apply this same question to mental health.  </w:t>
      </w:r>
    </w:p>
    <w:p w14:paraId="5CAE98E9" w14:textId="77777777" w:rsidR="007E7BDF" w:rsidRDefault="007E7BDF" w:rsidP="005A44E7">
      <w:pPr>
        <w:spacing w:after="0" w:line="240" w:lineRule="auto"/>
        <w:rPr>
          <w:rFonts w:ascii="Calibri" w:hAnsi="Calibri" w:cs="Calibri"/>
          <w:sz w:val="24"/>
          <w:szCs w:val="24"/>
        </w:rPr>
      </w:pPr>
    </w:p>
    <w:p w14:paraId="53486B1A" w14:textId="488DA3F6" w:rsidR="00487B52" w:rsidRDefault="007E7BD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there is</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concern and there’s been writing about low psychiatry bed supply for serious mental illness being associated with higher suicide and premature mortality.  </w:t>
      </w:r>
      <w:r w:rsidR="006D738D">
        <w:rPr>
          <w:rFonts w:ascii="Calibri" w:hAnsi="Calibri" w:cs="Calibri"/>
          <w:sz w:val="24"/>
          <w:szCs w:val="24"/>
        </w:rPr>
        <w:t xml:space="preserve">Now </w:t>
      </w:r>
      <w:r>
        <w:rPr>
          <w:rFonts w:ascii="Calibri" w:hAnsi="Calibri" w:cs="Calibri"/>
          <w:sz w:val="24"/>
          <w:szCs w:val="24"/>
        </w:rPr>
        <w:t>there’s no papers that show that but there’s an assumption that it is</w:t>
      </w:r>
      <w:r w:rsidR="006D738D">
        <w:rPr>
          <w:rFonts w:ascii="Calibri" w:hAnsi="Calibri" w:cs="Calibri"/>
          <w:sz w:val="24"/>
          <w:szCs w:val="24"/>
        </w:rPr>
        <w:t>, and t</w:t>
      </w:r>
      <w:r>
        <w:rPr>
          <w:rFonts w:ascii="Calibri" w:hAnsi="Calibri" w:cs="Calibri"/>
          <w:sz w:val="24"/>
          <w:szCs w:val="24"/>
        </w:rPr>
        <w:t xml:space="preserve">hat’s why we’re studying this.  Extended ED wait times which then leads to a higher threshold for admission.  You know the longer time that people wait in emergency department </w:t>
      </w:r>
      <w:r w:rsidR="00302C07">
        <w:rPr>
          <w:rFonts w:ascii="Calibri" w:hAnsi="Calibri" w:cs="Calibri"/>
          <w:sz w:val="24"/>
          <w:szCs w:val="24"/>
        </w:rPr>
        <w:t>often time</w:t>
      </w:r>
      <w:r>
        <w:rPr>
          <w:rFonts w:ascii="Calibri" w:hAnsi="Calibri" w:cs="Calibri"/>
          <w:sz w:val="24"/>
          <w:szCs w:val="24"/>
        </w:rPr>
        <w:t xml:space="preserve"> result in them just being sent home</w:t>
      </w:r>
      <w:r w:rsidR="006D738D">
        <w:rPr>
          <w:rFonts w:ascii="Calibri" w:hAnsi="Calibri" w:cs="Calibri"/>
          <w:sz w:val="24"/>
          <w:szCs w:val="24"/>
        </w:rPr>
        <w:t>, o</w:t>
      </w:r>
      <w:r>
        <w:rPr>
          <w:rFonts w:ascii="Calibri" w:hAnsi="Calibri" w:cs="Calibri"/>
          <w:sz w:val="24"/>
          <w:szCs w:val="24"/>
        </w:rPr>
        <w:t xml:space="preserve">r the patient just leaving the emergency department.  And then short revolving-door stays.  </w:t>
      </w:r>
      <w:proofErr w:type="gramStart"/>
      <w:r>
        <w:rPr>
          <w:rFonts w:ascii="Calibri" w:hAnsi="Calibri" w:cs="Calibri"/>
          <w:sz w:val="24"/>
          <w:szCs w:val="24"/>
        </w:rPr>
        <w:t>So</w:t>
      </w:r>
      <w:proofErr w:type="gramEnd"/>
      <w:r>
        <w:rPr>
          <w:rFonts w:ascii="Calibri" w:hAnsi="Calibri" w:cs="Calibri"/>
          <w:sz w:val="24"/>
          <w:szCs w:val="24"/>
        </w:rPr>
        <w:t xml:space="preserve"> patients coming in</w:t>
      </w:r>
      <w:r w:rsidR="006D738D">
        <w:rPr>
          <w:rFonts w:ascii="Calibri" w:hAnsi="Calibri" w:cs="Calibri"/>
          <w:sz w:val="24"/>
          <w:szCs w:val="24"/>
        </w:rPr>
        <w:t>,</w:t>
      </w:r>
      <w:r>
        <w:rPr>
          <w:rFonts w:ascii="Calibri" w:hAnsi="Calibri" w:cs="Calibri"/>
          <w:sz w:val="24"/>
          <w:szCs w:val="24"/>
        </w:rPr>
        <w:t xml:space="preserve"> you know</w:t>
      </w:r>
      <w:r w:rsidR="006D738D">
        <w:rPr>
          <w:rFonts w:ascii="Calibri" w:hAnsi="Calibri" w:cs="Calibri"/>
          <w:sz w:val="24"/>
          <w:szCs w:val="24"/>
        </w:rPr>
        <w:t>,</w:t>
      </w:r>
      <w:r>
        <w:rPr>
          <w:rFonts w:ascii="Calibri" w:hAnsi="Calibri" w:cs="Calibri"/>
          <w:sz w:val="24"/>
          <w:szCs w:val="24"/>
        </w:rPr>
        <w:t xml:space="preserve"> to a mental health unit.  There’s constant pressure to get people out.  </w:t>
      </w:r>
      <w:proofErr w:type="gramStart"/>
      <w:r>
        <w:rPr>
          <w:rFonts w:ascii="Calibri" w:hAnsi="Calibri" w:cs="Calibri"/>
          <w:sz w:val="24"/>
          <w:szCs w:val="24"/>
        </w:rPr>
        <w:t>So</w:t>
      </w:r>
      <w:proofErr w:type="gramEnd"/>
      <w:r>
        <w:rPr>
          <w:rFonts w:ascii="Calibri" w:hAnsi="Calibri" w:cs="Calibri"/>
          <w:sz w:val="24"/>
          <w:szCs w:val="24"/>
        </w:rPr>
        <w:t xml:space="preserve"> there’s pushing people out and then potential for higher rehospitalization.  And then the issue of homelessness, violent crime, incarceration, and the concept of transit re-institutionalization that as we’ve shut down inpatient mental health </w:t>
      </w:r>
      <w:r w:rsidR="007964B6">
        <w:rPr>
          <w:rFonts w:ascii="Calibri" w:hAnsi="Calibri" w:cs="Calibri"/>
          <w:sz w:val="24"/>
          <w:szCs w:val="24"/>
        </w:rPr>
        <w:t>beds,</w:t>
      </w:r>
      <w:r>
        <w:rPr>
          <w:rFonts w:ascii="Calibri" w:hAnsi="Calibri" w:cs="Calibri"/>
          <w:sz w:val="24"/>
          <w:szCs w:val="24"/>
        </w:rPr>
        <w:t xml:space="preserve"> we’re transitioning people into prisons instead and using jails for patients with mental illness.  So as far as how many beds you need</w:t>
      </w:r>
      <w:r w:rsidR="007964B6">
        <w:rPr>
          <w:rFonts w:ascii="Calibri" w:hAnsi="Calibri" w:cs="Calibri"/>
          <w:sz w:val="24"/>
          <w:szCs w:val="24"/>
        </w:rPr>
        <w:t>, t</w:t>
      </w:r>
      <w:r>
        <w:rPr>
          <w:rFonts w:ascii="Calibri" w:hAnsi="Calibri" w:cs="Calibri"/>
          <w:sz w:val="24"/>
          <w:szCs w:val="24"/>
        </w:rPr>
        <w:t>here’s no international consensus on a safe minimum number of beds.  And just to put it in perspective</w:t>
      </w:r>
      <w:r w:rsidR="007964B6">
        <w:rPr>
          <w:rFonts w:ascii="Calibri" w:hAnsi="Calibri" w:cs="Calibri"/>
          <w:sz w:val="24"/>
          <w:szCs w:val="24"/>
        </w:rPr>
        <w:t>, i</w:t>
      </w:r>
      <w:r>
        <w:rPr>
          <w:rFonts w:ascii="Calibri" w:hAnsi="Calibri" w:cs="Calibri"/>
          <w:sz w:val="24"/>
          <w:szCs w:val="24"/>
        </w:rPr>
        <w:t xml:space="preserve">n the US we have about 22,000 beds per 100,000 of our adult population.  </w:t>
      </w:r>
      <w:proofErr w:type="gramStart"/>
      <w:r>
        <w:rPr>
          <w:rFonts w:ascii="Calibri" w:hAnsi="Calibri" w:cs="Calibri"/>
          <w:sz w:val="24"/>
          <w:szCs w:val="24"/>
        </w:rPr>
        <w:t>So</w:t>
      </w:r>
      <w:proofErr w:type="gramEnd"/>
      <w:r>
        <w:rPr>
          <w:rFonts w:ascii="Calibri" w:hAnsi="Calibri" w:cs="Calibri"/>
          <w:sz w:val="24"/>
          <w:szCs w:val="24"/>
        </w:rPr>
        <w:t xml:space="preserve"> for adult psychiatric beds we’re one of the lowest in the world actually.  The UK has about 50, is what they target in the</w:t>
      </w:r>
      <w:r w:rsidR="007964B6">
        <w:rPr>
          <w:rFonts w:ascii="Calibri" w:hAnsi="Calibri" w:cs="Calibri"/>
          <w:sz w:val="24"/>
          <w:szCs w:val="24"/>
        </w:rPr>
        <w:t>ir</w:t>
      </w:r>
      <w:r>
        <w:rPr>
          <w:rFonts w:ascii="Calibri" w:hAnsi="Calibri" w:cs="Calibri"/>
          <w:sz w:val="24"/>
          <w:szCs w:val="24"/>
        </w:rPr>
        <w:t xml:space="preserve"> </w:t>
      </w:r>
      <w:r w:rsidR="00487B52">
        <w:rPr>
          <w:rFonts w:ascii="Calibri" w:hAnsi="Calibri" w:cs="Calibri"/>
          <w:sz w:val="24"/>
          <w:szCs w:val="24"/>
        </w:rPr>
        <w:t>N</w:t>
      </w:r>
      <w:r>
        <w:rPr>
          <w:rFonts w:ascii="Calibri" w:hAnsi="Calibri" w:cs="Calibri"/>
          <w:sz w:val="24"/>
          <w:szCs w:val="24"/>
        </w:rPr>
        <w:t xml:space="preserve">ational </w:t>
      </w:r>
      <w:r w:rsidR="00487B52">
        <w:rPr>
          <w:rFonts w:ascii="Calibri" w:hAnsi="Calibri" w:cs="Calibri"/>
          <w:sz w:val="24"/>
          <w:szCs w:val="24"/>
        </w:rPr>
        <w:t>H</w:t>
      </w:r>
      <w:r>
        <w:rPr>
          <w:rFonts w:ascii="Calibri" w:hAnsi="Calibri" w:cs="Calibri"/>
          <w:sz w:val="24"/>
          <w:szCs w:val="24"/>
        </w:rPr>
        <w:t xml:space="preserve">ealth </w:t>
      </w:r>
      <w:r w:rsidR="00487B52">
        <w:rPr>
          <w:rFonts w:ascii="Calibri" w:hAnsi="Calibri" w:cs="Calibri"/>
          <w:sz w:val="24"/>
          <w:szCs w:val="24"/>
        </w:rPr>
        <w:t>S</w:t>
      </w:r>
      <w:r>
        <w:rPr>
          <w:rFonts w:ascii="Calibri" w:hAnsi="Calibri" w:cs="Calibri"/>
          <w:sz w:val="24"/>
          <w:szCs w:val="24"/>
        </w:rPr>
        <w:t>ervice</w:t>
      </w:r>
      <w:r w:rsidR="007964B6">
        <w:rPr>
          <w:rFonts w:ascii="Calibri" w:hAnsi="Calibri" w:cs="Calibri"/>
          <w:sz w:val="24"/>
          <w:szCs w:val="24"/>
        </w:rPr>
        <w:t xml:space="preserve"> a</w:t>
      </w:r>
      <w:r>
        <w:rPr>
          <w:rFonts w:ascii="Calibri" w:hAnsi="Calibri" w:cs="Calibri"/>
          <w:sz w:val="24"/>
          <w:szCs w:val="24"/>
        </w:rPr>
        <w:t xml:space="preserve">nd I’ll talk a little bit more about that.  And the Organization of Economic Cooperation </w:t>
      </w:r>
      <w:r>
        <w:rPr>
          <w:rFonts w:ascii="Calibri" w:hAnsi="Calibri" w:cs="Calibri"/>
          <w:sz w:val="24"/>
          <w:szCs w:val="24"/>
        </w:rPr>
        <w:lastRenderedPageBreak/>
        <w:t xml:space="preserve">Development countries is about 70, I think, countries, 50 to 60 I don’t know somewhere in there.  They recommend that it should be around 70 and </w:t>
      </w:r>
      <w:proofErr w:type="gramStart"/>
      <w:r>
        <w:rPr>
          <w:rFonts w:ascii="Calibri" w:hAnsi="Calibri" w:cs="Calibri"/>
          <w:sz w:val="24"/>
          <w:szCs w:val="24"/>
        </w:rPr>
        <w:t>that’s actually</w:t>
      </w:r>
      <w:r w:rsidR="00487B52">
        <w:rPr>
          <w:rFonts w:ascii="Calibri" w:hAnsi="Calibri" w:cs="Calibri"/>
          <w:sz w:val="24"/>
          <w:szCs w:val="24"/>
        </w:rPr>
        <w:t>, that’s</w:t>
      </w:r>
      <w:proofErr w:type="gramEnd"/>
      <w:r>
        <w:rPr>
          <w:rFonts w:ascii="Calibri" w:hAnsi="Calibri" w:cs="Calibri"/>
          <w:sz w:val="24"/>
          <w:szCs w:val="24"/>
        </w:rPr>
        <w:t xml:space="preserve"> </w:t>
      </w:r>
      <w:r w:rsidR="007964B6">
        <w:rPr>
          <w:rFonts w:ascii="Calibri" w:hAnsi="Calibri" w:cs="Calibri"/>
          <w:sz w:val="24"/>
          <w:szCs w:val="24"/>
        </w:rPr>
        <w:t xml:space="preserve">the </w:t>
      </w:r>
      <w:r>
        <w:rPr>
          <w:rFonts w:ascii="Calibri" w:hAnsi="Calibri" w:cs="Calibri"/>
          <w:sz w:val="24"/>
          <w:szCs w:val="24"/>
        </w:rPr>
        <w:t xml:space="preserve">average but that’s what they recommend it should be, is around 70.  And interestingly the VA currently has about 76 acute mental health beds per our 100,000 Veterans.  </w:t>
      </w:r>
    </w:p>
    <w:p w14:paraId="201F5D21" w14:textId="77777777" w:rsidR="00487B52" w:rsidRDefault="00487B52" w:rsidP="005A44E7">
      <w:pPr>
        <w:spacing w:after="0" w:line="240" w:lineRule="auto"/>
        <w:rPr>
          <w:rFonts w:ascii="Calibri" w:hAnsi="Calibri" w:cs="Calibri"/>
          <w:sz w:val="24"/>
          <w:szCs w:val="24"/>
        </w:rPr>
      </w:pPr>
    </w:p>
    <w:p w14:paraId="24ECAA74" w14:textId="381EBF4A" w:rsidR="00E823C1" w:rsidRDefault="007E7BD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to give this perspective of the UK and why this matters there in the </w:t>
      </w:r>
      <w:r w:rsidR="00487B52">
        <w:rPr>
          <w:rFonts w:ascii="Calibri" w:hAnsi="Calibri" w:cs="Calibri"/>
          <w:sz w:val="24"/>
          <w:szCs w:val="24"/>
        </w:rPr>
        <w:t>N</w:t>
      </w:r>
      <w:r>
        <w:rPr>
          <w:rFonts w:ascii="Calibri" w:hAnsi="Calibri" w:cs="Calibri"/>
          <w:sz w:val="24"/>
          <w:szCs w:val="24"/>
        </w:rPr>
        <w:t xml:space="preserve">ational </w:t>
      </w:r>
      <w:r w:rsidR="00487B52">
        <w:rPr>
          <w:rFonts w:ascii="Calibri" w:hAnsi="Calibri" w:cs="Calibri"/>
          <w:sz w:val="24"/>
          <w:szCs w:val="24"/>
        </w:rPr>
        <w:t>H</w:t>
      </w:r>
      <w:r>
        <w:rPr>
          <w:rFonts w:ascii="Calibri" w:hAnsi="Calibri" w:cs="Calibri"/>
          <w:sz w:val="24"/>
          <w:szCs w:val="24"/>
        </w:rPr>
        <w:t xml:space="preserve">ealth </w:t>
      </w:r>
      <w:r w:rsidR="00487B52">
        <w:rPr>
          <w:rFonts w:ascii="Calibri" w:hAnsi="Calibri" w:cs="Calibri"/>
          <w:sz w:val="24"/>
          <w:szCs w:val="24"/>
        </w:rPr>
        <w:t>S</w:t>
      </w:r>
      <w:r>
        <w:rPr>
          <w:rFonts w:ascii="Calibri" w:hAnsi="Calibri" w:cs="Calibri"/>
          <w:sz w:val="24"/>
          <w:szCs w:val="24"/>
        </w:rPr>
        <w:t>ervice.  Their estimate of using, of having 50 beds per 100,000</w:t>
      </w:r>
      <w:r w:rsidR="007964B6">
        <w:rPr>
          <w:rFonts w:ascii="Calibri" w:hAnsi="Calibri" w:cs="Calibri"/>
          <w:sz w:val="24"/>
          <w:szCs w:val="24"/>
        </w:rPr>
        <w:t>,</w:t>
      </w:r>
      <w:r>
        <w:rPr>
          <w:rFonts w:ascii="Calibri" w:hAnsi="Calibri" w:cs="Calibri"/>
          <w:sz w:val="24"/>
          <w:szCs w:val="24"/>
        </w:rPr>
        <w:t xml:space="preserve"> publicly funded beds is needed to provide</w:t>
      </w:r>
      <w:r w:rsidR="007964B6">
        <w:rPr>
          <w:rFonts w:ascii="Calibri" w:hAnsi="Calibri" w:cs="Calibri"/>
          <w:sz w:val="24"/>
          <w:szCs w:val="24"/>
        </w:rPr>
        <w:t>;</w:t>
      </w:r>
      <w:r>
        <w:rPr>
          <w:rFonts w:ascii="Calibri" w:hAnsi="Calibri" w:cs="Calibri"/>
          <w:sz w:val="24"/>
          <w:szCs w:val="24"/>
        </w:rPr>
        <w:t xml:space="preserve"> as equal access to medical acute beds</w:t>
      </w:r>
      <w:r w:rsidR="007964B6">
        <w:rPr>
          <w:rFonts w:ascii="Calibri" w:hAnsi="Calibri" w:cs="Calibri"/>
          <w:sz w:val="24"/>
          <w:szCs w:val="24"/>
        </w:rPr>
        <w:t>, a</w:t>
      </w:r>
      <w:r>
        <w:rPr>
          <w:rFonts w:ascii="Calibri" w:hAnsi="Calibri" w:cs="Calibri"/>
          <w:sz w:val="24"/>
          <w:szCs w:val="24"/>
        </w:rPr>
        <w:t xml:space="preserve"> four-hour rule for admission to an acute ward</w:t>
      </w:r>
      <w:r w:rsidR="007964B6">
        <w:rPr>
          <w:rFonts w:ascii="Calibri" w:hAnsi="Calibri" w:cs="Calibri"/>
          <w:sz w:val="24"/>
          <w:szCs w:val="24"/>
        </w:rPr>
        <w:t>, m</w:t>
      </w:r>
      <w:r>
        <w:rPr>
          <w:rFonts w:ascii="Calibri" w:hAnsi="Calibri" w:cs="Calibri"/>
          <w:sz w:val="24"/>
          <w:szCs w:val="24"/>
        </w:rPr>
        <w:t xml:space="preserve">eaning you shouldn’t have to wait more than four hours in an emergency department for </w:t>
      </w:r>
      <w:r w:rsidR="007964B6">
        <w:rPr>
          <w:rFonts w:ascii="Calibri" w:hAnsi="Calibri" w:cs="Calibri"/>
          <w:sz w:val="24"/>
          <w:szCs w:val="24"/>
        </w:rPr>
        <w:t>admission, a</w:t>
      </w:r>
      <w:r>
        <w:rPr>
          <w:rFonts w:ascii="Calibri" w:hAnsi="Calibri" w:cs="Calibri"/>
          <w:sz w:val="24"/>
          <w:szCs w:val="24"/>
        </w:rPr>
        <w:t xml:space="preserve">nd if they can maintain at 85% occupancy rate with those beds to meet that rule and allow beds to be used for two to four weeks per patient.  So that’s </w:t>
      </w:r>
      <w:proofErr w:type="gramStart"/>
      <w:r>
        <w:rPr>
          <w:rFonts w:ascii="Calibri" w:hAnsi="Calibri" w:cs="Calibri"/>
          <w:sz w:val="24"/>
          <w:szCs w:val="24"/>
        </w:rPr>
        <w:t>actually a</w:t>
      </w:r>
      <w:proofErr w:type="gramEnd"/>
      <w:r>
        <w:rPr>
          <w:rFonts w:ascii="Calibri" w:hAnsi="Calibri" w:cs="Calibri"/>
          <w:sz w:val="24"/>
          <w:szCs w:val="24"/>
        </w:rPr>
        <w:t xml:space="preserve"> fairly</w:t>
      </w:r>
      <w:r w:rsidR="00487B52">
        <w:rPr>
          <w:rFonts w:ascii="Calibri" w:hAnsi="Calibri" w:cs="Calibri"/>
          <w:sz w:val="24"/>
          <w:szCs w:val="24"/>
        </w:rPr>
        <w:t xml:space="preserve"> long</w:t>
      </w:r>
      <w:r>
        <w:rPr>
          <w:rFonts w:ascii="Calibri" w:hAnsi="Calibri" w:cs="Calibri"/>
          <w:sz w:val="24"/>
          <w:szCs w:val="24"/>
        </w:rPr>
        <w:t xml:space="preserve"> length of stay but a generous amount of time in the hospital.  So that gives you the perspective.  </w:t>
      </w:r>
    </w:p>
    <w:p w14:paraId="7CB3F557" w14:textId="77777777" w:rsidR="00E823C1" w:rsidRDefault="00E823C1" w:rsidP="005A44E7">
      <w:pPr>
        <w:spacing w:after="0" w:line="240" w:lineRule="auto"/>
        <w:rPr>
          <w:rFonts w:ascii="Calibri" w:hAnsi="Calibri" w:cs="Calibri"/>
          <w:sz w:val="24"/>
          <w:szCs w:val="24"/>
        </w:rPr>
      </w:pPr>
    </w:p>
    <w:p w14:paraId="1AD2D8A4" w14:textId="3F077040" w:rsidR="00E823C1" w:rsidRDefault="007E7BD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t>
      </w:r>
      <w:r w:rsidR="007964B6">
        <w:rPr>
          <w:rFonts w:ascii="Calibri" w:hAnsi="Calibri" w:cs="Calibri"/>
          <w:sz w:val="24"/>
          <w:szCs w:val="24"/>
        </w:rPr>
        <w:t xml:space="preserve">I’m going </w:t>
      </w:r>
      <w:r w:rsidR="00E823C1">
        <w:rPr>
          <w:rFonts w:ascii="Calibri" w:hAnsi="Calibri" w:cs="Calibri"/>
          <w:sz w:val="24"/>
          <w:szCs w:val="24"/>
        </w:rPr>
        <w:t xml:space="preserve">to show you data from our work.  </w:t>
      </w:r>
      <w:proofErr w:type="gramStart"/>
      <w:r w:rsidR="00E823C1">
        <w:rPr>
          <w:rFonts w:ascii="Calibri" w:hAnsi="Calibri" w:cs="Calibri"/>
          <w:sz w:val="24"/>
          <w:szCs w:val="24"/>
        </w:rPr>
        <w:t>Oh</w:t>
      </w:r>
      <w:proofErr w:type="gramEnd"/>
      <w:r w:rsidR="00E823C1">
        <w:rPr>
          <w:rFonts w:ascii="Calibri" w:hAnsi="Calibri" w:cs="Calibri"/>
          <w:sz w:val="24"/>
          <w:szCs w:val="24"/>
        </w:rPr>
        <w:t xml:space="preserve"> one more background slide and compare</w:t>
      </w:r>
      <w:r w:rsidR="007964B6">
        <w:rPr>
          <w:rFonts w:ascii="Calibri" w:hAnsi="Calibri" w:cs="Calibri"/>
          <w:sz w:val="24"/>
          <w:szCs w:val="24"/>
        </w:rPr>
        <w:t>d</w:t>
      </w:r>
      <w:r w:rsidR="00E823C1">
        <w:rPr>
          <w:rFonts w:ascii="Calibri" w:hAnsi="Calibri" w:cs="Calibri"/>
          <w:sz w:val="24"/>
          <w:szCs w:val="24"/>
        </w:rPr>
        <w:t xml:space="preserve"> to the VA.  </w:t>
      </w:r>
      <w:proofErr w:type="gramStart"/>
      <w:r w:rsidR="00E823C1">
        <w:rPr>
          <w:rFonts w:ascii="Calibri" w:hAnsi="Calibri" w:cs="Calibri"/>
          <w:sz w:val="24"/>
          <w:szCs w:val="24"/>
        </w:rPr>
        <w:t>So</w:t>
      </w:r>
      <w:proofErr w:type="gramEnd"/>
      <w:r w:rsidR="00E823C1">
        <w:rPr>
          <w:rFonts w:ascii="Calibri" w:hAnsi="Calibri" w:cs="Calibri"/>
          <w:sz w:val="24"/>
          <w:szCs w:val="24"/>
        </w:rPr>
        <w:t xml:space="preserve"> this paper on the left just looked at association between suicide</w:t>
      </w:r>
      <w:r w:rsidR="007964B6">
        <w:rPr>
          <w:rFonts w:ascii="Calibri" w:hAnsi="Calibri" w:cs="Calibri"/>
          <w:sz w:val="24"/>
          <w:szCs w:val="24"/>
        </w:rPr>
        <w:t>,</w:t>
      </w:r>
      <w:r w:rsidR="00E823C1">
        <w:rPr>
          <w:rFonts w:ascii="Calibri" w:hAnsi="Calibri" w:cs="Calibri"/>
          <w:sz w:val="24"/>
          <w:szCs w:val="24"/>
        </w:rPr>
        <w:t xml:space="preserve"> which is the top yellow line, rates in the country and number of psychiatric beds nationally.  But this is, doesn’t have anything to do with occupancy</w:t>
      </w:r>
      <w:r w:rsidR="007964B6">
        <w:rPr>
          <w:rFonts w:ascii="Calibri" w:hAnsi="Calibri" w:cs="Calibri"/>
          <w:sz w:val="24"/>
          <w:szCs w:val="24"/>
        </w:rPr>
        <w:t>,</w:t>
      </w:r>
      <w:r w:rsidR="00E823C1">
        <w:rPr>
          <w:rFonts w:ascii="Calibri" w:hAnsi="Calibri" w:cs="Calibri"/>
          <w:sz w:val="24"/>
          <w:szCs w:val="24"/>
        </w:rPr>
        <w:t xml:space="preserve"> this is just a total number of beds.  And if you look on the right</w:t>
      </w:r>
      <w:r w:rsidR="007964B6">
        <w:rPr>
          <w:rFonts w:ascii="Calibri" w:hAnsi="Calibri" w:cs="Calibri"/>
          <w:sz w:val="24"/>
          <w:szCs w:val="24"/>
        </w:rPr>
        <w:t>,</w:t>
      </w:r>
      <w:r w:rsidR="00E823C1">
        <w:rPr>
          <w:rFonts w:ascii="Calibri" w:hAnsi="Calibri" w:cs="Calibri"/>
          <w:sz w:val="24"/>
          <w:szCs w:val="24"/>
        </w:rPr>
        <w:t xml:space="preserve"> you’ll see the almost the exact same trend in the VA over a similar time period.  That the blue line represents suicides and the green line represents the number of beds.  But you know</w:t>
      </w:r>
      <w:r w:rsidR="007964B6">
        <w:rPr>
          <w:rFonts w:ascii="Calibri" w:hAnsi="Calibri" w:cs="Calibri"/>
          <w:sz w:val="24"/>
          <w:szCs w:val="24"/>
        </w:rPr>
        <w:t>,</w:t>
      </w:r>
      <w:r w:rsidR="00E823C1">
        <w:rPr>
          <w:rFonts w:ascii="Calibri" w:hAnsi="Calibri" w:cs="Calibri"/>
          <w:sz w:val="24"/>
          <w:szCs w:val="24"/>
        </w:rPr>
        <w:t xml:space="preserve"> that only tells part of the story</w:t>
      </w:r>
      <w:r w:rsidR="007964B6">
        <w:rPr>
          <w:rFonts w:ascii="Calibri" w:hAnsi="Calibri" w:cs="Calibri"/>
          <w:sz w:val="24"/>
          <w:szCs w:val="24"/>
        </w:rPr>
        <w:t xml:space="preserve"> b</w:t>
      </w:r>
      <w:r w:rsidR="00E823C1">
        <w:rPr>
          <w:rFonts w:ascii="Calibri" w:hAnsi="Calibri" w:cs="Calibri"/>
          <w:sz w:val="24"/>
          <w:szCs w:val="24"/>
        </w:rPr>
        <w:t xml:space="preserve">ecause it’s really the occupancy of the beds that matters.  </w:t>
      </w:r>
    </w:p>
    <w:p w14:paraId="63469550" w14:textId="77777777" w:rsidR="00E823C1" w:rsidRDefault="00E823C1" w:rsidP="005A44E7">
      <w:pPr>
        <w:spacing w:after="0" w:line="240" w:lineRule="auto"/>
        <w:rPr>
          <w:rFonts w:ascii="Calibri" w:hAnsi="Calibri" w:cs="Calibri"/>
          <w:sz w:val="24"/>
          <w:szCs w:val="24"/>
        </w:rPr>
      </w:pPr>
    </w:p>
    <w:p w14:paraId="7CE56C53" w14:textId="5E5C8767" w:rsidR="00895173" w:rsidRDefault="00E823C1"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we did was a cross-sectional time</w:t>
      </w:r>
      <w:r w:rsidR="009049C1">
        <w:rPr>
          <w:rFonts w:ascii="Calibri" w:hAnsi="Calibri" w:cs="Calibri"/>
          <w:sz w:val="24"/>
          <w:szCs w:val="24"/>
        </w:rPr>
        <w:t>-</w:t>
      </w:r>
      <w:r>
        <w:rPr>
          <w:rFonts w:ascii="Calibri" w:hAnsi="Calibri" w:cs="Calibri"/>
          <w:sz w:val="24"/>
          <w:szCs w:val="24"/>
        </w:rPr>
        <w:t>series with repeated</w:t>
      </w:r>
      <w:r w:rsidR="00D3618B">
        <w:rPr>
          <w:rFonts w:ascii="Calibri" w:hAnsi="Calibri" w:cs="Calibri"/>
          <w:sz w:val="24"/>
          <w:szCs w:val="24"/>
        </w:rPr>
        <w:t>-</w:t>
      </w:r>
      <w:r>
        <w:rPr>
          <w:rFonts w:ascii="Calibri" w:hAnsi="Calibri" w:cs="Calibri"/>
          <w:sz w:val="24"/>
          <w:szCs w:val="24"/>
        </w:rPr>
        <w:t xml:space="preserve">measures.  We have about 10,000 Veteran, I’m sorry </w:t>
      </w:r>
      <w:r w:rsidR="00487B52">
        <w:rPr>
          <w:rFonts w:ascii="Calibri" w:hAnsi="Calibri" w:cs="Calibri"/>
          <w:sz w:val="24"/>
          <w:szCs w:val="24"/>
        </w:rPr>
        <w:t>10 million</w:t>
      </w:r>
      <w:r>
        <w:rPr>
          <w:rFonts w:ascii="Calibri" w:hAnsi="Calibri" w:cs="Calibri"/>
          <w:sz w:val="24"/>
          <w:szCs w:val="24"/>
        </w:rPr>
        <w:t xml:space="preserve"> Veterans</w:t>
      </w:r>
      <w:r w:rsidR="007964B6">
        <w:rPr>
          <w:rFonts w:ascii="Calibri" w:hAnsi="Calibri" w:cs="Calibri"/>
          <w:sz w:val="24"/>
          <w:szCs w:val="24"/>
        </w:rPr>
        <w:t>,</w:t>
      </w:r>
      <w:r>
        <w:rPr>
          <w:rFonts w:ascii="Calibri" w:hAnsi="Calibri" w:cs="Calibri"/>
          <w:sz w:val="24"/>
          <w:szCs w:val="24"/>
        </w:rPr>
        <w:t xml:space="preserve"> over this time period that were enrolled in primary care.  </w:t>
      </w:r>
      <w:proofErr w:type="gramStart"/>
      <w:r>
        <w:rPr>
          <w:rFonts w:ascii="Calibri" w:hAnsi="Calibri" w:cs="Calibri"/>
          <w:sz w:val="24"/>
          <w:szCs w:val="24"/>
        </w:rPr>
        <w:t>So</w:t>
      </w:r>
      <w:proofErr w:type="gramEnd"/>
      <w:r>
        <w:rPr>
          <w:rFonts w:ascii="Calibri" w:hAnsi="Calibri" w:cs="Calibri"/>
          <w:sz w:val="24"/>
          <w:szCs w:val="24"/>
        </w:rPr>
        <w:t xml:space="preserve"> this includes at any given time obviously Veterans come and go within the VA system</w:t>
      </w:r>
      <w:r w:rsidR="007964B6">
        <w:rPr>
          <w:rFonts w:ascii="Calibri" w:hAnsi="Calibri" w:cs="Calibri"/>
          <w:sz w:val="24"/>
          <w:szCs w:val="24"/>
        </w:rPr>
        <w:t>.  A</w:t>
      </w:r>
      <w:r>
        <w:rPr>
          <w:rFonts w:ascii="Calibri" w:hAnsi="Calibri" w:cs="Calibri"/>
          <w:sz w:val="24"/>
          <w:szCs w:val="24"/>
        </w:rPr>
        <w:t>nd the data elements that we looked at included</w:t>
      </w:r>
      <w:r w:rsidR="007964B6">
        <w:rPr>
          <w:rFonts w:ascii="Calibri" w:hAnsi="Calibri" w:cs="Calibri"/>
          <w:sz w:val="24"/>
          <w:szCs w:val="24"/>
        </w:rPr>
        <w:t>;</w:t>
      </w:r>
      <w:r>
        <w:rPr>
          <w:rFonts w:ascii="Calibri" w:hAnsi="Calibri" w:cs="Calibri"/>
          <w:sz w:val="24"/>
          <w:szCs w:val="24"/>
        </w:rPr>
        <w:t xml:space="preserve"> suicide as the outcome from the DoD/VA Suicide Data Repository</w:t>
      </w:r>
      <w:r w:rsidR="007964B6">
        <w:rPr>
          <w:rFonts w:ascii="Calibri" w:hAnsi="Calibri" w:cs="Calibri"/>
          <w:sz w:val="24"/>
          <w:szCs w:val="24"/>
        </w:rPr>
        <w:t>, w</w:t>
      </w:r>
      <w:r>
        <w:rPr>
          <w:rFonts w:ascii="Calibri" w:hAnsi="Calibri" w:cs="Calibri"/>
          <w:sz w:val="24"/>
          <w:szCs w:val="24"/>
        </w:rPr>
        <w:t>e were able to get clinical characteristics of the patients from the Corporate Data Warehouse, hospital-level variables were from VSSC data including the monthly hospital occupancy.  And we calculated that two different ways to confirm the occupancy rates.  Now the point of</w:t>
      </w:r>
      <w:r w:rsidR="00296C5F">
        <w:rPr>
          <w:rFonts w:ascii="Calibri" w:hAnsi="Calibri" w:cs="Calibri"/>
          <w:sz w:val="24"/>
          <w:szCs w:val="24"/>
        </w:rPr>
        <w:t xml:space="preserve"> in</w:t>
      </w:r>
      <w:r>
        <w:rPr>
          <w:rFonts w:ascii="Calibri" w:hAnsi="Calibri" w:cs="Calibri"/>
          <w:sz w:val="24"/>
          <w:szCs w:val="24"/>
        </w:rPr>
        <w:t xml:space="preserve"> occupancy rates is we only have it at the level of the month not by day-by-day or hour-by-hour which is a limitation of this work</w:t>
      </w:r>
      <w:r w:rsidR="00B009E7">
        <w:rPr>
          <w:rFonts w:ascii="Calibri" w:hAnsi="Calibri" w:cs="Calibri"/>
          <w:sz w:val="24"/>
          <w:szCs w:val="24"/>
        </w:rPr>
        <w:t>, b</w:t>
      </w:r>
      <w:r>
        <w:rPr>
          <w:rFonts w:ascii="Calibri" w:hAnsi="Calibri" w:cs="Calibri"/>
          <w:sz w:val="24"/>
          <w:szCs w:val="24"/>
        </w:rPr>
        <w:t>ut we were aggregating at a higher level anyway.  And then we also included civilian- or regional-level characteristics to account for mental health spending and mental health beds in the community.  And this came from the, a couple of sources</w:t>
      </w:r>
      <w:r w:rsidR="00B009E7">
        <w:rPr>
          <w:rFonts w:ascii="Calibri" w:hAnsi="Calibri" w:cs="Calibri"/>
          <w:sz w:val="24"/>
          <w:szCs w:val="24"/>
        </w:rPr>
        <w:t xml:space="preserve">; </w:t>
      </w:r>
      <w:r>
        <w:rPr>
          <w:rFonts w:ascii="Calibri" w:hAnsi="Calibri" w:cs="Calibri"/>
          <w:sz w:val="24"/>
          <w:szCs w:val="24"/>
        </w:rPr>
        <w:t xml:space="preserve">the Area Health Resource Files, State Mental Health Agencies and their spending, the Census Bureau, and the American Community Survey.  And </w:t>
      </w:r>
      <w:proofErr w:type="gramStart"/>
      <w:r>
        <w:rPr>
          <w:rFonts w:ascii="Calibri" w:hAnsi="Calibri" w:cs="Calibri"/>
          <w:sz w:val="24"/>
          <w:szCs w:val="24"/>
        </w:rPr>
        <w:t>so</w:t>
      </w:r>
      <w:proofErr w:type="gramEnd"/>
      <w:r>
        <w:rPr>
          <w:rFonts w:ascii="Calibri" w:hAnsi="Calibri" w:cs="Calibri"/>
          <w:sz w:val="24"/>
          <w:szCs w:val="24"/>
        </w:rPr>
        <w:t xml:space="preserve"> </w:t>
      </w:r>
      <w:r w:rsidR="00895173">
        <w:rPr>
          <w:rFonts w:ascii="Calibri" w:hAnsi="Calibri" w:cs="Calibri"/>
          <w:sz w:val="24"/>
          <w:szCs w:val="24"/>
        </w:rPr>
        <w:t>the analysis was a relationship between hospital-level characteristics and market-level suicide rate using generalized linear mixed model</w:t>
      </w:r>
      <w:r w:rsidR="00B009E7">
        <w:rPr>
          <w:rFonts w:ascii="Calibri" w:hAnsi="Calibri" w:cs="Calibri"/>
          <w:sz w:val="24"/>
          <w:szCs w:val="24"/>
        </w:rPr>
        <w:t>s.  A</w:t>
      </w:r>
      <w:r w:rsidR="00895173">
        <w:rPr>
          <w:rFonts w:ascii="Calibri" w:hAnsi="Calibri" w:cs="Calibri"/>
          <w:sz w:val="24"/>
          <w:szCs w:val="24"/>
        </w:rPr>
        <w:t xml:space="preserve">nd the suicide rate was modeled as the number of suicides per quarter.  And we did it by quarter because </w:t>
      </w:r>
      <w:r w:rsidR="00B009E7">
        <w:rPr>
          <w:rFonts w:ascii="Calibri" w:hAnsi="Calibri" w:cs="Calibri"/>
          <w:sz w:val="24"/>
          <w:szCs w:val="24"/>
        </w:rPr>
        <w:t xml:space="preserve">of </w:t>
      </w:r>
      <w:r w:rsidR="00895173">
        <w:rPr>
          <w:rFonts w:ascii="Calibri" w:hAnsi="Calibri" w:cs="Calibri"/>
          <w:sz w:val="24"/>
          <w:szCs w:val="24"/>
        </w:rPr>
        <w:t xml:space="preserve">the infrequent number of suicides we had to aggregate at a quarter level and using a Poisson distribution. </w:t>
      </w:r>
    </w:p>
    <w:p w14:paraId="3C3B0ECF" w14:textId="77777777" w:rsidR="00895173" w:rsidRDefault="00895173" w:rsidP="005A44E7">
      <w:pPr>
        <w:spacing w:after="0" w:line="240" w:lineRule="auto"/>
        <w:rPr>
          <w:rFonts w:ascii="Calibri" w:hAnsi="Calibri" w:cs="Calibri"/>
          <w:sz w:val="24"/>
          <w:szCs w:val="24"/>
        </w:rPr>
      </w:pPr>
    </w:p>
    <w:p w14:paraId="653B79AF" w14:textId="361BB097" w:rsidR="006677E8" w:rsidRDefault="00895173"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these are preliminary findings, that’s why it says preliminary.  But this is what we found so </w:t>
      </w:r>
      <w:r w:rsidR="00B009E7">
        <w:rPr>
          <w:rFonts w:ascii="Calibri" w:hAnsi="Calibri" w:cs="Calibri"/>
          <w:sz w:val="24"/>
          <w:szCs w:val="24"/>
        </w:rPr>
        <w:t>far,</w:t>
      </w:r>
      <w:r>
        <w:rPr>
          <w:rFonts w:ascii="Calibri" w:hAnsi="Calibri" w:cs="Calibri"/>
          <w:sz w:val="24"/>
          <w:szCs w:val="24"/>
        </w:rPr>
        <w:t xml:space="preserve"> and we need to sort of dig a little deeper to make sure our results are robust.  What we found was that there’s lower rates of suicide for each additional 25 civilian psychiatric beds, per 100,000 and each additional $50 spent on mental health per capita within that </w:t>
      </w:r>
      <w:r w:rsidR="00302C07">
        <w:rPr>
          <w:rFonts w:ascii="Calibri" w:hAnsi="Calibri" w:cs="Calibri"/>
          <w:sz w:val="24"/>
          <w:szCs w:val="24"/>
        </w:rPr>
        <w:t>catchmen</w:t>
      </w:r>
      <w:r w:rsidR="00487B52">
        <w:rPr>
          <w:rFonts w:ascii="Calibri" w:hAnsi="Calibri" w:cs="Calibri"/>
          <w:sz w:val="24"/>
          <w:szCs w:val="24"/>
        </w:rPr>
        <w:t>t</w:t>
      </w:r>
      <w:r>
        <w:rPr>
          <w:rFonts w:ascii="Calibri" w:hAnsi="Calibri" w:cs="Calibri"/>
          <w:sz w:val="24"/>
          <w:szCs w:val="24"/>
        </w:rPr>
        <w:t xml:space="preserve"> area.  </w:t>
      </w:r>
      <w:r>
        <w:rPr>
          <w:rFonts w:ascii="Calibri" w:hAnsi="Calibri" w:cs="Calibri"/>
          <w:sz w:val="24"/>
          <w:szCs w:val="24"/>
        </w:rPr>
        <w:lastRenderedPageBreak/>
        <w:t xml:space="preserve">And these are, the second finding about mental health spending has </w:t>
      </w:r>
      <w:proofErr w:type="gramStart"/>
      <w:r>
        <w:rPr>
          <w:rFonts w:ascii="Calibri" w:hAnsi="Calibri" w:cs="Calibri"/>
          <w:sz w:val="24"/>
          <w:szCs w:val="24"/>
        </w:rPr>
        <w:t>actually been</w:t>
      </w:r>
      <w:proofErr w:type="gramEnd"/>
      <w:r>
        <w:rPr>
          <w:rFonts w:ascii="Calibri" w:hAnsi="Calibri" w:cs="Calibri"/>
          <w:sz w:val="24"/>
          <w:szCs w:val="24"/>
        </w:rPr>
        <w:t xml:space="preserve"> reported previously</w:t>
      </w:r>
      <w:r w:rsidR="00B009E7">
        <w:rPr>
          <w:rFonts w:ascii="Calibri" w:hAnsi="Calibri" w:cs="Calibri"/>
          <w:sz w:val="24"/>
          <w:szCs w:val="24"/>
        </w:rPr>
        <w:t xml:space="preserve">.  </w:t>
      </w:r>
      <w:proofErr w:type="gramStart"/>
      <w:r w:rsidR="00B009E7">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this is consistent with other reports that community investment in mental health services is associated with lower rates of suicide.  What about</w:t>
      </w:r>
      <w:r w:rsidR="006677E8">
        <w:rPr>
          <w:rFonts w:ascii="Calibri" w:hAnsi="Calibri" w:cs="Calibri"/>
          <w:sz w:val="24"/>
          <w:szCs w:val="24"/>
        </w:rPr>
        <w:t>,</w:t>
      </w:r>
      <w:r>
        <w:rPr>
          <w:rFonts w:ascii="Calibri" w:hAnsi="Calibri" w:cs="Calibri"/>
          <w:sz w:val="24"/>
          <w:szCs w:val="24"/>
        </w:rPr>
        <w:t xml:space="preserve"> the</w:t>
      </w:r>
      <w:r w:rsidR="006677E8">
        <w:rPr>
          <w:rFonts w:ascii="Calibri" w:hAnsi="Calibri" w:cs="Calibri"/>
          <w:sz w:val="24"/>
          <w:szCs w:val="24"/>
        </w:rPr>
        <w:t>se</w:t>
      </w:r>
      <w:r>
        <w:rPr>
          <w:rFonts w:ascii="Calibri" w:hAnsi="Calibri" w:cs="Calibri"/>
          <w:sz w:val="24"/>
          <w:szCs w:val="24"/>
        </w:rPr>
        <w:t xml:space="preserve"> civilian beds have not been exactly reported and</w:t>
      </w:r>
      <w:r w:rsidR="00B009E7">
        <w:rPr>
          <w:rFonts w:ascii="Calibri" w:hAnsi="Calibri" w:cs="Calibri"/>
          <w:sz w:val="24"/>
          <w:szCs w:val="24"/>
        </w:rPr>
        <w:t>,</w:t>
      </w:r>
      <w:r>
        <w:rPr>
          <w:rFonts w:ascii="Calibri" w:hAnsi="Calibri" w:cs="Calibri"/>
          <w:sz w:val="24"/>
          <w:szCs w:val="24"/>
        </w:rPr>
        <w:t xml:space="preserve"> again</w:t>
      </w:r>
      <w:r w:rsidR="00B009E7">
        <w:rPr>
          <w:rFonts w:ascii="Calibri" w:hAnsi="Calibri" w:cs="Calibri"/>
          <w:sz w:val="24"/>
          <w:szCs w:val="24"/>
        </w:rPr>
        <w:t>,</w:t>
      </w:r>
      <w:r>
        <w:rPr>
          <w:rFonts w:ascii="Calibri" w:hAnsi="Calibri" w:cs="Calibri"/>
          <w:sz w:val="24"/>
          <w:szCs w:val="24"/>
        </w:rPr>
        <w:t xml:space="preserve"> for the civilian beds we do not have occupancy.  We also found higher rates of suicide based on occupancy in the VAs hospital</w:t>
      </w:r>
      <w:r w:rsidR="00B009E7">
        <w:rPr>
          <w:rFonts w:ascii="Calibri" w:hAnsi="Calibri" w:cs="Calibri"/>
          <w:sz w:val="24"/>
          <w:szCs w:val="24"/>
        </w:rPr>
        <w:t>s</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we have 113 acute care mental health hospitals or mental health units.  </w:t>
      </w:r>
      <w:proofErr w:type="gramStart"/>
      <w:r>
        <w:rPr>
          <w:rFonts w:ascii="Calibri" w:hAnsi="Calibri" w:cs="Calibri"/>
          <w:sz w:val="24"/>
          <w:szCs w:val="24"/>
        </w:rPr>
        <w:t>So</w:t>
      </w:r>
      <w:proofErr w:type="gramEnd"/>
      <w:r>
        <w:rPr>
          <w:rFonts w:ascii="Calibri" w:hAnsi="Calibri" w:cs="Calibri"/>
          <w:sz w:val="24"/>
          <w:szCs w:val="24"/>
        </w:rPr>
        <w:t xml:space="preserve"> compared to hospitals in the lowest occupancy quintile</w:t>
      </w:r>
      <w:r w:rsidR="00B009E7">
        <w:rPr>
          <w:rFonts w:ascii="Calibri" w:hAnsi="Calibri" w:cs="Calibri"/>
          <w:sz w:val="24"/>
          <w:szCs w:val="24"/>
        </w:rPr>
        <w:t>,</w:t>
      </w:r>
      <w:r>
        <w:rPr>
          <w:rFonts w:ascii="Calibri" w:hAnsi="Calibri" w:cs="Calibri"/>
          <w:sz w:val="24"/>
          <w:szCs w:val="24"/>
        </w:rPr>
        <w:t xml:space="preserve"> the rate ratio </w:t>
      </w:r>
      <w:r w:rsidR="00B009E7">
        <w:rPr>
          <w:rFonts w:ascii="Calibri" w:hAnsi="Calibri" w:cs="Calibri"/>
          <w:sz w:val="24"/>
          <w:szCs w:val="24"/>
        </w:rPr>
        <w:t xml:space="preserve">of </w:t>
      </w:r>
      <w:r>
        <w:rPr>
          <w:rFonts w:ascii="Calibri" w:hAnsi="Calibri" w:cs="Calibri"/>
          <w:sz w:val="24"/>
          <w:szCs w:val="24"/>
        </w:rPr>
        <w:t xml:space="preserve">suicide increased.  And you can see it goes up somewhat in a dose response fashion from about 1.13 to about 1.24.  </w:t>
      </w:r>
    </w:p>
    <w:p w14:paraId="746BEB08" w14:textId="77777777" w:rsidR="006677E8" w:rsidRDefault="006677E8" w:rsidP="005A44E7">
      <w:pPr>
        <w:spacing w:after="0" w:line="240" w:lineRule="auto"/>
        <w:rPr>
          <w:rFonts w:ascii="Calibri" w:hAnsi="Calibri" w:cs="Calibri"/>
          <w:sz w:val="24"/>
          <w:szCs w:val="24"/>
        </w:rPr>
      </w:pPr>
    </w:p>
    <w:p w14:paraId="69031E64" w14:textId="4F251998" w:rsidR="000C5F5F" w:rsidRDefault="00895173" w:rsidP="005A44E7">
      <w:pPr>
        <w:spacing w:after="0" w:line="240" w:lineRule="auto"/>
        <w:rPr>
          <w:rFonts w:ascii="Calibri" w:hAnsi="Calibri" w:cs="Calibri"/>
          <w:sz w:val="24"/>
          <w:szCs w:val="24"/>
        </w:rPr>
      </w:pPr>
      <w:r>
        <w:rPr>
          <w:rFonts w:ascii="Calibri" w:hAnsi="Calibri" w:cs="Calibri"/>
          <w:sz w:val="24"/>
          <w:szCs w:val="24"/>
        </w:rPr>
        <w:t>And next slide can show it by using a force plot.  And you can see the civilian beds in the third line down, the $50 spent per capita included race</w:t>
      </w:r>
      <w:r w:rsidR="00B009E7">
        <w:rPr>
          <w:rFonts w:ascii="Calibri" w:hAnsi="Calibri" w:cs="Calibri"/>
          <w:sz w:val="24"/>
          <w:szCs w:val="24"/>
        </w:rPr>
        <w:t>.  A</w:t>
      </w:r>
      <w:r>
        <w:rPr>
          <w:rFonts w:ascii="Calibri" w:hAnsi="Calibri" w:cs="Calibri"/>
          <w:sz w:val="24"/>
          <w:szCs w:val="24"/>
        </w:rPr>
        <w:t>nd blacks have much lower odds of, or rate of suicide and then those are the three, I’m sorry the four</w:t>
      </w:r>
      <w:r w:rsidR="00B009E7">
        <w:rPr>
          <w:rFonts w:ascii="Calibri" w:hAnsi="Calibri" w:cs="Calibri"/>
          <w:sz w:val="24"/>
          <w:szCs w:val="24"/>
        </w:rPr>
        <w:t>,</w:t>
      </w:r>
      <w:r>
        <w:rPr>
          <w:rFonts w:ascii="Calibri" w:hAnsi="Calibri" w:cs="Calibri"/>
          <w:sz w:val="24"/>
          <w:szCs w:val="24"/>
        </w:rPr>
        <w:t xml:space="preserve"> occupancy categories</w:t>
      </w:r>
      <w:r w:rsidR="00B009E7">
        <w:rPr>
          <w:rFonts w:ascii="Calibri" w:hAnsi="Calibri" w:cs="Calibri"/>
          <w:sz w:val="24"/>
          <w:szCs w:val="24"/>
        </w:rPr>
        <w:t>.  A</w:t>
      </w:r>
      <w:r>
        <w:rPr>
          <w:rFonts w:ascii="Calibri" w:hAnsi="Calibri" w:cs="Calibri"/>
          <w:sz w:val="24"/>
          <w:szCs w:val="24"/>
        </w:rPr>
        <w:t xml:space="preserve">nd you can see the rate of occupancy, the </w:t>
      </w:r>
      <w:r w:rsidR="00295DB6">
        <w:rPr>
          <w:rFonts w:ascii="Calibri" w:hAnsi="Calibri" w:cs="Calibri"/>
          <w:sz w:val="24"/>
          <w:szCs w:val="24"/>
        </w:rPr>
        <w:t xml:space="preserve">referent category </w:t>
      </w:r>
      <w:r w:rsidR="000C5F5F">
        <w:rPr>
          <w:rFonts w:ascii="Calibri" w:hAnsi="Calibri" w:cs="Calibri"/>
          <w:sz w:val="24"/>
          <w:szCs w:val="24"/>
        </w:rPr>
        <w:t>was less than</w:t>
      </w:r>
      <w:r w:rsidR="006677E8">
        <w:rPr>
          <w:rFonts w:ascii="Calibri" w:hAnsi="Calibri" w:cs="Calibri"/>
          <w:sz w:val="24"/>
          <w:szCs w:val="24"/>
        </w:rPr>
        <w:t xml:space="preserve"> 50, but basically less than</w:t>
      </w:r>
      <w:r w:rsidR="000C5F5F">
        <w:rPr>
          <w:rFonts w:ascii="Calibri" w:hAnsi="Calibri" w:cs="Calibri"/>
          <w:sz w:val="24"/>
          <w:szCs w:val="24"/>
        </w:rPr>
        <w:t xml:space="preserve"> 50% fall.  And then the top four</w:t>
      </w:r>
      <w:r w:rsidR="00B009E7">
        <w:rPr>
          <w:rFonts w:ascii="Calibri" w:hAnsi="Calibri" w:cs="Calibri"/>
          <w:sz w:val="24"/>
          <w:szCs w:val="24"/>
        </w:rPr>
        <w:t>,</w:t>
      </w:r>
      <w:r w:rsidR="000C5F5F">
        <w:rPr>
          <w:rFonts w:ascii="Calibri" w:hAnsi="Calibri" w:cs="Calibri"/>
          <w:sz w:val="24"/>
          <w:szCs w:val="24"/>
        </w:rPr>
        <w:t xml:space="preserve"> you know</w:t>
      </w:r>
      <w:r w:rsidR="00B009E7">
        <w:rPr>
          <w:rFonts w:ascii="Calibri" w:hAnsi="Calibri" w:cs="Calibri"/>
          <w:sz w:val="24"/>
          <w:szCs w:val="24"/>
        </w:rPr>
        <w:t>,</w:t>
      </w:r>
      <w:r w:rsidR="000C5F5F">
        <w:rPr>
          <w:rFonts w:ascii="Calibri" w:hAnsi="Calibri" w:cs="Calibri"/>
          <w:sz w:val="24"/>
          <w:szCs w:val="24"/>
        </w:rPr>
        <w:t xml:space="preserve"> the quintiles were 50</w:t>
      </w:r>
      <w:r w:rsidR="00B009E7">
        <w:rPr>
          <w:rFonts w:ascii="Calibri" w:hAnsi="Calibri" w:cs="Calibri"/>
          <w:sz w:val="24"/>
          <w:szCs w:val="24"/>
        </w:rPr>
        <w:t>%</w:t>
      </w:r>
      <w:r w:rsidR="000C5F5F">
        <w:rPr>
          <w:rFonts w:ascii="Calibri" w:hAnsi="Calibri" w:cs="Calibri"/>
          <w:sz w:val="24"/>
          <w:szCs w:val="24"/>
        </w:rPr>
        <w:t xml:space="preserve"> to 65</w:t>
      </w:r>
      <w:r w:rsidR="00B009E7">
        <w:rPr>
          <w:rFonts w:ascii="Calibri" w:hAnsi="Calibri" w:cs="Calibri"/>
          <w:sz w:val="24"/>
          <w:szCs w:val="24"/>
        </w:rPr>
        <w:t>%</w:t>
      </w:r>
      <w:r w:rsidR="000C5F5F">
        <w:rPr>
          <w:rFonts w:ascii="Calibri" w:hAnsi="Calibri" w:cs="Calibri"/>
          <w:sz w:val="24"/>
          <w:szCs w:val="24"/>
        </w:rPr>
        <w:t>, 65</w:t>
      </w:r>
      <w:r w:rsidR="00B009E7">
        <w:rPr>
          <w:rFonts w:ascii="Calibri" w:hAnsi="Calibri" w:cs="Calibri"/>
          <w:sz w:val="24"/>
          <w:szCs w:val="24"/>
        </w:rPr>
        <w:t>%</w:t>
      </w:r>
      <w:r w:rsidR="000C5F5F">
        <w:rPr>
          <w:rFonts w:ascii="Calibri" w:hAnsi="Calibri" w:cs="Calibri"/>
          <w:sz w:val="24"/>
          <w:szCs w:val="24"/>
        </w:rPr>
        <w:t xml:space="preserve"> to 75</w:t>
      </w:r>
      <w:r w:rsidR="00B009E7">
        <w:rPr>
          <w:rFonts w:ascii="Calibri" w:hAnsi="Calibri" w:cs="Calibri"/>
          <w:sz w:val="24"/>
          <w:szCs w:val="24"/>
        </w:rPr>
        <w:t>%</w:t>
      </w:r>
      <w:r w:rsidR="000C5F5F">
        <w:rPr>
          <w:rFonts w:ascii="Calibri" w:hAnsi="Calibri" w:cs="Calibri"/>
          <w:sz w:val="24"/>
          <w:szCs w:val="24"/>
        </w:rPr>
        <w:t>, 75</w:t>
      </w:r>
      <w:r w:rsidR="00B009E7">
        <w:rPr>
          <w:rFonts w:ascii="Calibri" w:hAnsi="Calibri" w:cs="Calibri"/>
          <w:sz w:val="24"/>
          <w:szCs w:val="24"/>
        </w:rPr>
        <w:t>%</w:t>
      </w:r>
      <w:r w:rsidR="000C5F5F">
        <w:rPr>
          <w:rFonts w:ascii="Calibri" w:hAnsi="Calibri" w:cs="Calibri"/>
          <w:sz w:val="24"/>
          <w:szCs w:val="24"/>
        </w:rPr>
        <w:t>, 85</w:t>
      </w:r>
      <w:r w:rsidR="00B009E7">
        <w:rPr>
          <w:rFonts w:ascii="Calibri" w:hAnsi="Calibri" w:cs="Calibri"/>
          <w:sz w:val="24"/>
          <w:szCs w:val="24"/>
        </w:rPr>
        <w:t>%</w:t>
      </w:r>
      <w:r w:rsidR="000C5F5F">
        <w:rPr>
          <w:rFonts w:ascii="Calibri" w:hAnsi="Calibri" w:cs="Calibri"/>
          <w:sz w:val="24"/>
          <w:szCs w:val="24"/>
        </w:rPr>
        <w:t>, 85</w:t>
      </w:r>
      <w:r w:rsidR="00B009E7">
        <w:rPr>
          <w:rFonts w:ascii="Calibri" w:hAnsi="Calibri" w:cs="Calibri"/>
          <w:sz w:val="24"/>
          <w:szCs w:val="24"/>
        </w:rPr>
        <w:t>%</w:t>
      </w:r>
      <w:r w:rsidR="000C5F5F">
        <w:rPr>
          <w:rFonts w:ascii="Calibri" w:hAnsi="Calibri" w:cs="Calibri"/>
          <w:sz w:val="24"/>
          <w:szCs w:val="24"/>
        </w:rPr>
        <w:t xml:space="preserve">, to 100% occupied.  </w:t>
      </w:r>
    </w:p>
    <w:p w14:paraId="3D1B9ACA" w14:textId="77777777" w:rsidR="000C5F5F" w:rsidRDefault="000C5F5F" w:rsidP="005A44E7">
      <w:pPr>
        <w:spacing w:after="0" w:line="240" w:lineRule="auto"/>
        <w:rPr>
          <w:rFonts w:ascii="Calibri" w:hAnsi="Calibri" w:cs="Calibri"/>
          <w:sz w:val="24"/>
          <w:szCs w:val="24"/>
        </w:rPr>
      </w:pPr>
    </w:p>
    <w:p w14:paraId="44F465D4" w14:textId="0BCCF154" w:rsidR="000C5F5F" w:rsidRDefault="000C5F5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with the, some implications here.  </w:t>
      </w:r>
      <w:proofErr w:type="gramStart"/>
      <w:r>
        <w:rPr>
          <w:rFonts w:ascii="Calibri" w:hAnsi="Calibri" w:cs="Calibri"/>
          <w:sz w:val="24"/>
          <w:szCs w:val="24"/>
        </w:rPr>
        <w:t>So</w:t>
      </w:r>
      <w:proofErr w:type="gramEnd"/>
      <w:r>
        <w:rPr>
          <w:rFonts w:ascii="Calibri" w:hAnsi="Calibri" w:cs="Calibri"/>
          <w:sz w:val="24"/>
          <w:szCs w:val="24"/>
        </w:rPr>
        <w:t xml:space="preserve"> the lack of mental health bed availability and this analysis was associated with a high</w:t>
      </w:r>
      <w:r w:rsidR="00296C5F">
        <w:rPr>
          <w:rFonts w:ascii="Calibri" w:hAnsi="Calibri" w:cs="Calibri"/>
          <w:sz w:val="24"/>
          <w:szCs w:val="24"/>
        </w:rPr>
        <w:t xml:space="preserve"> </w:t>
      </w:r>
      <w:r>
        <w:rPr>
          <w:rFonts w:ascii="Calibri" w:hAnsi="Calibri" w:cs="Calibri"/>
          <w:sz w:val="24"/>
          <w:szCs w:val="24"/>
        </w:rPr>
        <w:t>risk of suicid</w:t>
      </w:r>
      <w:r w:rsidR="00B009E7">
        <w:rPr>
          <w:rFonts w:ascii="Calibri" w:hAnsi="Calibri" w:cs="Calibri"/>
          <w:sz w:val="24"/>
          <w:szCs w:val="24"/>
        </w:rPr>
        <w:t>e.  A</w:t>
      </w:r>
      <w:r>
        <w:rPr>
          <w:rFonts w:ascii="Calibri" w:hAnsi="Calibri" w:cs="Calibri"/>
          <w:sz w:val="24"/>
          <w:szCs w:val="24"/>
        </w:rPr>
        <w:t>nd we found that greater community mental health investment was protect</w:t>
      </w:r>
      <w:r w:rsidR="006677E8">
        <w:rPr>
          <w:rFonts w:ascii="Calibri" w:hAnsi="Calibri" w:cs="Calibri"/>
          <w:sz w:val="24"/>
          <w:szCs w:val="24"/>
        </w:rPr>
        <w:t>ive</w:t>
      </w:r>
      <w:r>
        <w:rPr>
          <w:rFonts w:ascii="Calibri" w:hAnsi="Calibri" w:cs="Calibri"/>
          <w:sz w:val="24"/>
          <w:szCs w:val="24"/>
        </w:rPr>
        <w:t xml:space="preserve"> against suicide.  The future work</w:t>
      </w:r>
      <w:r w:rsidR="00B009E7">
        <w:rPr>
          <w:rFonts w:ascii="Calibri" w:hAnsi="Calibri" w:cs="Calibri"/>
          <w:sz w:val="24"/>
          <w:szCs w:val="24"/>
        </w:rPr>
        <w:t>;</w:t>
      </w:r>
      <w:r>
        <w:rPr>
          <w:rFonts w:ascii="Calibri" w:hAnsi="Calibri" w:cs="Calibri"/>
          <w:sz w:val="24"/>
          <w:szCs w:val="24"/>
        </w:rPr>
        <w:t xml:space="preserve"> I mean </w:t>
      </w:r>
      <w:proofErr w:type="gramStart"/>
      <w:r>
        <w:rPr>
          <w:rFonts w:ascii="Calibri" w:hAnsi="Calibri" w:cs="Calibri"/>
          <w:sz w:val="24"/>
          <w:szCs w:val="24"/>
        </w:rPr>
        <w:t>first of all</w:t>
      </w:r>
      <w:proofErr w:type="gramEnd"/>
      <w:r>
        <w:rPr>
          <w:rFonts w:ascii="Calibri" w:hAnsi="Calibri" w:cs="Calibri"/>
          <w:sz w:val="24"/>
          <w:szCs w:val="24"/>
        </w:rPr>
        <w:t xml:space="preserve"> we, you know</w:t>
      </w:r>
      <w:r w:rsidR="00B009E7">
        <w:rPr>
          <w:rFonts w:ascii="Calibri" w:hAnsi="Calibri" w:cs="Calibri"/>
          <w:sz w:val="24"/>
          <w:szCs w:val="24"/>
        </w:rPr>
        <w:t>,</w:t>
      </w:r>
      <w:r>
        <w:rPr>
          <w:rFonts w:ascii="Calibri" w:hAnsi="Calibri" w:cs="Calibri"/>
          <w:sz w:val="24"/>
          <w:szCs w:val="24"/>
        </w:rPr>
        <w:t xml:space="preserve"> we need to estimate the optimal level of bed occupancy if we can </w:t>
      </w:r>
      <w:r w:rsidR="00B009E7">
        <w:rPr>
          <w:rFonts w:ascii="Calibri" w:hAnsi="Calibri" w:cs="Calibri"/>
          <w:sz w:val="24"/>
          <w:szCs w:val="24"/>
        </w:rPr>
        <w:t>and</w:t>
      </w:r>
      <w:r>
        <w:rPr>
          <w:rFonts w:ascii="Calibri" w:hAnsi="Calibri" w:cs="Calibri"/>
          <w:sz w:val="24"/>
          <w:szCs w:val="24"/>
        </w:rPr>
        <w:t xml:space="preserve"> mental health spending</w:t>
      </w:r>
      <w:r w:rsidR="00B009E7">
        <w:rPr>
          <w:rFonts w:ascii="Calibri" w:hAnsi="Calibri" w:cs="Calibri"/>
          <w:sz w:val="24"/>
          <w:szCs w:val="24"/>
        </w:rPr>
        <w:t xml:space="preserve"> a</w:t>
      </w:r>
      <w:r>
        <w:rPr>
          <w:rFonts w:ascii="Calibri" w:hAnsi="Calibri" w:cs="Calibri"/>
          <w:sz w:val="24"/>
          <w:szCs w:val="24"/>
        </w:rPr>
        <w:t xml:space="preserve">nd look at trends over time.  Look at geographic variation and hot-spotting for high-risk areas.  We do know that the Intermountain West for example has the, and that’s both in VA and non-VA data, shows as the highest risk of suicide.  </w:t>
      </w:r>
      <w:proofErr w:type="gramStart"/>
      <w:r>
        <w:rPr>
          <w:rFonts w:ascii="Calibri" w:hAnsi="Calibri" w:cs="Calibri"/>
          <w:sz w:val="24"/>
          <w:szCs w:val="24"/>
        </w:rPr>
        <w:t>So</w:t>
      </w:r>
      <w:proofErr w:type="gramEnd"/>
      <w:r>
        <w:rPr>
          <w:rFonts w:ascii="Calibri" w:hAnsi="Calibri" w:cs="Calibri"/>
          <w:sz w:val="24"/>
          <w:szCs w:val="24"/>
        </w:rPr>
        <w:t xml:space="preserve"> these are some preliminary findings but we’ll hopefully</w:t>
      </w:r>
      <w:r w:rsidR="006677E8">
        <w:rPr>
          <w:rFonts w:ascii="Calibri" w:hAnsi="Calibri" w:cs="Calibri"/>
          <w:sz w:val="24"/>
          <w:szCs w:val="24"/>
        </w:rPr>
        <w:t xml:space="preserve"> have</w:t>
      </w:r>
      <w:r>
        <w:rPr>
          <w:rFonts w:ascii="Calibri" w:hAnsi="Calibri" w:cs="Calibri"/>
          <w:sz w:val="24"/>
          <w:szCs w:val="24"/>
        </w:rPr>
        <w:t xml:space="preserve"> them as finalized soon.  </w:t>
      </w:r>
      <w:r w:rsidR="00E823C1">
        <w:rPr>
          <w:rFonts w:ascii="Calibri" w:hAnsi="Calibri" w:cs="Calibri"/>
          <w:sz w:val="24"/>
          <w:szCs w:val="24"/>
        </w:rPr>
        <w:t xml:space="preserve"> </w:t>
      </w:r>
    </w:p>
    <w:p w14:paraId="06A49DBC" w14:textId="77777777" w:rsidR="000C5F5F" w:rsidRDefault="000C5F5F" w:rsidP="005A44E7">
      <w:pPr>
        <w:spacing w:after="0" w:line="240" w:lineRule="auto"/>
        <w:rPr>
          <w:rFonts w:ascii="Calibri" w:hAnsi="Calibri" w:cs="Calibri"/>
          <w:sz w:val="24"/>
          <w:szCs w:val="24"/>
        </w:rPr>
      </w:pPr>
    </w:p>
    <w:p w14:paraId="5019B1AA" w14:textId="77777777" w:rsidR="000C5F5F" w:rsidRDefault="000C5F5F" w:rsidP="005A44E7">
      <w:pPr>
        <w:spacing w:after="0" w:line="240" w:lineRule="auto"/>
        <w:rPr>
          <w:rFonts w:ascii="Calibri" w:hAnsi="Calibri" w:cs="Calibri"/>
          <w:sz w:val="24"/>
          <w:szCs w:val="24"/>
        </w:rPr>
      </w:pPr>
      <w:r>
        <w:rPr>
          <w:rFonts w:ascii="Calibri" w:hAnsi="Calibri" w:cs="Calibri"/>
          <w:sz w:val="24"/>
          <w:szCs w:val="24"/>
        </w:rPr>
        <w:t xml:space="preserve">Okay.  Can take questions on that and then we have just a couple of closing slides.  </w:t>
      </w:r>
    </w:p>
    <w:p w14:paraId="14C4AD8A" w14:textId="77777777" w:rsidR="000C5F5F" w:rsidRDefault="000C5F5F" w:rsidP="005A44E7">
      <w:pPr>
        <w:spacing w:after="0" w:line="240" w:lineRule="auto"/>
        <w:rPr>
          <w:rFonts w:ascii="Calibri" w:hAnsi="Calibri" w:cs="Calibri"/>
          <w:sz w:val="24"/>
          <w:szCs w:val="24"/>
        </w:rPr>
      </w:pPr>
    </w:p>
    <w:p w14:paraId="41B5D36D" w14:textId="77777777" w:rsidR="000C5F5F" w:rsidRDefault="000C5F5F" w:rsidP="005A44E7">
      <w:pPr>
        <w:spacing w:after="0" w:line="240" w:lineRule="auto"/>
        <w:rPr>
          <w:rFonts w:ascii="Calibri" w:hAnsi="Calibri" w:cs="Calibri"/>
          <w:sz w:val="24"/>
          <w:szCs w:val="24"/>
        </w:rPr>
      </w:pPr>
      <w:r w:rsidRPr="00B009E7">
        <w:rPr>
          <w:rFonts w:ascii="Calibri" w:hAnsi="Calibri" w:cs="Calibri"/>
          <w:b/>
          <w:sz w:val="24"/>
          <w:szCs w:val="24"/>
        </w:rPr>
        <w:t>Rob:</w:t>
      </w:r>
      <w:r>
        <w:rPr>
          <w:rFonts w:ascii="Calibri" w:hAnsi="Calibri" w:cs="Calibri"/>
          <w:sz w:val="24"/>
          <w:szCs w:val="24"/>
        </w:rPr>
        <w:t xml:space="preserve">  We don’t have any questions </w:t>
      </w:r>
      <w:proofErr w:type="gramStart"/>
      <w:r>
        <w:rPr>
          <w:rFonts w:ascii="Calibri" w:hAnsi="Calibri" w:cs="Calibri"/>
          <w:sz w:val="24"/>
          <w:szCs w:val="24"/>
        </w:rPr>
        <w:t>at this time</w:t>
      </w:r>
      <w:proofErr w:type="gramEnd"/>
      <w:r>
        <w:rPr>
          <w:rFonts w:ascii="Calibri" w:hAnsi="Calibri" w:cs="Calibri"/>
          <w:sz w:val="24"/>
          <w:szCs w:val="24"/>
        </w:rPr>
        <w:t xml:space="preserve">.  </w:t>
      </w:r>
    </w:p>
    <w:p w14:paraId="0AF09BBA" w14:textId="77777777" w:rsidR="000C5F5F" w:rsidRDefault="000C5F5F" w:rsidP="005A44E7">
      <w:pPr>
        <w:spacing w:after="0" w:line="240" w:lineRule="auto"/>
        <w:rPr>
          <w:rFonts w:ascii="Calibri" w:hAnsi="Calibri" w:cs="Calibri"/>
          <w:sz w:val="24"/>
          <w:szCs w:val="24"/>
        </w:rPr>
      </w:pPr>
    </w:p>
    <w:p w14:paraId="5788F493" w14:textId="1D2AA46F" w:rsidR="000C5F5F" w:rsidRDefault="000C5F5F" w:rsidP="005A44E7">
      <w:pPr>
        <w:spacing w:after="0" w:line="240" w:lineRule="auto"/>
        <w:rPr>
          <w:rFonts w:ascii="Calibri" w:hAnsi="Calibri" w:cs="Calibri"/>
          <w:sz w:val="24"/>
          <w:szCs w:val="24"/>
        </w:rPr>
      </w:pPr>
      <w:r w:rsidRPr="00B009E7">
        <w:rPr>
          <w:rFonts w:ascii="Calibri" w:hAnsi="Calibri" w:cs="Calibri"/>
          <w:b/>
          <w:sz w:val="24"/>
          <w:szCs w:val="24"/>
        </w:rPr>
        <w:t xml:space="preserve">Dr. Peter </w:t>
      </w:r>
      <w:proofErr w:type="spellStart"/>
      <w:r w:rsidRPr="00B009E7">
        <w:rPr>
          <w:rFonts w:ascii="Calibri" w:hAnsi="Calibri" w:cs="Calibri"/>
          <w:b/>
          <w:sz w:val="24"/>
          <w:szCs w:val="24"/>
        </w:rPr>
        <w:t>Kaboli</w:t>
      </w:r>
      <w:proofErr w:type="spellEnd"/>
      <w:r w:rsidRPr="00B009E7">
        <w:rPr>
          <w:rFonts w:ascii="Calibri" w:hAnsi="Calibri" w:cs="Calibri"/>
          <w:b/>
          <w:sz w:val="24"/>
          <w:szCs w:val="24"/>
        </w:rPr>
        <w:t>:</w:t>
      </w:r>
      <w:r>
        <w:rPr>
          <w:rFonts w:ascii="Calibri" w:hAnsi="Calibri" w:cs="Calibri"/>
          <w:sz w:val="24"/>
          <w:szCs w:val="24"/>
        </w:rPr>
        <w:t xml:space="preserve">  Okay.  I’m going to do the closing slides.  We’ll do the closing slides and at the, we’ll see if there’s any questions and </w:t>
      </w:r>
      <w:r w:rsidR="00B009E7">
        <w:rPr>
          <w:rFonts w:ascii="Calibri" w:hAnsi="Calibri" w:cs="Calibri"/>
          <w:sz w:val="24"/>
          <w:szCs w:val="24"/>
        </w:rPr>
        <w:t xml:space="preserve">if none, </w:t>
      </w:r>
      <w:r>
        <w:rPr>
          <w:rFonts w:ascii="Calibri" w:hAnsi="Calibri" w:cs="Calibri"/>
          <w:sz w:val="24"/>
          <w:szCs w:val="24"/>
        </w:rPr>
        <w:t xml:space="preserve">we’ll end a few minutes early.  </w:t>
      </w:r>
    </w:p>
    <w:p w14:paraId="065AB2A1" w14:textId="77777777" w:rsidR="000C5F5F" w:rsidRDefault="000C5F5F" w:rsidP="005A44E7">
      <w:pPr>
        <w:spacing w:after="0" w:line="240" w:lineRule="auto"/>
        <w:rPr>
          <w:rFonts w:ascii="Calibri" w:hAnsi="Calibri" w:cs="Calibri"/>
          <w:sz w:val="24"/>
          <w:szCs w:val="24"/>
        </w:rPr>
      </w:pPr>
    </w:p>
    <w:p w14:paraId="50D3662C" w14:textId="49B96E05" w:rsidR="00865444" w:rsidRDefault="000C5F5F"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there’s a number of future access-related issues that our group and access, newly funded </w:t>
      </w:r>
      <w:r w:rsidR="006677E8">
        <w:rPr>
          <w:rFonts w:ascii="Calibri" w:hAnsi="Calibri" w:cs="Calibri"/>
          <w:sz w:val="24"/>
          <w:szCs w:val="24"/>
        </w:rPr>
        <w:t>A</w:t>
      </w:r>
      <w:r>
        <w:rPr>
          <w:rFonts w:ascii="Calibri" w:hAnsi="Calibri" w:cs="Calibri"/>
          <w:sz w:val="24"/>
          <w:szCs w:val="24"/>
        </w:rPr>
        <w:t xml:space="preserve">ccess </w:t>
      </w:r>
      <w:proofErr w:type="spellStart"/>
      <w:r w:rsidR="006677E8">
        <w:rPr>
          <w:rFonts w:ascii="Calibri" w:hAnsi="Calibri" w:cs="Calibri"/>
          <w:sz w:val="24"/>
          <w:szCs w:val="24"/>
        </w:rPr>
        <w:t>C</w:t>
      </w:r>
      <w:r w:rsidR="001A3E17">
        <w:rPr>
          <w:rFonts w:ascii="Calibri" w:hAnsi="Calibri" w:cs="Calibri"/>
          <w:sz w:val="24"/>
          <w:szCs w:val="24"/>
        </w:rPr>
        <w:t>O</w:t>
      </w:r>
      <w:r w:rsidR="006677E8">
        <w:rPr>
          <w:rFonts w:ascii="Calibri" w:hAnsi="Calibri" w:cs="Calibri"/>
          <w:sz w:val="24"/>
          <w:szCs w:val="24"/>
        </w:rPr>
        <w:t>nsortia</w:t>
      </w:r>
      <w:proofErr w:type="spellEnd"/>
      <w:r w:rsidR="006677E8">
        <w:rPr>
          <w:rFonts w:ascii="Calibri" w:hAnsi="Calibri" w:cs="Calibri"/>
          <w:sz w:val="24"/>
          <w:szCs w:val="24"/>
        </w:rPr>
        <w:t xml:space="preserve"> of </w:t>
      </w:r>
      <w:proofErr w:type="spellStart"/>
      <w:r w:rsidR="006677E8">
        <w:rPr>
          <w:rFonts w:ascii="Calibri" w:hAnsi="Calibri" w:cs="Calibri"/>
          <w:sz w:val="24"/>
          <w:szCs w:val="24"/>
        </w:rPr>
        <w:t>RE</w:t>
      </w:r>
      <w:r>
        <w:rPr>
          <w:rFonts w:ascii="Calibri" w:hAnsi="Calibri" w:cs="Calibri"/>
          <w:sz w:val="24"/>
          <w:szCs w:val="24"/>
        </w:rPr>
        <w:t>search</w:t>
      </w:r>
      <w:proofErr w:type="spellEnd"/>
      <w:r w:rsidR="006677E8">
        <w:rPr>
          <w:rFonts w:ascii="Calibri" w:hAnsi="Calibri" w:cs="Calibri"/>
          <w:sz w:val="24"/>
          <w:szCs w:val="24"/>
        </w:rPr>
        <w:t>, t</w:t>
      </w:r>
      <w:r>
        <w:rPr>
          <w:rFonts w:ascii="Calibri" w:hAnsi="Calibri" w:cs="Calibri"/>
          <w:sz w:val="24"/>
          <w:szCs w:val="24"/>
        </w:rPr>
        <w:t xml:space="preserve">he </w:t>
      </w:r>
      <w:r w:rsidR="006677E8">
        <w:rPr>
          <w:rFonts w:ascii="Calibri" w:hAnsi="Calibri" w:cs="Calibri"/>
          <w:sz w:val="24"/>
          <w:szCs w:val="24"/>
        </w:rPr>
        <w:t>A</w:t>
      </w:r>
      <w:r>
        <w:rPr>
          <w:rFonts w:ascii="Calibri" w:hAnsi="Calibri" w:cs="Calibri"/>
          <w:sz w:val="24"/>
          <w:szCs w:val="24"/>
        </w:rPr>
        <w:t xml:space="preserve">ccess </w:t>
      </w:r>
      <w:r w:rsidR="00FE3B24">
        <w:rPr>
          <w:rFonts w:ascii="Calibri" w:hAnsi="Calibri" w:cs="Calibri"/>
          <w:sz w:val="24"/>
          <w:szCs w:val="24"/>
        </w:rPr>
        <w:t>CORE</w:t>
      </w:r>
      <w:r w:rsidR="001A3E17">
        <w:rPr>
          <w:rFonts w:ascii="Calibri" w:hAnsi="Calibri" w:cs="Calibri"/>
          <w:sz w:val="24"/>
          <w:szCs w:val="24"/>
        </w:rPr>
        <w:t>,</w:t>
      </w:r>
      <w:r>
        <w:rPr>
          <w:rFonts w:ascii="Calibri" w:hAnsi="Calibri" w:cs="Calibri"/>
          <w:sz w:val="24"/>
          <w:szCs w:val="24"/>
        </w:rPr>
        <w:t xml:space="preserve"> is working on.  The first one is</w:t>
      </w:r>
      <w:r w:rsidR="001A3E17">
        <w:rPr>
          <w:rFonts w:ascii="Calibri" w:hAnsi="Calibri" w:cs="Calibri"/>
          <w:sz w:val="24"/>
          <w:szCs w:val="24"/>
        </w:rPr>
        <w:t>,</w:t>
      </w:r>
      <w:r>
        <w:rPr>
          <w:rFonts w:ascii="Calibri" w:hAnsi="Calibri" w:cs="Calibri"/>
          <w:sz w:val="24"/>
          <w:szCs w:val="24"/>
        </w:rPr>
        <w:t xml:space="preserve"> you know</w:t>
      </w:r>
      <w:r w:rsidR="001A3E17">
        <w:rPr>
          <w:rFonts w:ascii="Calibri" w:hAnsi="Calibri" w:cs="Calibri"/>
          <w:sz w:val="24"/>
          <w:szCs w:val="24"/>
        </w:rPr>
        <w:t xml:space="preserve">, related to </w:t>
      </w:r>
      <w:r>
        <w:rPr>
          <w:rFonts w:ascii="Calibri" w:hAnsi="Calibri" w:cs="Calibri"/>
          <w:sz w:val="24"/>
          <w:szCs w:val="24"/>
        </w:rPr>
        <w:t xml:space="preserve">the MISSION Act.  There’s </w:t>
      </w:r>
      <w:proofErr w:type="gramStart"/>
      <w:r>
        <w:rPr>
          <w:rFonts w:ascii="Calibri" w:hAnsi="Calibri" w:cs="Calibri"/>
          <w:sz w:val="24"/>
          <w:szCs w:val="24"/>
        </w:rPr>
        <w:t>a number of</w:t>
      </w:r>
      <w:proofErr w:type="gramEnd"/>
      <w:r>
        <w:rPr>
          <w:rFonts w:ascii="Calibri" w:hAnsi="Calibri" w:cs="Calibri"/>
          <w:sz w:val="24"/>
          <w:szCs w:val="24"/>
        </w:rPr>
        <w:t xml:space="preserve"> issues that are going to have to be clarified for the MISSION Act in terms of standards</w:t>
      </w:r>
      <w:r w:rsidR="001A3E17">
        <w:rPr>
          <w:rFonts w:ascii="Calibri" w:hAnsi="Calibri" w:cs="Calibri"/>
          <w:sz w:val="24"/>
          <w:szCs w:val="24"/>
        </w:rPr>
        <w:t>, s</w:t>
      </w:r>
      <w:r>
        <w:rPr>
          <w:rFonts w:ascii="Calibri" w:hAnsi="Calibri" w:cs="Calibri"/>
          <w:sz w:val="24"/>
          <w:szCs w:val="24"/>
        </w:rPr>
        <w:t xml:space="preserve">o access standards for when to refer to community care.  That’s been, </w:t>
      </w:r>
      <w:r w:rsidR="006677E8">
        <w:rPr>
          <w:rFonts w:ascii="Calibri" w:hAnsi="Calibri" w:cs="Calibri"/>
          <w:sz w:val="24"/>
          <w:szCs w:val="24"/>
        </w:rPr>
        <w:t>that’s</w:t>
      </w:r>
      <w:r>
        <w:rPr>
          <w:rFonts w:ascii="Calibri" w:hAnsi="Calibri" w:cs="Calibri"/>
          <w:sz w:val="24"/>
          <w:szCs w:val="24"/>
        </w:rPr>
        <w:t xml:space="preserve"> changed with the MISSION Act and is going to have implications on how we refer care out.  </w:t>
      </w:r>
      <w:proofErr w:type="gramStart"/>
      <w:r>
        <w:rPr>
          <w:rFonts w:ascii="Calibri" w:hAnsi="Calibri" w:cs="Calibri"/>
          <w:sz w:val="24"/>
          <w:szCs w:val="24"/>
        </w:rPr>
        <w:t>There’s</w:t>
      </w:r>
      <w:proofErr w:type="gramEnd"/>
      <w:r>
        <w:rPr>
          <w:rFonts w:ascii="Calibri" w:hAnsi="Calibri" w:cs="Calibri"/>
          <w:sz w:val="24"/>
          <w:szCs w:val="24"/>
        </w:rPr>
        <w:t xml:space="preserve"> also criteria that were developed by, excuse me, a group in Boston on underserved facilities and what it means to be an underserved facility</w:t>
      </w:r>
      <w:r w:rsidR="001A3E17">
        <w:rPr>
          <w:rFonts w:ascii="Calibri" w:hAnsi="Calibri" w:cs="Calibri"/>
          <w:sz w:val="24"/>
          <w:szCs w:val="24"/>
        </w:rPr>
        <w:t xml:space="preserve"> a</w:t>
      </w:r>
      <w:r>
        <w:rPr>
          <w:rFonts w:ascii="Calibri" w:hAnsi="Calibri" w:cs="Calibri"/>
          <w:sz w:val="24"/>
          <w:szCs w:val="24"/>
        </w:rPr>
        <w:t xml:space="preserve">nd that was required </w:t>
      </w:r>
      <w:r w:rsidR="001A3E17">
        <w:rPr>
          <w:rFonts w:ascii="Calibri" w:hAnsi="Calibri" w:cs="Calibri"/>
          <w:sz w:val="24"/>
          <w:szCs w:val="24"/>
        </w:rPr>
        <w:t xml:space="preserve">for </w:t>
      </w:r>
      <w:r>
        <w:rPr>
          <w:rFonts w:ascii="Calibri" w:hAnsi="Calibri" w:cs="Calibri"/>
          <w:sz w:val="24"/>
          <w:szCs w:val="24"/>
        </w:rPr>
        <w:t>the MISSION Act</w:t>
      </w:r>
      <w:r w:rsidR="001A3E17">
        <w:rPr>
          <w:rFonts w:ascii="Calibri" w:hAnsi="Calibri" w:cs="Calibri"/>
          <w:sz w:val="24"/>
          <w:szCs w:val="24"/>
        </w:rPr>
        <w:t xml:space="preserve"> t</w:t>
      </w:r>
      <w:r>
        <w:rPr>
          <w:rFonts w:ascii="Calibri" w:hAnsi="Calibri" w:cs="Calibri"/>
          <w:sz w:val="24"/>
          <w:szCs w:val="24"/>
        </w:rPr>
        <w:t>o designate this and have it designated annually.  The MISSION Act also is going to implement mobile deployment teams to clinical resource hubs, which I don’t have written up there</w:t>
      </w:r>
      <w:r w:rsidR="001A3E17">
        <w:rPr>
          <w:rFonts w:ascii="Calibri" w:hAnsi="Calibri" w:cs="Calibri"/>
          <w:sz w:val="24"/>
          <w:szCs w:val="24"/>
        </w:rPr>
        <w:t>, sorry</w:t>
      </w:r>
      <w:r>
        <w:rPr>
          <w:rFonts w:ascii="Calibri" w:hAnsi="Calibri" w:cs="Calibri"/>
          <w:sz w:val="24"/>
          <w:szCs w:val="24"/>
        </w:rPr>
        <w:t xml:space="preserve">.  Clinical resource hubs which are, provide telemedicine.  There’s a residency program pilot.  There’s a pilot for scribes.  </w:t>
      </w:r>
      <w:proofErr w:type="gramStart"/>
      <w:r>
        <w:rPr>
          <w:rFonts w:ascii="Calibri" w:hAnsi="Calibri" w:cs="Calibri"/>
          <w:sz w:val="24"/>
          <w:szCs w:val="24"/>
        </w:rPr>
        <w:t>So</w:t>
      </w:r>
      <w:proofErr w:type="gramEnd"/>
      <w:r>
        <w:rPr>
          <w:rFonts w:ascii="Calibri" w:hAnsi="Calibri" w:cs="Calibri"/>
          <w:sz w:val="24"/>
          <w:szCs w:val="24"/>
        </w:rPr>
        <w:t xml:space="preserve"> there’s a number of things that the MISSION Act’s going to be doing that are intended to improve access and it’s going to be </w:t>
      </w:r>
      <w:r>
        <w:rPr>
          <w:rFonts w:ascii="Calibri" w:hAnsi="Calibri" w:cs="Calibri"/>
          <w:sz w:val="24"/>
          <w:szCs w:val="24"/>
        </w:rPr>
        <w:lastRenderedPageBreak/>
        <w:t xml:space="preserve">important that people that study it or people that evaluate it have ways to measure it.  The </w:t>
      </w:r>
      <w:r w:rsidR="005F4456">
        <w:rPr>
          <w:rFonts w:ascii="Calibri" w:hAnsi="Calibri" w:cs="Calibri"/>
          <w:sz w:val="24"/>
          <w:szCs w:val="24"/>
        </w:rPr>
        <w:t>Electronic Health Modernization, EHR Modernization with Cerner</w:t>
      </w:r>
      <w:r w:rsidR="001A3E17">
        <w:rPr>
          <w:rFonts w:ascii="Calibri" w:hAnsi="Calibri" w:cs="Calibri"/>
          <w:sz w:val="24"/>
          <w:szCs w:val="24"/>
        </w:rPr>
        <w:t>,</w:t>
      </w:r>
      <w:r w:rsidR="005F4456">
        <w:rPr>
          <w:rFonts w:ascii="Calibri" w:hAnsi="Calibri" w:cs="Calibri"/>
          <w:sz w:val="24"/>
          <w:szCs w:val="24"/>
        </w:rPr>
        <w:t xml:space="preserve"> is going to have a big impact on care.  You know there’s estimates that</w:t>
      </w:r>
      <w:r w:rsidR="001A3E17">
        <w:rPr>
          <w:rFonts w:ascii="Calibri" w:hAnsi="Calibri" w:cs="Calibri"/>
          <w:sz w:val="24"/>
          <w:szCs w:val="24"/>
        </w:rPr>
        <w:t>,</w:t>
      </w:r>
      <w:r w:rsidR="005F4456">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implementing a new EHR reduces efficiency by 20</w:t>
      </w:r>
      <w:r w:rsidR="001A3E17">
        <w:rPr>
          <w:rFonts w:ascii="Calibri" w:hAnsi="Calibri" w:cs="Calibri"/>
          <w:sz w:val="24"/>
          <w:szCs w:val="24"/>
        </w:rPr>
        <w:t>%</w:t>
      </w:r>
      <w:r w:rsidR="005F4456">
        <w:rPr>
          <w:rFonts w:ascii="Calibri" w:hAnsi="Calibri" w:cs="Calibri"/>
          <w:sz w:val="24"/>
          <w:szCs w:val="24"/>
        </w:rPr>
        <w:t xml:space="preserve"> to 30% which may have significant impacts on access if we become less efficient during the implementation phases.  Another area is in no-shows.  You know currently nationally the no-show rate is about 11%</w:t>
      </w:r>
      <w:r w:rsidR="001A3E17">
        <w:rPr>
          <w:rFonts w:ascii="Calibri" w:hAnsi="Calibri" w:cs="Calibri"/>
          <w:sz w:val="24"/>
          <w:szCs w:val="24"/>
        </w:rPr>
        <w:t>.  A</w:t>
      </w:r>
      <w:r w:rsidR="005F4456">
        <w:rPr>
          <w:rFonts w:ascii="Calibri" w:hAnsi="Calibri" w:cs="Calibri"/>
          <w:sz w:val="24"/>
          <w:szCs w:val="24"/>
        </w:rPr>
        <w:t xml:space="preserve">nd </w:t>
      </w:r>
      <w:r w:rsidR="001A3E17">
        <w:rPr>
          <w:rFonts w:ascii="Calibri" w:hAnsi="Calibri" w:cs="Calibri"/>
          <w:sz w:val="24"/>
          <w:szCs w:val="24"/>
        </w:rPr>
        <w:t xml:space="preserve">in </w:t>
      </w:r>
      <w:r w:rsidR="005F4456">
        <w:rPr>
          <w:rFonts w:ascii="Calibri" w:hAnsi="Calibri" w:cs="Calibri"/>
          <w:sz w:val="24"/>
          <w:szCs w:val="24"/>
        </w:rPr>
        <w:t xml:space="preserve">talking to people in </w:t>
      </w:r>
      <w:r w:rsidR="001A3E17">
        <w:rPr>
          <w:rFonts w:ascii="Calibri" w:hAnsi="Calibri" w:cs="Calibri"/>
          <w:sz w:val="24"/>
          <w:szCs w:val="24"/>
        </w:rPr>
        <w:t>T</w:t>
      </w:r>
      <w:r w:rsidR="005F4456">
        <w:rPr>
          <w:rFonts w:ascii="Calibri" w:hAnsi="Calibri" w:cs="Calibri"/>
          <w:sz w:val="24"/>
          <w:szCs w:val="24"/>
        </w:rPr>
        <w:t xml:space="preserve">he </w:t>
      </w:r>
      <w:r w:rsidR="001A3E17">
        <w:rPr>
          <w:rFonts w:ascii="Calibri" w:hAnsi="Calibri" w:cs="Calibri"/>
          <w:sz w:val="24"/>
          <w:szCs w:val="24"/>
        </w:rPr>
        <w:t>O</w:t>
      </w:r>
      <w:r w:rsidR="005F4456">
        <w:rPr>
          <w:rFonts w:ascii="Calibri" w:hAnsi="Calibri" w:cs="Calibri"/>
          <w:sz w:val="24"/>
          <w:szCs w:val="24"/>
        </w:rPr>
        <w:t xml:space="preserve">ffice </w:t>
      </w:r>
      <w:r w:rsidR="001A3E17">
        <w:rPr>
          <w:rFonts w:ascii="Calibri" w:hAnsi="Calibri" w:cs="Calibri"/>
          <w:sz w:val="24"/>
          <w:szCs w:val="24"/>
        </w:rPr>
        <w:t>Veterans A</w:t>
      </w:r>
      <w:r w:rsidR="005F4456">
        <w:rPr>
          <w:rFonts w:ascii="Calibri" w:hAnsi="Calibri" w:cs="Calibri"/>
          <w:sz w:val="24"/>
          <w:szCs w:val="24"/>
        </w:rPr>
        <w:t xml:space="preserve">ccess to </w:t>
      </w:r>
      <w:r w:rsidR="001A3E17">
        <w:rPr>
          <w:rFonts w:ascii="Calibri" w:hAnsi="Calibri" w:cs="Calibri"/>
          <w:sz w:val="24"/>
          <w:szCs w:val="24"/>
        </w:rPr>
        <w:t>C</w:t>
      </w:r>
      <w:r w:rsidR="005F4456">
        <w:rPr>
          <w:rFonts w:ascii="Calibri" w:hAnsi="Calibri" w:cs="Calibri"/>
          <w:sz w:val="24"/>
          <w:szCs w:val="24"/>
        </w:rPr>
        <w:t>are</w:t>
      </w:r>
      <w:r w:rsidR="001A3E17">
        <w:rPr>
          <w:rFonts w:ascii="Calibri" w:hAnsi="Calibri" w:cs="Calibri"/>
          <w:sz w:val="24"/>
          <w:szCs w:val="24"/>
        </w:rPr>
        <w:t>,</w:t>
      </w:r>
      <w:r w:rsidR="005F4456">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ideally that should be around 5</w:t>
      </w:r>
      <w:r w:rsidR="001A3E17">
        <w:rPr>
          <w:rFonts w:ascii="Calibri" w:hAnsi="Calibri" w:cs="Calibri"/>
          <w:sz w:val="24"/>
          <w:szCs w:val="24"/>
        </w:rPr>
        <w:t>%</w:t>
      </w:r>
      <w:r w:rsidR="005F4456">
        <w:rPr>
          <w:rFonts w:ascii="Calibri" w:hAnsi="Calibri" w:cs="Calibri"/>
          <w:sz w:val="24"/>
          <w:szCs w:val="24"/>
        </w:rPr>
        <w:t xml:space="preserve"> to 6% and you’d like that to be</w:t>
      </w:r>
      <w:r w:rsidR="001A3E17">
        <w:rPr>
          <w:rFonts w:ascii="Calibri" w:hAnsi="Calibri" w:cs="Calibri"/>
          <w:sz w:val="24"/>
          <w:szCs w:val="24"/>
        </w:rPr>
        <w:t>,</w:t>
      </w:r>
      <w:r w:rsidR="005F4456">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steady and not be constantly fluctuating</w:t>
      </w:r>
      <w:r w:rsidR="001A3E17">
        <w:rPr>
          <w:rFonts w:ascii="Calibri" w:hAnsi="Calibri" w:cs="Calibri"/>
          <w:sz w:val="24"/>
          <w:szCs w:val="24"/>
        </w:rPr>
        <w:t xml:space="preserve"> s</w:t>
      </w:r>
      <w:r w:rsidR="005F4456">
        <w:rPr>
          <w:rFonts w:ascii="Calibri" w:hAnsi="Calibri" w:cs="Calibri"/>
          <w:sz w:val="24"/>
          <w:szCs w:val="24"/>
        </w:rPr>
        <w:t xml:space="preserve">o clinics can plan accordingly.  </w:t>
      </w:r>
      <w:proofErr w:type="gramStart"/>
      <w:r w:rsidR="005F4456">
        <w:rPr>
          <w:rFonts w:ascii="Calibri" w:hAnsi="Calibri" w:cs="Calibri"/>
          <w:sz w:val="24"/>
          <w:szCs w:val="24"/>
        </w:rPr>
        <w:t>There’s</w:t>
      </w:r>
      <w:proofErr w:type="gramEnd"/>
      <w:r w:rsidR="005F4456">
        <w:rPr>
          <w:rFonts w:ascii="Calibri" w:hAnsi="Calibri" w:cs="Calibri"/>
          <w:sz w:val="24"/>
          <w:szCs w:val="24"/>
        </w:rPr>
        <w:t xml:space="preserve"> issues with provider and staff recruitment and retention that </w:t>
      </w:r>
      <w:r w:rsidR="006677E8">
        <w:rPr>
          <w:rFonts w:ascii="Calibri" w:hAnsi="Calibri" w:cs="Calibri"/>
          <w:sz w:val="24"/>
          <w:szCs w:val="24"/>
        </w:rPr>
        <w:t>a</w:t>
      </w:r>
      <w:r w:rsidR="005F4456">
        <w:rPr>
          <w:rFonts w:ascii="Calibri" w:hAnsi="Calibri" w:cs="Calibri"/>
          <w:sz w:val="24"/>
          <w:szCs w:val="24"/>
        </w:rPr>
        <w:t>ffect access.  And this gets at Matt’s work on panel size and ensuring that we have the right number of providers in the right locations.  And then when we don’t</w:t>
      </w:r>
      <w:r w:rsidR="001A3E17">
        <w:rPr>
          <w:rFonts w:ascii="Calibri" w:hAnsi="Calibri" w:cs="Calibri"/>
          <w:sz w:val="24"/>
          <w:szCs w:val="24"/>
        </w:rPr>
        <w:t>,</w:t>
      </w:r>
      <w:r w:rsidR="005F4456">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how do you make up for those gaps in coverage</w:t>
      </w:r>
      <w:r w:rsidR="001A3E17">
        <w:rPr>
          <w:rFonts w:ascii="Calibri" w:hAnsi="Calibri" w:cs="Calibri"/>
          <w:sz w:val="24"/>
          <w:szCs w:val="24"/>
        </w:rPr>
        <w:t>?</w:t>
      </w:r>
      <w:r w:rsidR="005F4456">
        <w:rPr>
          <w:rFonts w:ascii="Calibri" w:hAnsi="Calibri" w:cs="Calibri"/>
          <w:sz w:val="24"/>
          <w:szCs w:val="24"/>
        </w:rPr>
        <w:t xml:space="preserve">  The clinical resource hubs that are being implemented are going to be one of those ways to make up for those gaps</w:t>
      </w:r>
      <w:r w:rsidR="001A3E17">
        <w:rPr>
          <w:rFonts w:ascii="Calibri" w:hAnsi="Calibri" w:cs="Calibri"/>
          <w:sz w:val="24"/>
          <w:szCs w:val="24"/>
        </w:rPr>
        <w:t xml:space="preserve"> a</w:t>
      </w:r>
      <w:r w:rsidR="005F4456">
        <w:rPr>
          <w:rFonts w:ascii="Calibri" w:hAnsi="Calibri" w:cs="Calibri"/>
          <w:sz w:val="24"/>
          <w:szCs w:val="24"/>
        </w:rPr>
        <w:t>nd we need to be able to measure provider availability, providers FTs.  Last couple of things</w:t>
      </w:r>
      <w:r w:rsidR="001A3E17">
        <w:rPr>
          <w:rFonts w:ascii="Calibri" w:hAnsi="Calibri" w:cs="Calibri"/>
          <w:sz w:val="24"/>
          <w:szCs w:val="24"/>
        </w:rPr>
        <w:t>,</w:t>
      </w:r>
      <w:r w:rsidR="005F4456">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there’s continued expansion of virtual care to improve access</w:t>
      </w:r>
      <w:r w:rsidR="001A3E17">
        <w:rPr>
          <w:rFonts w:ascii="Calibri" w:hAnsi="Calibri" w:cs="Calibri"/>
          <w:sz w:val="24"/>
          <w:szCs w:val="24"/>
        </w:rPr>
        <w:t>; w</w:t>
      </w:r>
      <w:r w:rsidR="006677E8">
        <w:rPr>
          <w:rFonts w:ascii="Calibri" w:hAnsi="Calibri" w:cs="Calibri"/>
          <w:sz w:val="24"/>
          <w:szCs w:val="24"/>
        </w:rPr>
        <w:t>hether it</w:t>
      </w:r>
      <w:r w:rsidR="005F4456">
        <w:rPr>
          <w:rFonts w:ascii="Calibri" w:hAnsi="Calibri" w:cs="Calibri"/>
          <w:sz w:val="24"/>
          <w:szCs w:val="24"/>
        </w:rPr>
        <w:t xml:space="preserve"> be E-consults, specialty care telemedicine, tele-hospitals, tele-stroke care, expansion of the tele-ICUs, all those are intended to improve access.  The last two, you know</w:t>
      </w:r>
      <w:r w:rsidR="001A3E17">
        <w:rPr>
          <w:rFonts w:ascii="Calibri" w:hAnsi="Calibri" w:cs="Calibri"/>
          <w:sz w:val="24"/>
          <w:szCs w:val="24"/>
        </w:rPr>
        <w:t>,</w:t>
      </w:r>
      <w:r w:rsidR="005F4456">
        <w:rPr>
          <w:rFonts w:ascii="Calibri" w:hAnsi="Calibri" w:cs="Calibri"/>
          <w:sz w:val="24"/>
          <w:szCs w:val="24"/>
        </w:rPr>
        <w:t xml:space="preserve"> access-related marketing and satisfaction.  You know</w:t>
      </w:r>
      <w:r w:rsidR="001A3E17">
        <w:rPr>
          <w:rFonts w:ascii="Calibri" w:hAnsi="Calibri" w:cs="Calibri"/>
          <w:sz w:val="24"/>
          <w:szCs w:val="24"/>
        </w:rPr>
        <w:t>,</w:t>
      </w:r>
      <w:r w:rsidR="005F4456">
        <w:rPr>
          <w:rFonts w:ascii="Calibri" w:hAnsi="Calibri" w:cs="Calibri"/>
          <w:sz w:val="24"/>
          <w:szCs w:val="24"/>
        </w:rPr>
        <w:t xml:space="preserve"> keeping track of Veteran perception of access through the SHEP surveys</w:t>
      </w:r>
      <w:r w:rsidR="001A3E17">
        <w:rPr>
          <w:rFonts w:ascii="Calibri" w:hAnsi="Calibri" w:cs="Calibri"/>
          <w:sz w:val="24"/>
          <w:szCs w:val="24"/>
        </w:rPr>
        <w:t>.  B</w:t>
      </w:r>
      <w:r w:rsidR="005F4456">
        <w:rPr>
          <w:rFonts w:ascii="Calibri" w:hAnsi="Calibri" w:cs="Calibri"/>
          <w:sz w:val="24"/>
          <w:szCs w:val="24"/>
        </w:rPr>
        <w:t xml:space="preserve">ut also with the new </w:t>
      </w:r>
      <w:proofErr w:type="spellStart"/>
      <w:r w:rsidR="005F4456">
        <w:rPr>
          <w:rFonts w:ascii="Calibri" w:hAnsi="Calibri" w:cs="Calibri"/>
          <w:sz w:val="24"/>
          <w:szCs w:val="24"/>
        </w:rPr>
        <w:t>VSignals</w:t>
      </w:r>
      <w:proofErr w:type="spellEnd"/>
      <w:r w:rsidR="005F4456">
        <w:rPr>
          <w:rFonts w:ascii="Calibri" w:hAnsi="Calibri" w:cs="Calibri"/>
          <w:sz w:val="24"/>
          <w:szCs w:val="24"/>
        </w:rPr>
        <w:t xml:space="preserve"> methodology that contacts Veterans immediately after visits I think is going to be really important to understand</w:t>
      </w:r>
      <w:r w:rsidR="001A3E17">
        <w:rPr>
          <w:rFonts w:ascii="Calibri" w:hAnsi="Calibri" w:cs="Calibri"/>
          <w:sz w:val="24"/>
          <w:szCs w:val="24"/>
        </w:rPr>
        <w:t>,</w:t>
      </w:r>
      <w:r w:rsidR="006677E8">
        <w:rPr>
          <w:rFonts w:ascii="Calibri" w:hAnsi="Calibri" w:cs="Calibri"/>
          <w:sz w:val="24"/>
          <w:szCs w:val="24"/>
        </w:rPr>
        <w:t xml:space="preserve"> you know</w:t>
      </w:r>
      <w:r w:rsidR="001A3E17">
        <w:rPr>
          <w:rFonts w:ascii="Calibri" w:hAnsi="Calibri" w:cs="Calibri"/>
          <w:sz w:val="24"/>
          <w:szCs w:val="24"/>
        </w:rPr>
        <w:t>,</w:t>
      </w:r>
      <w:r w:rsidR="005F4456">
        <w:rPr>
          <w:rFonts w:ascii="Calibri" w:hAnsi="Calibri" w:cs="Calibri"/>
          <w:sz w:val="24"/>
          <w:szCs w:val="24"/>
        </w:rPr>
        <w:t xml:space="preserve"> where we have problems with perceived access and when we have really good access how do we market that better, I think to overcome some of the misinformation that sometimes gets out.  </w:t>
      </w:r>
      <w:r w:rsidR="00865444">
        <w:rPr>
          <w:rFonts w:ascii="Calibri" w:hAnsi="Calibri" w:cs="Calibri"/>
          <w:sz w:val="24"/>
          <w:szCs w:val="24"/>
        </w:rPr>
        <w:t>And the last thing</w:t>
      </w:r>
      <w:r w:rsidR="001A3E17">
        <w:rPr>
          <w:rFonts w:ascii="Calibri" w:hAnsi="Calibri" w:cs="Calibri"/>
          <w:sz w:val="24"/>
          <w:szCs w:val="24"/>
        </w:rPr>
        <w:t xml:space="preserve">, you know, </w:t>
      </w:r>
      <w:r w:rsidR="00865444">
        <w:rPr>
          <w:rFonts w:ascii="Calibri" w:hAnsi="Calibri" w:cs="Calibri"/>
          <w:sz w:val="24"/>
          <w:szCs w:val="24"/>
        </w:rPr>
        <w:t xml:space="preserve">we talked a little bit </w:t>
      </w:r>
      <w:r w:rsidR="001A3E17">
        <w:rPr>
          <w:rFonts w:ascii="Calibri" w:hAnsi="Calibri" w:cs="Calibri"/>
          <w:sz w:val="24"/>
          <w:szCs w:val="24"/>
        </w:rPr>
        <w:t xml:space="preserve">about </w:t>
      </w:r>
      <w:r w:rsidR="00865444">
        <w:rPr>
          <w:rFonts w:ascii="Calibri" w:hAnsi="Calibri" w:cs="Calibri"/>
          <w:sz w:val="24"/>
          <w:szCs w:val="24"/>
        </w:rPr>
        <w:t xml:space="preserve">the end there was access to inpatient beds.  </w:t>
      </w:r>
      <w:r w:rsidR="001A3E17">
        <w:rPr>
          <w:rFonts w:ascii="Calibri" w:hAnsi="Calibri" w:cs="Calibri"/>
          <w:sz w:val="24"/>
          <w:szCs w:val="24"/>
        </w:rPr>
        <w:t>I mean t</w:t>
      </w:r>
      <w:r w:rsidR="00865444">
        <w:rPr>
          <w:rFonts w:ascii="Calibri" w:hAnsi="Calibri" w:cs="Calibri"/>
          <w:sz w:val="24"/>
          <w:szCs w:val="24"/>
        </w:rPr>
        <w:t>he veteran population is dropping in most areas</w:t>
      </w:r>
      <w:r w:rsidR="001A3E17">
        <w:rPr>
          <w:rFonts w:ascii="Calibri" w:hAnsi="Calibri" w:cs="Calibri"/>
          <w:sz w:val="24"/>
          <w:szCs w:val="24"/>
        </w:rPr>
        <w:t>,</w:t>
      </w:r>
      <w:r w:rsidR="00865444">
        <w:rPr>
          <w:rFonts w:ascii="Calibri" w:hAnsi="Calibri" w:cs="Calibri"/>
          <w:sz w:val="24"/>
          <w:szCs w:val="24"/>
        </w:rPr>
        <w:t xml:space="preserve"> but some areas have increases and are they going to be able to have the adequate number of beds in those areas where Veteran numbers increase</w:t>
      </w:r>
      <w:r w:rsidR="001A3E17">
        <w:rPr>
          <w:rFonts w:ascii="Calibri" w:hAnsi="Calibri" w:cs="Calibri"/>
          <w:sz w:val="24"/>
          <w:szCs w:val="24"/>
        </w:rPr>
        <w:t>?</w:t>
      </w:r>
      <w:r w:rsidR="00865444">
        <w:rPr>
          <w:rFonts w:ascii="Calibri" w:hAnsi="Calibri" w:cs="Calibri"/>
          <w:sz w:val="24"/>
          <w:szCs w:val="24"/>
        </w:rPr>
        <w:t xml:space="preserve"> </w:t>
      </w:r>
    </w:p>
    <w:p w14:paraId="79A9EC86" w14:textId="77777777" w:rsidR="00865444" w:rsidRDefault="00865444" w:rsidP="005A44E7">
      <w:pPr>
        <w:spacing w:after="0" w:line="240" w:lineRule="auto"/>
        <w:rPr>
          <w:rFonts w:ascii="Calibri" w:hAnsi="Calibri" w:cs="Calibri"/>
          <w:sz w:val="24"/>
          <w:szCs w:val="24"/>
        </w:rPr>
      </w:pPr>
    </w:p>
    <w:p w14:paraId="4CA33D1D" w14:textId="69BE8251" w:rsidR="00865444" w:rsidRDefault="00865444" w:rsidP="005A44E7">
      <w:pPr>
        <w:spacing w:after="0" w:line="240" w:lineRule="auto"/>
        <w:rPr>
          <w:rFonts w:ascii="Calibri" w:hAnsi="Calibri" w:cs="Calibri"/>
          <w:sz w:val="24"/>
          <w:szCs w:val="24"/>
        </w:rPr>
      </w:pPr>
      <w:r>
        <w:rPr>
          <w:rFonts w:ascii="Calibri" w:hAnsi="Calibri" w:cs="Calibri"/>
          <w:sz w:val="24"/>
          <w:szCs w:val="24"/>
        </w:rPr>
        <w:t xml:space="preserve">So those are the future issues and we’ll take any other questions.  And we’d like to thank our collaborators there at the bottom in Seattle and Iowa City for all the hard work on this and allowing us to present it.  </w:t>
      </w:r>
    </w:p>
    <w:p w14:paraId="30DAA4F8" w14:textId="77777777" w:rsidR="00865444" w:rsidRDefault="00865444" w:rsidP="005A44E7">
      <w:pPr>
        <w:spacing w:after="0" w:line="240" w:lineRule="auto"/>
        <w:rPr>
          <w:rFonts w:ascii="Calibri" w:hAnsi="Calibri" w:cs="Calibri"/>
          <w:sz w:val="24"/>
          <w:szCs w:val="24"/>
        </w:rPr>
      </w:pPr>
    </w:p>
    <w:p w14:paraId="5DCF815B" w14:textId="77777777" w:rsidR="00865444" w:rsidRDefault="00865444" w:rsidP="005A44E7">
      <w:pPr>
        <w:spacing w:after="0" w:line="240" w:lineRule="auto"/>
        <w:rPr>
          <w:rFonts w:ascii="Calibri" w:hAnsi="Calibri" w:cs="Calibri"/>
          <w:sz w:val="24"/>
          <w:szCs w:val="24"/>
        </w:rPr>
      </w:pPr>
      <w:r w:rsidRPr="001A3E17">
        <w:rPr>
          <w:rFonts w:ascii="Calibri" w:hAnsi="Calibri" w:cs="Calibri"/>
          <w:b/>
          <w:sz w:val="24"/>
          <w:szCs w:val="24"/>
        </w:rPr>
        <w:t>Rob:</w:t>
      </w:r>
      <w:r>
        <w:rPr>
          <w:rFonts w:ascii="Calibri" w:hAnsi="Calibri" w:cs="Calibri"/>
          <w:sz w:val="24"/>
          <w:szCs w:val="24"/>
        </w:rPr>
        <w:t xml:space="preserve">  We do have a couple of questions that came in.  </w:t>
      </w:r>
    </w:p>
    <w:p w14:paraId="7E3F7D1E" w14:textId="77777777" w:rsidR="00865444" w:rsidRDefault="00865444" w:rsidP="005A44E7">
      <w:pPr>
        <w:spacing w:after="0" w:line="240" w:lineRule="auto"/>
        <w:rPr>
          <w:rFonts w:ascii="Calibri" w:hAnsi="Calibri" w:cs="Calibri"/>
          <w:sz w:val="24"/>
          <w:szCs w:val="24"/>
        </w:rPr>
      </w:pPr>
    </w:p>
    <w:p w14:paraId="55001205" w14:textId="77777777" w:rsidR="00865444" w:rsidRDefault="00865444" w:rsidP="005A44E7">
      <w:pPr>
        <w:spacing w:after="0" w:line="240" w:lineRule="auto"/>
        <w:rPr>
          <w:rFonts w:ascii="Calibri" w:hAnsi="Calibri" w:cs="Calibri"/>
          <w:sz w:val="24"/>
          <w:szCs w:val="24"/>
        </w:rPr>
      </w:pPr>
      <w:r w:rsidRPr="001A3E17">
        <w:rPr>
          <w:rFonts w:ascii="Calibri" w:hAnsi="Calibri" w:cs="Calibri"/>
          <w:b/>
          <w:sz w:val="24"/>
          <w:szCs w:val="24"/>
        </w:rPr>
        <w:t xml:space="preserve">Dr. Peter </w:t>
      </w:r>
      <w:proofErr w:type="spellStart"/>
      <w:r w:rsidRPr="001A3E17">
        <w:rPr>
          <w:rFonts w:ascii="Calibri" w:hAnsi="Calibri" w:cs="Calibri"/>
          <w:b/>
          <w:sz w:val="24"/>
          <w:szCs w:val="24"/>
        </w:rPr>
        <w:t>Kaboli</w:t>
      </w:r>
      <w:proofErr w:type="spellEnd"/>
      <w:r w:rsidRPr="001A3E17">
        <w:rPr>
          <w:rFonts w:ascii="Calibri" w:hAnsi="Calibri" w:cs="Calibri"/>
          <w:b/>
          <w:sz w:val="24"/>
          <w:szCs w:val="24"/>
        </w:rPr>
        <w:t>:</w:t>
      </w:r>
      <w:r>
        <w:rPr>
          <w:rFonts w:ascii="Calibri" w:hAnsi="Calibri" w:cs="Calibri"/>
          <w:sz w:val="24"/>
          <w:szCs w:val="24"/>
        </w:rPr>
        <w:t xml:space="preserve">  Go ahead.  </w:t>
      </w:r>
    </w:p>
    <w:p w14:paraId="30520598" w14:textId="77777777" w:rsidR="00865444" w:rsidRDefault="00865444" w:rsidP="005A44E7">
      <w:pPr>
        <w:spacing w:after="0" w:line="240" w:lineRule="auto"/>
        <w:rPr>
          <w:rFonts w:ascii="Calibri" w:hAnsi="Calibri" w:cs="Calibri"/>
          <w:sz w:val="24"/>
          <w:szCs w:val="24"/>
        </w:rPr>
      </w:pPr>
    </w:p>
    <w:p w14:paraId="6E7B27D6" w14:textId="77777777" w:rsidR="00865444" w:rsidRDefault="00865444" w:rsidP="005A44E7">
      <w:pPr>
        <w:spacing w:after="0" w:line="240" w:lineRule="auto"/>
        <w:rPr>
          <w:rFonts w:ascii="Calibri" w:hAnsi="Calibri" w:cs="Calibri"/>
          <w:sz w:val="24"/>
          <w:szCs w:val="24"/>
        </w:rPr>
      </w:pPr>
      <w:r w:rsidRPr="001A3E17">
        <w:rPr>
          <w:rFonts w:ascii="Calibri" w:hAnsi="Calibri" w:cs="Calibri"/>
          <w:b/>
          <w:sz w:val="24"/>
          <w:szCs w:val="24"/>
        </w:rPr>
        <w:t>Rob:</w:t>
      </w:r>
      <w:r>
        <w:rPr>
          <w:rFonts w:ascii="Calibri" w:hAnsi="Calibri" w:cs="Calibri"/>
          <w:sz w:val="24"/>
          <w:szCs w:val="24"/>
        </w:rPr>
        <w:t xml:space="preserve">  This one’s a little bit long.  What directionality do you attribute to the results related to occupancy?  Could lower suicide in lower occupancy be related to an underlying lower prevalence of severe mental illness in the population?  </w:t>
      </w:r>
    </w:p>
    <w:p w14:paraId="6E288685" w14:textId="77777777" w:rsidR="00865444" w:rsidRDefault="00865444" w:rsidP="005A44E7">
      <w:pPr>
        <w:spacing w:after="0" w:line="240" w:lineRule="auto"/>
        <w:rPr>
          <w:rFonts w:ascii="Calibri" w:hAnsi="Calibri" w:cs="Calibri"/>
          <w:sz w:val="24"/>
          <w:szCs w:val="24"/>
        </w:rPr>
      </w:pPr>
    </w:p>
    <w:p w14:paraId="55D4A6EC" w14:textId="47EDB9F2" w:rsidR="00865444" w:rsidRDefault="00865444" w:rsidP="005A44E7">
      <w:pPr>
        <w:spacing w:after="0" w:line="240" w:lineRule="auto"/>
        <w:rPr>
          <w:rFonts w:ascii="Calibri" w:hAnsi="Calibri" w:cs="Calibri"/>
          <w:sz w:val="24"/>
          <w:szCs w:val="24"/>
        </w:rPr>
      </w:pPr>
      <w:r w:rsidRPr="001A3E17">
        <w:rPr>
          <w:rFonts w:ascii="Calibri" w:hAnsi="Calibri" w:cs="Calibri"/>
          <w:b/>
          <w:sz w:val="24"/>
          <w:szCs w:val="24"/>
        </w:rPr>
        <w:t xml:space="preserve">Dr. Peter </w:t>
      </w:r>
      <w:proofErr w:type="spellStart"/>
      <w:r w:rsidRPr="001A3E17">
        <w:rPr>
          <w:rFonts w:ascii="Calibri" w:hAnsi="Calibri" w:cs="Calibri"/>
          <w:b/>
          <w:sz w:val="24"/>
          <w:szCs w:val="24"/>
        </w:rPr>
        <w:t>Kaboli</w:t>
      </w:r>
      <w:proofErr w:type="spellEnd"/>
      <w:r w:rsidRPr="001A3E17">
        <w:rPr>
          <w:rFonts w:ascii="Calibri" w:hAnsi="Calibri" w:cs="Calibri"/>
          <w:b/>
          <w:sz w:val="24"/>
          <w:szCs w:val="24"/>
        </w:rPr>
        <w:t>:</w:t>
      </w:r>
      <w:r>
        <w:rPr>
          <w:rFonts w:ascii="Calibri" w:hAnsi="Calibri" w:cs="Calibri"/>
          <w:sz w:val="24"/>
          <w:szCs w:val="24"/>
        </w:rPr>
        <w:t xml:space="preserve">  Yeah, so good question.  And we were just literally this morning </w:t>
      </w:r>
      <w:proofErr w:type="spellStart"/>
      <w:r>
        <w:rPr>
          <w:rFonts w:ascii="Calibri" w:hAnsi="Calibri" w:cs="Calibri"/>
          <w:sz w:val="24"/>
          <w:szCs w:val="24"/>
        </w:rPr>
        <w:t>Bjarni</w:t>
      </w:r>
      <w:proofErr w:type="spellEnd"/>
      <w:r>
        <w:rPr>
          <w:rFonts w:ascii="Calibri" w:hAnsi="Calibri" w:cs="Calibri"/>
          <w:sz w:val="24"/>
          <w:szCs w:val="24"/>
        </w:rPr>
        <w:t xml:space="preserve"> and Matt and I were talking about that exact question and looking at some stratified analysis about whether patients have mental, a mental health diagnosis or not.  Because only about, roughly about half of Veterans who commit suicide </w:t>
      </w:r>
      <w:proofErr w:type="gramStart"/>
      <w:r>
        <w:rPr>
          <w:rFonts w:ascii="Calibri" w:hAnsi="Calibri" w:cs="Calibri"/>
          <w:sz w:val="24"/>
          <w:szCs w:val="24"/>
        </w:rPr>
        <w:t>actually have</w:t>
      </w:r>
      <w:proofErr w:type="gramEnd"/>
      <w:r>
        <w:rPr>
          <w:rFonts w:ascii="Calibri" w:hAnsi="Calibri" w:cs="Calibri"/>
          <w:sz w:val="24"/>
          <w:szCs w:val="24"/>
        </w:rPr>
        <w:t xml:space="preserve"> a mental health diagnosis</w:t>
      </w:r>
      <w:r w:rsidR="00E22E02">
        <w:rPr>
          <w:rFonts w:ascii="Calibri" w:hAnsi="Calibri" w:cs="Calibri"/>
          <w:sz w:val="24"/>
          <w:szCs w:val="24"/>
        </w:rPr>
        <w:t xml:space="preserve">.  </w:t>
      </w:r>
      <w:proofErr w:type="gramStart"/>
      <w:r w:rsidR="00E22E02">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I think that</w:t>
      </w:r>
      <w:r w:rsidR="0078502F">
        <w:rPr>
          <w:rFonts w:ascii="Calibri" w:hAnsi="Calibri" w:cs="Calibri"/>
          <w:sz w:val="24"/>
          <w:szCs w:val="24"/>
        </w:rPr>
        <w:t>,</w:t>
      </w:r>
      <w:r>
        <w:rPr>
          <w:rFonts w:ascii="Calibri" w:hAnsi="Calibri" w:cs="Calibri"/>
          <w:sz w:val="24"/>
          <w:szCs w:val="24"/>
        </w:rPr>
        <w:t xml:space="preserve"> really good question</w:t>
      </w:r>
      <w:r w:rsidR="001A3E17">
        <w:rPr>
          <w:rFonts w:ascii="Calibri" w:hAnsi="Calibri" w:cs="Calibri"/>
          <w:sz w:val="24"/>
          <w:szCs w:val="24"/>
        </w:rPr>
        <w:t>, y</w:t>
      </w:r>
      <w:r>
        <w:rPr>
          <w:rFonts w:ascii="Calibri" w:hAnsi="Calibri" w:cs="Calibri"/>
          <w:sz w:val="24"/>
          <w:szCs w:val="24"/>
        </w:rPr>
        <w:t>ou know</w:t>
      </w:r>
      <w:r w:rsidR="001A3E17">
        <w:rPr>
          <w:rFonts w:ascii="Calibri" w:hAnsi="Calibri" w:cs="Calibri"/>
          <w:sz w:val="24"/>
          <w:szCs w:val="24"/>
        </w:rPr>
        <w:t>,</w:t>
      </w:r>
      <w:r>
        <w:rPr>
          <w:rFonts w:ascii="Calibri" w:hAnsi="Calibri" w:cs="Calibri"/>
          <w:sz w:val="24"/>
          <w:szCs w:val="24"/>
        </w:rPr>
        <w:t xml:space="preserve"> because if you don’t have a mental health diagnosis and you don’t seek care for mental health you really can’t be admitted to the hospital for acute </w:t>
      </w:r>
      <w:r>
        <w:rPr>
          <w:rFonts w:ascii="Calibri" w:hAnsi="Calibri" w:cs="Calibri"/>
          <w:sz w:val="24"/>
          <w:szCs w:val="24"/>
        </w:rPr>
        <w:lastRenderedPageBreak/>
        <w:t>mental illness</w:t>
      </w:r>
      <w:r w:rsidR="00E22E02">
        <w:rPr>
          <w:rFonts w:ascii="Calibri" w:hAnsi="Calibri" w:cs="Calibri"/>
          <w:sz w:val="24"/>
          <w:szCs w:val="24"/>
        </w:rPr>
        <w:t xml:space="preserve"> a</w:t>
      </w:r>
      <w:r>
        <w:rPr>
          <w:rFonts w:ascii="Calibri" w:hAnsi="Calibri" w:cs="Calibri"/>
          <w:sz w:val="24"/>
          <w:szCs w:val="24"/>
        </w:rPr>
        <w:t xml:space="preserve">nd that, with the hope that that prevents a suicide.  And </w:t>
      </w:r>
      <w:proofErr w:type="gramStart"/>
      <w:r>
        <w:rPr>
          <w:rFonts w:ascii="Calibri" w:hAnsi="Calibri" w:cs="Calibri"/>
          <w:sz w:val="24"/>
          <w:szCs w:val="24"/>
        </w:rPr>
        <w:t>so</w:t>
      </w:r>
      <w:proofErr w:type="gramEnd"/>
      <w:r>
        <w:rPr>
          <w:rFonts w:ascii="Calibri" w:hAnsi="Calibri" w:cs="Calibri"/>
          <w:sz w:val="24"/>
          <w:szCs w:val="24"/>
        </w:rPr>
        <w:t xml:space="preserve"> we stratified the analysis by presence or absence of a mental health diagnosis and we don’t see an association with the pop, with the stratified group with no mental illness and those with a mental illness</w:t>
      </w:r>
      <w:r w:rsidR="00E22E02">
        <w:rPr>
          <w:rFonts w:ascii="Calibri" w:hAnsi="Calibri" w:cs="Calibri"/>
          <w:sz w:val="24"/>
          <w:szCs w:val="24"/>
        </w:rPr>
        <w:t xml:space="preserve">.  </w:t>
      </w:r>
      <w:proofErr w:type="gramStart"/>
      <w:r w:rsidR="00E22E02">
        <w:rPr>
          <w:rFonts w:ascii="Calibri" w:hAnsi="Calibri" w:cs="Calibri"/>
          <w:sz w:val="24"/>
          <w:szCs w:val="24"/>
        </w:rPr>
        <w:t>A</w:t>
      </w:r>
      <w:r>
        <w:rPr>
          <w:rFonts w:ascii="Calibri" w:hAnsi="Calibri" w:cs="Calibri"/>
          <w:sz w:val="24"/>
          <w:szCs w:val="24"/>
        </w:rPr>
        <w:t>ctually</w:t>
      </w:r>
      <w:r w:rsidR="00E22E02">
        <w:rPr>
          <w:rFonts w:ascii="Calibri" w:hAnsi="Calibri" w:cs="Calibri"/>
          <w:sz w:val="24"/>
          <w:szCs w:val="24"/>
        </w:rPr>
        <w:t>,</w:t>
      </w:r>
      <w:r>
        <w:rPr>
          <w:rFonts w:ascii="Calibri" w:hAnsi="Calibri" w:cs="Calibri"/>
          <w:sz w:val="24"/>
          <w:szCs w:val="24"/>
        </w:rPr>
        <w:t xml:space="preserve"> their</w:t>
      </w:r>
      <w:proofErr w:type="gramEnd"/>
      <w:r>
        <w:rPr>
          <w:rFonts w:ascii="Calibri" w:hAnsi="Calibri" w:cs="Calibri"/>
          <w:sz w:val="24"/>
          <w:szCs w:val="24"/>
        </w:rPr>
        <w:t xml:space="preserve"> </w:t>
      </w:r>
      <w:r w:rsidR="00E22E02">
        <w:rPr>
          <w:rFonts w:ascii="Calibri" w:hAnsi="Calibri" w:cs="Calibri"/>
          <w:sz w:val="24"/>
          <w:szCs w:val="24"/>
        </w:rPr>
        <w:t>relationship’s</w:t>
      </w:r>
      <w:r>
        <w:rPr>
          <w:rFonts w:ascii="Calibri" w:hAnsi="Calibri" w:cs="Calibri"/>
          <w:sz w:val="24"/>
          <w:szCs w:val="24"/>
        </w:rPr>
        <w:t xml:space="preserve"> a little </w:t>
      </w:r>
      <w:r w:rsidR="0078502F">
        <w:rPr>
          <w:rFonts w:ascii="Calibri" w:hAnsi="Calibri" w:cs="Calibri"/>
          <w:sz w:val="24"/>
          <w:szCs w:val="24"/>
        </w:rPr>
        <w:t xml:space="preserve">bit </w:t>
      </w:r>
      <w:r>
        <w:rPr>
          <w:rFonts w:ascii="Calibri" w:hAnsi="Calibri" w:cs="Calibri"/>
          <w:sz w:val="24"/>
          <w:szCs w:val="24"/>
        </w:rPr>
        <w:t xml:space="preserve">stronger.  </w:t>
      </w:r>
      <w:proofErr w:type="gramStart"/>
      <w:r>
        <w:rPr>
          <w:rFonts w:ascii="Calibri" w:hAnsi="Calibri" w:cs="Calibri"/>
          <w:sz w:val="24"/>
          <w:szCs w:val="24"/>
        </w:rPr>
        <w:t>So</w:t>
      </w:r>
      <w:proofErr w:type="gramEnd"/>
      <w:r>
        <w:rPr>
          <w:rFonts w:ascii="Calibri" w:hAnsi="Calibri" w:cs="Calibri"/>
          <w:sz w:val="24"/>
          <w:szCs w:val="24"/>
        </w:rPr>
        <w:t xml:space="preserve"> you know</w:t>
      </w:r>
      <w:r w:rsidR="00E22E02">
        <w:rPr>
          <w:rFonts w:ascii="Calibri" w:hAnsi="Calibri" w:cs="Calibri"/>
          <w:sz w:val="24"/>
          <w:szCs w:val="24"/>
        </w:rPr>
        <w:t>,</w:t>
      </w:r>
      <w:r>
        <w:rPr>
          <w:rFonts w:ascii="Calibri" w:hAnsi="Calibri" w:cs="Calibri"/>
          <w:sz w:val="24"/>
          <w:szCs w:val="24"/>
        </w:rPr>
        <w:t xml:space="preserve"> that’s part of what we’re trying to tease out.  And that’s exactly the kind of questions we were working on even as of this morning</w:t>
      </w:r>
      <w:r w:rsidR="00E22E02">
        <w:rPr>
          <w:rFonts w:ascii="Calibri" w:hAnsi="Calibri" w:cs="Calibri"/>
          <w:sz w:val="24"/>
          <w:szCs w:val="24"/>
        </w:rPr>
        <w:t xml:space="preserve"> s</w:t>
      </w:r>
      <w:r>
        <w:rPr>
          <w:rFonts w:ascii="Calibri" w:hAnsi="Calibri" w:cs="Calibri"/>
          <w:sz w:val="24"/>
          <w:szCs w:val="24"/>
        </w:rPr>
        <w:t>o</w:t>
      </w:r>
      <w:r w:rsidR="00E22E02">
        <w:rPr>
          <w:rFonts w:ascii="Calibri" w:hAnsi="Calibri" w:cs="Calibri"/>
          <w:sz w:val="24"/>
          <w:szCs w:val="24"/>
        </w:rPr>
        <w:t>,</w:t>
      </w:r>
      <w:r>
        <w:rPr>
          <w:rFonts w:ascii="Calibri" w:hAnsi="Calibri" w:cs="Calibri"/>
          <w:sz w:val="24"/>
          <w:szCs w:val="24"/>
        </w:rPr>
        <w:t xml:space="preserve"> thank you.  </w:t>
      </w:r>
    </w:p>
    <w:p w14:paraId="621875C5" w14:textId="77777777" w:rsidR="00865444" w:rsidRDefault="00865444" w:rsidP="005A44E7">
      <w:pPr>
        <w:spacing w:after="0" w:line="240" w:lineRule="auto"/>
        <w:rPr>
          <w:rFonts w:ascii="Calibri" w:hAnsi="Calibri" w:cs="Calibri"/>
          <w:sz w:val="24"/>
          <w:szCs w:val="24"/>
        </w:rPr>
      </w:pPr>
    </w:p>
    <w:p w14:paraId="6DCBF48D" w14:textId="77777777" w:rsidR="00865444" w:rsidRDefault="00865444" w:rsidP="005A44E7">
      <w:pPr>
        <w:spacing w:after="0" w:line="240" w:lineRule="auto"/>
        <w:rPr>
          <w:rFonts w:ascii="Calibri" w:hAnsi="Calibri" w:cs="Calibri"/>
          <w:sz w:val="24"/>
          <w:szCs w:val="24"/>
        </w:rPr>
      </w:pPr>
      <w:r w:rsidRPr="00E22E02">
        <w:rPr>
          <w:rFonts w:ascii="Calibri" w:hAnsi="Calibri" w:cs="Calibri"/>
          <w:b/>
          <w:sz w:val="24"/>
          <w:szCs w:val="24"/>
        </w:rPr>
        <w:t>Rob:</w:t>
      </w:r>
      <w:r>
        <w:rPr>
          <w:rFonts w:ascii="Calibri" w:hAnsi="Calibri" w:cs="Calibri"/>
          <w:sz w:val="24"/>
          <w:szCs w:val="24"/>
        </w:rPr>
        <w:t xml:space="preserve">  Thank you.  How will data be shared from the VA CCN/PCN network?  </w:t>
      </w:r>
    </w:p>
    <w:p w14:paraId="56B091F8" w14:textId="77777777" w:rsidR="00865444" w:rsidRDefault="00865444" w:rsidP="005A44E7">
      <w:pPr>
        <w:spacing w:after="0" w:line="240" w:lineRule="auto"/>
        <w:rPr>
          <w:rFonts w:ascii="Calibri" w:hAnsi="Calibri" w:cs="Calibri"/>
          <w:sz w:val="24"/>
          <w:szCs w:val="24"/>
        </w:rPr>
      </w:pPr>
    </w:p>
    <w:p w14:paraId="5DCAFAEA" w14:textId="477F4173" w:rsidR="00FE3B24" w:rsidRDefault="00865444" w:rsidP="005A44E7">
      <w:pPr>
        <w:spacing w:after="0" w:line="240" w:lineRule="auto"/>
        <w:rPr>
          <w:rFonts w:ascii="Calibri" w:hAnsi="Calibri" w:cs="Calibri"/>
          <w:sz w:val="24"/>
          <w:szCs w:val="24"/>
        </w:rPr>
      </w:pPr>
      <w:r w:rsidRPr="00E22E02">
        <w:rPr>
          <w:rFonts w:ascii="Calibri" w:hAnsi="Calibri" w:cs="Calibri"/>
          <w:b/>
          <w:sz w:val="24"/>
          <w:szCs w:val="24"/>
        </w:rPr>
        <w:t xml:space="preserve">Dr. Peter </w:t>
      </w:r>
      <w:proofErr w:type="spellStart"/>
      <w:r w:rsidRPr="00E22E02">
        <w:rPr>
          <w:rFonts w:ascii="Calibri" w:hAnsi="Calibri" w:cs="Calibri"/>
          <w:b/>
          <w:sz w:val="24"/>
          <w:szCs w:val="24"/>
        </w:rPr>
        <w:t>Kaboli</w:t>
      </w:r>
      <w:proofErr w:type="spellEnd"/>
      <w:r w:rsidRPr="00E22E02">
        <w:rPr>
          <w:rFonts w:ascii="Calibri" w:hAnsi="Calibri" w:cs="Calibri"/>
          <w:b/>
          <w:sz w:val="24"/>
          <w:szCs w:val="24"/>
        </w:rPr>
        <w:t>:</w:t>
      </w:r>
      <w:r>
        <w:rPr>
          <w:rFonts w:ascii="Calibri" w:hAnsi="Calibri" w:cs="Calibri"/>
          <w:sz w:val="24"/>
          <w:szCs w:val="24"/>
        </w:rPr>
        <w:t xml:space="preserve">  Um, I’m not sure which, I mean there’s</w:t>
      </w:r>
      <w:r w:rsidR="00FE3B24">
        <w:rPr>
          <w:rFonts w:ascii="Calibri" w:hAnsi="Calibri" w:cs="Calibri"/>
          <w:sz w:val="24"/>
          <w:szCs w:val="24"/>
        </w:rPr>
        <w:t>, I’m not sure which network that refers to specifically.  I mean all the data that we used for these analys</w:t>
      </w:r>
      <w:r w:rsidR="0078502F">
        <w:rPr>
          <w:rFonts w:ascii="Calibri" w:hAnsi="Calibri" w:cs="Calibri"/>
          <w:sz w:val="24"/>
          <w:szCs w:val="24"/>
        </w:rPr>
        <w:t>e</w:t>
      </w:r>
      <w:r w:rsidR="00FE3B24">
        <w:rPr>
          <w:rFonts w:ascii="Calibri" w:hAnsi="Calibri" w:cs="Calibri"/>
          <w:sz w:val="24"/>
          <w:szCs w:val="24"/>
        </w:rPr>
        <w:t>s either came from the CDW, you know the SSC, or other</w:t>
      </w:r>
      <w:r w:rsidR="00E22E02">
        <w:rPr>
          <w:rFonts w:ascii="Calibri" w:hAnsi="Calibri" w:cs="Calibri"/>
          <w:sz w:val="24"/>
          <w:szCs w:val="24"/>
        </w:rPr>
        <w:t>,</w:t>
      </w:r>
      <w:r w:rsidR="00FE3B24">
        <w:rPr>
          <w:rFonts w:ascii="Calibri" w:hAnsi="Calibri" w:cs="Calibri"/>
          <w:sz w:val="24"/>
          <w:szCs w:val="24"/>
        </w:rPr>
        <w:t xml:space="preserve"> you know</w:t>
      </w:r>
      <w:r w:rsidR="00E22E02">
        <w:rPr>
          <w:rFonts w:ascii="Calibri" w:hAnsi="Calibri" w:cs="Calibri"/>
          <w:sz w:val="24"/>
          <w:szCs w:val="24"/>
        </w:rPr>
        <w:t>,</w:t>
      </w:r>
      <w:r w:rsidR="00FE3B24">
        <w:rPr>
          <w:rFonts w:ascii="Calibri" w:hAnsi="Calibri" w:cs="Calibri"/>
          <w:sz w:val="24"/>
          <w:szCs w:val="24"/>
        </w:rPr>
        <w:t xml:space="preserve"> publicly available data.  </w:t>
      </w:r>
      <w:proofErr w:type="gramStart"/>
      <w:r w:rsidR="00FE3B24">
        <w:rPr>
          <w:rFonts w:ascii="Calibri" w:hAnsi="Calibri" w:cs="Calibri"/>
          <w:sz w:val="24"/>
          <w:szCs w:val="24"/>
        </w:rPr>
        <w:t>So</w:t>
      </w:r>
      <w:proofErr w:type="gramEnd"/>
      <w:r w:rsidR="00FE3B24">
        <w:rPr>
          <w:rFonts w:ascii="Calibri" w:hAnsi="Calibri" w:cs="Calibri"/>
          <w:sz w:val="24"/>
          <w:szCs w:val="24"/>
        </w:rPr>
        <w:t xml:space="preserve"> this, all the data we used is data that’s available to researchers and administrators within VA.  </w:t>
      </w:r>
    </w:p>
    <w:p w14:paraId="2157F36E" w14:textId="77777777" w:rsidR="00FE3B24" w:rsidRDefault="00FE3B24" w:rsidP="005A44E7">
      <w:pPr>
        <w:spacing w:after="0" w:line="240" w:lineRule="auto"/>
        <w:rPr>
          <w:rFonts w:ascii="Calibri" w:hAnsi="Calibri" w:cs="Calibri"/>
          <w:sz w:val="24"/>
          <w:szCs w:val="24"/>
        </w:rPr>
      </w:pPr>
    </w:p>
    <w:p w14:paraId="0A8E7D8E" w14:textId="676AEA8E" w:rsidR="00FE3B24" w:rsidRDefault="00FE3B24" w:rsidP="005A44E7">
      <w:pPr>
        <w:spacing w:after="0" w:line="240" w:lineRule="auto"/>
        <w:rPr>
          <w:rFonts w:ascii="Calibri" w:hAnsi="Calibri" w:cs="Calibri"/>
          <w:sz w:val="24"/>
          <w:szCs w:val="24"/>
        </w:rPr>
      </w:pPr>
      <w:r w:rsidRPr="00E22E02">
        <w:rPr>
          <w:rFonts w:ascii="Calibri" w:hAnsi="Calibri" w:cs="Calibri"/>
          <w:b/>
          <w:sz w:val="24"/>
          <w:szCs w:val="24"/>
        </w:rPr>
        <w:t>Rob:</w:t>
      </w:r>
      <w:r>
        <w:rPr>
          <w:rFonts w:ascii="Calibri" w:hAnsi="Calibri" w:cs="Calibri"/>
          <w:sz w:val="24"/>
          <w:szCs w:val="24"/>
        </w:rPr>
        <w:t xml:space="preserve">  Okay.  Thank you.  We have</w:t>
      </w:r>
      <w:r w:rsidR="0078502F">
        <w:rPr>
          <w:rFonts w:ascii="Calibri" w:hAnsi="Calibri" w:cs="Calibri"/>
          <w:sz w:val="24"/>
          <w:szCs w:val="24"/>
        </w:rPr>
        <w:t xml:space="preserve"> one</w:t>
      </w:r>
      <w:r>
        <w:rPr>
          <w:rFonts w:ascii="Calibri" w:hAnsi="Calibri" w:cs="Calibri"/>
          <w:sz w:val="24"/>
          <w:szCs w:val="24"/>
        </w:rPr>
        <w:t xml:space="preserve"> final question.  Are you available for consultation on other rural health projects?  </w:t>
      </w:r>
    </w:p>
    <w:p w14:paraId="42C6B4FB" w14:textId="77777777" w:rsidR="00FE3B24" w:rsidRDefault="00FE3B24" w:rsidP="005A44E7">
      <w:pPr>
        <w:spacing w:after="0" w:line="240" w:lineRule="auto"/>
        <w:rPr>
          <w:rFonts w:ascii="Calibri" w:hAnsi="Calibri" w:cs="Calibri"/>
          <w:sz w:val="24"/>
          <w:szCs w:val="24"/>
        </w:rPr>
      </w:pPr>
    </w:p>
    <w:p w14:paraId="5F0D47F7" w14:textId="1C44F4A9" w:rsidR="00820BCB" w:rsidRDefault="00FE3B24" w:rsidP="005A44E7">
      <w:pPr>
        <w:spacing w:after="0" w:line="240" w:lineRule="auto"/>
        <w:rPr>
          <w:rFonts w:ascii="Calibri" w:hAnsi="Calibri" w:cs="Calibri"/>
          <w:sz w:val="24"/>
          <w:szCs w:val="24"/>
        </w:rPr>
      </w:pPr>
      <w:r w:rsidRPr="00E22E02">
        <w:rPr>
          <w:rFonts w:ascii="Calibri" w:hAnsi="Calibri" w:cs="Calibri"/>
          <w:b/>
          <w:sz w:val="24"/>
          <w:szCs w:val="24"/>
        </w:rPr>
        <w:t xml:space="preserve">Dr. Peter </w:t>
      </w:r>
      <w:proofErr w:type="spellStart"/>
      <w:r w:rsidRPr="00E22E02">
        <w:rPr>
          <w:rFonts w:ascii="Calibri" w:hAnsi="Calibri" w:cs="Calibri"/>
          <w:b/>
          <w:sz w:val="24"/>
          <w:szCs w:val="24"/>
        </w:rPr>
        <w:t>Kaboli</w:t>
      </w:r>
      <w:proofErr w:type="spellEnd"/>
      <w:r w:rsidRPr="00E22E02">
        <w:rPr>
          <w:rFonts w:ascii="Calibri" w:hAnsi="Calibri" w:cs="Calibri"/>
          <w:b/>
          <w:sz w:val="24"/>
          <w:szCs w:val="24"/>
        </w:rPr>
        <w:t>:</w:t>
      </w:r>
      <w:r>
        <w:rPr>
          <w:rFonts w:ascii="Calibri" w:hAnsi="Calibri" w:cs="Calibri"/>
          <w:sz w:val="24"/>
          <w:szCs w:val="24"/>
        </w:rPr>
        <w:t xml:space="preserve">  Oh, yeah.  You bet!  That’s you know</w:t>
      </w:r>
      <w:r w:rsidR="00E22E02">
        <w:rPr>
          <w:rFonts w:ascii="Calibri" w:hAnsi="Calibri" w:cs="Calibri"/>
          <w:sz w:val="24"/>
          <w:szCs w:val="24"/>
        </w:rPr>
        <w:t>,</w:t>
      </w:r>
      <w:r>
        <w:rPr>
          <w:rFonts w:ascii="Calibri" w:hAnsi="Calibri" w:cs="Calibri"/>
          <w:sz w:val="24"/>
          <w:szCs w:val="24"/>
        </w:rPr>
        <w:t xml:space="preserve"> that’s one of the key things that we’re doing, you know</w:t>
      </w:r>
      <w:r w:rsidR="00E22E02">
        <w:rPr>
          <w:rFonts w:ascii="Calibri" w:hAnsi="Calibri" w:cs="Calibri"/>
          <w:sz w:val="24"/>
          <w:szCs w:val="24"/>
        </w:rPr>
        <w:t>,</w:t>
      </w:r>
      <w:r>
        <w:rPr>
          <w:rFonts w:ascii="Calibri" w:hAnsi="Calibri" w:cs="Calibri"/>
          <w:sz w:val="24"/>
          <w:szCs w:val="24"/>
        </w:rPr>
        <w:t xml:space="preserve"> that we do through our </w:t>
      </w:r>
      <w:r w:rsidR="0078502F">
        <w:rPr>
          <w:rFonts w:ascii="Calibri" w:hAnsi="Calibri" w:cs="Calibri"/>
          <w:sz w:val="24"/>
          <w:szCs w:val="24"/>
        </w:rPr>
        <w:t>R</w:t>
      </w:r>
      <w:r>
        <w:rPr>
          <w:rFonts w:ascii="Calibri" w:hAnsi="Calibri" w:cs="Calibri"/>
          <w:sz w:val="24"/>
          <w:szCs w:val="24"/>
        </w:rPr>
        <w:t xml:space="preserve">ural </w:t>
      </w:r>
      <w:r w:rsidR="0078502F">
        <w:rPr>
          <w:rFonts w:ascii="Calibri" w:hAnsi="Calibri" w:cs="Calibri"/>
          <w:sz w:val="24"/>
          <w:szCs w:val="24"/>
        </w:rPr>
        <w:t>H</w:t>
      </w:r>
      <w:r>
        <w:rPr>
          <w:rFonts w:ascii="Calibri" w:hAnsi="Calibri" w:cs="Calibri"/>
          <w:sz w:val="24"/>
          <w:szCs w:val="24"/>
        </w:rPr>
        <w:t xml:space="preserve">ealth </w:t>
      </w:r>
      <w:r w:rsidR="0078502F">
        <w:rPr>
          <w:rFonts w:ascii="Calibri" w:hAnsi="Calibri" w:cs="Calibri"/>
          <w:sz w:val="24"/>
          <w:szCs w:val="24"/>
        </w:rPr>
        <w:t>R</w:t>
      </w:r>
      <w:r>
        <w:rPr>
          <w:rFonts w:ascii="Calibri" w:hAnsi="Calibri" w:cs="Calibri"/>
          <w:sz w:val="24"/>
          <w:szCs w:val="24"/>
        </w:rPr>
        <w:t xml:space="preserve">esource </w:t>
      </w:r>
      <w:r w:rsidR="0078502F">
        <w:rPr>
          <w:rFonts w:ascii="Calibri" w:hAnsi="Calibri" w:cs="Calibri"/>
          <w:sz w:val="24"/>
          <w:szCs w:val="24"/>
        </w:rPr>
        <w:t>C</w:t>
      </w:r>
      <w:r>
        <w:rPr>
          <w:rFonts w:ascii="Calibri" w:hAnsi="Calibri" w:cs="Calibri"/>
          <w:sz w:val="24"/>
          <w:szCs w:val="24"/>
        </w:rPr>
        <w:t xml:space="preserve">enter here in Iowa City but also through the new </w:t>
      </w:r>
      <w:r w:rsidR="0078502F">
        <w:rPr>
          <w:rFonts w:ascii="Calibri" w:hAnsi="Calibri" w:cs="Calibri"/>
          <w:sz w:val="24"/>
          <w:szCs w:val="24"/>
        </w:rPr>
        <w:t>A</w:t>
      </w:r>
      <w:r>
        <w:rPr>
          <w:rFonts w:ascii="Calibri" w:hAnsi="Calibri" w:cs="Calibri"/>
          <w:sz w:val="24"/>
          <w:szCs w:val="24"/>
        </w:rPr>
        <w:t>ccess CORE</w:t>
      </w:r>
      <w:r w:rsidR="0078502F">
        <w:rPr>
          <w:rFonts w:ascii="Calibri" w:hAnsi="Calibri" w:cs="Calibri"/>
          <w:sz w:val="24"/>
          <w:szCs w:val="24"/>
        </w:rPr>
        <w:t xml:space="preserve">. </w:t>
      </w:r>
      <w:r>
        <w:rPr>
          <w:rFonts w:ascii="Calibri" w:hAnsi="Calibri" w:cs="Calibri"/>
          <w:sz w:val="24"/>
          <w:szCs w:val="24"/>
        </w:rPr>
        <w:t xml:space="preserve"> </w:t>
      </w:r>
      <w:r w:rsidR="0078502F">
        <w:rPr>
          <w:rFonts w:ascii="Calibri" w:hAnsi="Calibri" w:cs="Calibri"/>
          <w:sz w:val="24"/>
          <w:szCs w:val="24"/>
        </w:rPr>
        <w:t>A</w:t>
      </w:r>
      <w:r>
        <w:rPr>
          <w:rFonts w:ascii="Calibri" w:hAnsi="Calibri" w:cs="Calibri"/>
          <w:sz w:val="24"/>
          <w:szCs w:val="24"/>
        </w:rPr>
        <w:t>nd th</w:t>
      </w:r>
      <w:r w:rsidR="0078502F">
        <w:rPr>
          <w:rFonts w:ascii="Calibri" w:hAnsi="Calibri" w:cs="Calibri"/>
          <w:sz w:val="24"/>
          <w:szCs w:val="24"/>
        </w:rPr>
        <w:t>at A</w:t>
      </w:r>
      <w:r>
        <w:rPr>
          <w:rFonts w:ascii="Calibri" w:hAnsi="Calibri" w:cs="Calibri"/>
          <w:sz w:val="24"/>
          <w:szCs w:val="24"/>
        </w:rPr>
        <w:t>ccess CORE was just announced yesterday as funded</w:t>
      </w:r>
      <w:r w:rsidR="00E22E02">
        <w:rPr>
          <w:rFonts w:ascii="Calibri" w:hAnsi="Calibri" w:cs="Calibri"/>
          <w:sz w:val="24"/>
          <w:szCs w:val="24"/>
        </w:rPr>
        <w:t xml:space="preserve"> s</w:t>
      </w:r>
      <w:r>
        <w:rPr>
          <w:rFonts w:ascii="Calibri" w:hAnsi="Calibri" w:cs="Calibri"/>
          <w:sz w:val="24"/>
          <w:szCs w:val="24"/>
        </w:rPr>
        <w:t xml:space="preserve">o it’s with </w:t>
      </w:r>
      <w:proofErr w:type="gramStart"/>
      <w:r>
        <w:rPr>
          <w:rFonts w:ascii="Calibri" w:hAnsi="Calibri" w:cs="Calibri"/>
          <w:sz w:val="24"/>
          <w:szCs w:val="24"/>
        </w:rPr>
        <w:t>myself</w:t>
      </w:r>
      <w:proofErr w:type="gramEnd"/>
      <w:r>
        <w:rPr>
          <w:rFonts w:ascii="Calibri" w:hAnsi="Calibri" w:cs="Calibri"/>
          <w:sz w:val="24"/>
          <w:szCs w:val="24"/>
        </w:rPr>
        <w:t xml:space="preserve"> here in Iowa City.  It’s led by Mike Ho in Denver</w:t>
      </w:r>
      <w:r w:rsidR="00E22E02">
        <w:rPr>
          <w:rFonts w:ascii="Calibri" w:hAnsi="Calibri" w:cs="Calibri"/>
          <w:sz w:val="24"/>
          <w:szCs w:val="24"/>
        </w:rPr>
        <w:t xml:space="preserve"> a</w:t>
      </w:r>
      <w:r>
        <w:rPr>
          <w:rFonts w:ascii="Calibri" w:hAnsi="Calibri" w:cs="Calibri"/>
          <w:sz w:val="24"/>
          <w:szCs w:val="24"/>
        </w:rPr>
        <w:t>nd then other Co-PIs are Stephanie S</w:t>
      </w:r>
      <w:r w:rsidR="00820BCB">
        <w:rPr>
          <w:rFonts w:ascii="Calibri" w:hAnsi="Calibri" w:cs="Calibri"/>
          <w:sz w:val="24"/>
          <w:szCs w:val="24"/>
        </w:rPr>
        <w:t>himada</w:t>
      </w:r>
      <w:r>
        <w:rPr>
          <w:rFonts w:ascii="Calibri" w:hAnsi="Calibri" w:cs="Calibri"/>
          <w:sz w:val="24"/>
          <w:szCs w:val="24"/>
        </w:rPr>
        <w:t xml:space="preserve"> in Boston and </w:t>
      </w:r>
      <w:r w:rsidR="00820BCB">
        <w:rPr>
          <w:rFonts w:ascii="Calibri" w:hAnsi="Calibri" w:cs="Calibri"/>
          <w:sz w:val="24"/>
          <w:szCs w:val="24"/>
        </w:rPr>
        <w:t xml:space="preserve">Sameer Saini in Ann Arbor.  And as part of the </w:t>
      </w:r>
      <w:r w:rsidR="0078502F">
        <w:rPr>
          <w:rFonts w:ascii="Calibri" w:hAnsi="Calibri" w:cs="Calibri"/>
          <w:sz w:val="24"/>
          <w:szCs w:val="24"/>
        </w:rPr>
        <w:t>A</w:t>
      </w:r>
      <w:r w:rsidR="00820BCB">
        <w:rPr>
          <w:rFonts w:ascii="Calibri" w:hAnsi="Calibri" w:cs="Calibri"/>
          <w:sz w:val="24"/>
          <w:szCs w:val="24"/>
        </w:rPr>
        <w:t>ccess CORE</w:t>
      </w:r>
      <w:r w:rsidR="00E22E02">
        <w:rPr>
          <w:rFonts w:ascii="Calibri" w:hAnsi="Calibri" w:cs="Calibri"/>
          <w:sz w:val="24"/>
          <w:szCs w:val="24"/>
        </w:rPr>
        <w:t>,</w:t>
      </w:r>
      <w:r w:rsidR="00820BCB">
        <w:rPr>
          <w:rFonts w:ascii="Calibri" w:hAnsi="Calibri" w:cs="Calibri"/>
          <w:sz w:val="24"/>
          <w:szCs w:val="24"/>
        </w:rPr>
        <w:t xml:space="preserve"> you know</w:t>
      </w:r>
      <w:r w:rsidR="00E22E02">
        <w:rPr>
          <w:rFonts w:ascii="Calibri" w:hAnsi="Calibri" w:cs="Calibri"/>
          <w:sz w:val="24"/>
          <w:szCs w:val="24"/>
        </w:rPr>
        <w:t>,</w:t>
      </w:r>
      <w:r w:rsidR="00820BCB">
        <w:rPr>
          <w:rFonts w:ascii="Calibri" w:hAnsi="Calibri" w:cs="Calibri"/>
          <w:sz w:val="24"/>
          <w:szCs w:val="24"/>
        </w:rPr>
        <w:t xml:space="preserve"> we’re going to make ourselves available for access-related research questions and certainly rural health has a lot of access-related things.  So yep, just send me a note and happy to help.  </w:t>
      </w:r>
    </w:p>
    <w:p w14:paraId="4AF6F9EF" w14:textId="77777777" w:rsidR="00820BCB" w:rsidRDefault="00820BCB" w:rsidP="005A44E7">
      <w:pPr>
        <w:spacing w:after="0" w:line="240" w:lineRule="auto"/>
        <w:rPr>
          <w:rFonts w:ascii="Calibri" w:hAnsi="Calibri" w:cs="Calibri"/>
          <w:sz w:val="24"/>
          <w:szCs w:val="24"/>
        </w:rPr>
      </w:pPr>
    </w:p>
    <w:p w14:paraId="3F6B1C4F" w14:textId="3F8BA583" w:rsidR="00820BCB" w:rsidRDefault="00820BCB" w:rsidP="005A44E7">
      <w:pPr>
        <w:spacing w:after="0" w:line="240" w:lineRule="auto"/>
        <w:rPr>
          <w:rFonts w:ascii="Calibri" w:hAnsi="Calibri" w:cs="Calibri"/>
          <w:sz w:val="24"/>
          <w:szCs w:val="24"/>
        </w:rPr>
      </w:pPr>
      <w:r w:rsidRPr="00E22E02">
        <w:rPr>
          <w:rFonts w:ascii="Calibri" w:hAnsi="Calibri" w:cs="Calibri"/>
          <w:b/>
          <w:sz w:val="24"/>
          <w:szCs w:val="24"/>
        </w:rPr>
        <w:t>Rob:</w:t>
      </w:r>
      <w:r>
        <w:rPr>
          <w:rFonts w:ascii="Calibri" w:hAnsi="Calibri" w:cs="Calibri"/>
          <w:sz w:val="24"/>
          <w:szCs w:val="24"/>
        </w:rPr>
        <w:t xml:space="preserve">  Well that was the final question we had at this time.  If either of you have closing </w:t>
      </w:r>
      <w:proofErr w:type="gramStart"/>
      <w:r w:rsidR="00E22E02">
        <w:rPr>
          <w:rFonts w:ascii="Calibri" w:hAnsi="Calibri" w:cs="Calibri"/>
          <w:sz w:val="24"/>
          <w:szCs w:val="24"/>
        </w:rPr>
        <w:t>comments</w:t>
      </w:r>
      <w:proofErr w:type="gramEnd"/>
      <w:r>
        <w:rPr>
          <w:rFonts w:ascii="Calibri" w:hAnsi="Calibri" w:cs="Calibri"/>
          <w:sz w:val="24"/>
          <w:szCs w:val="24"/>
        </w:rPr>
        <w:t xml:space="preserve"> you’d like to make I’d like to give you an opportunity to do that.  </w:t>
      </w:r>
    </w:p>
    <w:p w14:paraId="5F85B13C" w14:textId="77777777" w:rsidR="00820BCB" w:rsidRDefault="00820BCB" w:rsidP="005A44E7">
      <w:pPr>
        <w:spacing w:after="0" w:line="240" w:lineRule="auto"/>
        <w:rPr>
          <w:rFonts w:ascii="Calibri" w:hAnsi="Calibri" w:cs="Calibri"/>
          <w:sz w:val="24"/>
          <w:szCs w:val="24"/>
        </w:rPr>
      </w:pPr>
    </w:p>
    <w:p w14:paraId="0E1D4537" w14:textId="3B218935" w:rsidR="00820BCB" w:rsidRDefault="00820BCB" w:rsidP="005A44E7">
      <w:pPr>
        <w:spacing w:after="0" w:line="240" w:lineRule="auto"/>
        <w:rPr>
          <w:rFonts w:ascii="Calibri" w:hAnsi="Calibri" w:cs="Calibri"/>
          <w:sz w:val="24"/>
          <w:szCs w:val="24"/>
        </w:rPr>
      </w:pPr>
      <w:r w:rsidRPr="00E22E02">
        <w:rPr>
          <w:rFonts w:ascii="Calibri" w:hAnsi="Calibri" w:cs="Calibri"/>
          <w:b/>
          <w:sz w:val="24"/>
          <w:szCs w:val="24"/>
        </w:rPr>
        <w:t xml:space="preserve">Dr. Peter </w:t>
      </w:r>
      <w:proofErr w:type="spellStart"/>
      <w:r w:rsidRPr="00E22E02">
        <w:rPr>
          <w:rFonts w:ascii="Calibri" w:hAnsi="Calibri" w:cs="Calibri"/>
          <w:b/>
          <w:sz w:val="24"/>
          <w:szCs w:val="24"/>
        </w:rPr>
        <w:t>Kaboli</w:t>
      </w:r>
      <w:proofErr w:type="spellEnd"/>
      <w:r w:rsidRPr="00E22E02">
        <w:rPr>
          <w:rFonts w:ascii="Calibri" w:hAnsi="Calibri" w:cs="Calibri"/>
          <w:b/>
          <w:sz w:val="24"/>
          <w:szCs w:val="24"/>
        </w:rPr>
        <w:t>:</w:t>
      </w:r>
      <w:r>
        <w:rPr>
          <w:rFonts w:ascii="Calibri" w:hAnsi="Calibri" w:cs="Calibri"/>
          <w:sz w:val="24"/>
          <w:szCs w:val="24"/>
        </w:rPr>
        <w:t xml:space="preserve">  No</w:t>
      </w:r>
      <w:r w:rsidR="00E22E02">
        <w:rPr>
          <w:rFonts w:ascii="Calibri" w:hAnsi="Calibri" w:cs="Calibri"/>
          <w:sz w:val="24"/>
          <w:szCs w:val="24"/>
        </w:rPr>
        <w:t>.  W</w:t>
      </w:r>
      <w:r>
        <w:rPr>
          <w:rFonts w:ascii="Calibri" w:hAnsi="Calibri" w:cs="Calibri"/>
          <w:sz w:val="24"/>
          <w:szCs w:val="24"/>
        </w:rPr>
        <w:t>e just want to thank everybody that has worked on these various projects and</w:t>
      </w:r>
      <w:r w:rsidR="00E22E02">
        <w:rPr>
          <w:rFonts w:ascii="Calibri" w:hAnsi="Calibri" w:cs="Calibri"/>
          <w:sz w:val="24"/>
          <w:szCs w:val="24"/>
        </w:rPr>
        <w:t>,</w:t>
      </w:r>
      <w:r>
        <w:rPr>
          <w:rFonts w:ascii="Calibri" w:hAnsi="Calibri" w:cs="Calibri"/>
          <w:sz w:val="24"/>
          <w:szCs w:val="24"/>
        </w:rPr>
        <w:t xml:space="preserve"> you know</w:t>
      </w:r>
      <w:r w:rsidR="00E22E02">
        <w:rPr>
          <w:rFonts w:ascii="Calibri" w:hAnsi="Calibri" w:cs="Calibri"/>
          <w:sz w:val="24"/>
          <w:szCs w:val="24"/>
        </w:rPr>
        <w:t>,</w:t>
      </w:r>
      <w:r>
        <w:rPr>
          <w:rFonts w:ascii="Calibri" w:hAnsi="Calibri" w:cs="Calibri"/>
          <w:sz w:val="24"/>
          <w:szCs w:val="24"/>
        </w:rPr>
        <w:t xml:space="preserve"> we’re welcome to any feedback that anybody has that listened in, positively or negatively that’s fine.  And you know</w:t>
      </w:r>
      <w:r w:rsidR="00E22E02">
        <w:rPr>
          <w:rFonts w:ascii="Calibri" w:hAnsi="Calibri" w:cs="Calibri"/>
          <w:sz w:val="24"/>
          <w:szCs w:val="24"/>
        </w:rPr>
        <w:t>,</w:t>
      </w:r>
      <w:r>
        <w:rPr>
          <w:rFonts w:ascii="Calibri" w:hAnsi="Calibri" w:cs="Calibri"/>
          <w:sz w:val="24"/>
          <w:szCs w:val="24"/>
        </w:rPr>
        <w:t xml:space="preserve"> we’re always looking for new ways to measure access</w:t>
      </w:r>
      <w:r w:rsidR="00E22E02">
        <w:rPr>
          <w:rFonts w:ascii="Calibri" w:hAnsi="Calibri" w:cs="Calibri"/>
          <w:sz w:val="24"/>
          <w:szCs w:val="24"/>
        </w:rPr>
        <w:t xml:space="preserve"> b</w:t>
      </w:r>
      <w:r>
        <w:rPr>
          <w:rFonts w:ascii="Calibri" w:hAnsi="Calibri" w:cs="Calibri"/>
          <w:sz w:val="24"/>
          <w:szCs w:val="24"/>
        </w:rPr>
        <w:t>ecause ultimately</w:t>
      </w:r>
      <w:r w:rsidR="00E22E02">
        <w:rPr>
          <w:rFonts w:ascii="Calibri" w:hAnsi="Calibri" w:cs="Calibri"/>
          <w:sz w:val="24"/>
          <w:szCs w:val="24"/>
        </w:rPr>
        <w:t>,</w:t>
      </w:r>
      <w:r>
        <w:rPr>
          <w:rFonts w:ascii="Calibri" w:hAnsi="Calibri" w:cs="Calibri"/>
          <w:sz w:val="24"/>
          <w:szCs w:val="24"/>
        </w:rPr>
        <w:t xml:space="preserve"> </w:t>
      </w:r>
      <w:r w:rsidR="0078502F">
        <w:rPr>
          <w:rFonts w:ascii="Calibri" w:hAnsi="Calibri" w:cs="Calibri"/>
          <w:sz w:val="24"/>
          <w:szCs w:val="24"/>
        </w:rPr>
        <w:t>you know</w:t>
      </w:r>
      <w:r w:rsidR="00E22E02">
        <w:rPr>
          <w:rFonts w:ascii="Calibri" w:hAnsi="Calibri" w:cs="Calibri"/>
          <w:sz w:val="24"/>
          <w:szCs w:val="24"/>
        </w:rPr>
        <w:t>,</w:t>
      </w:r>
      <w:r w:rsidR="0078502F">
        <w:rPr>
          <w:rFonts w:ascii="Calibri" w:hAnsi="Calibri" w:cs="Calibri"/>
          <w:sz w:val="24"/>
          <w:szCs w:val="24"/>
        </w:rPr>
        <w:t xml:space="preserve"> </w:t>
      </w:r>
      <w:r>
        <w:rPr>
          <w:rFonts w:ascii="Calibri" w:hAnsi="Calibri" w:cs="Calibri"/>
          <w:sz w:val="24"/>
          <w:szCs w:val="24"/>
        </w:rPr>
        <w:t xml:space="preserve">if we’re going to improve </w:t>
      </w:r>
      <w:proofErr w:type="gramStart"/>
      <w:r>
        <w:rPr>
          <w:rFonts w:ascii="Calibri" w:hAnsi="Calibri" w:cs="Calibri"/>
          <w:sz w:val="24"/>
          <w:szCs w:val="24"/>
        </w:rPr>
        <w:t>access</w:t>
      </w:r>
      <w:proofErr w:type="gramEnd"/>
      <w:r>
        <w:rPr>
          <w:rFonts w:ascii="Calibri" w:hAnsi="Calibri" w:cs="Calibri"/>
          <w:sz w:val="24"/>
          <w:szCs w:val="24"/>
        </w:rPr>
        <w:t xml:space="preserve"> we have to have ways to measure it and ways to report it</w:t>
      </w:r>
      <w:r w:rsidR="00E22E02">
        <w:rPr>
          <w:rFonts w:ascii="Calibri" w:hAnsi="Calibri" w:cs="Calibri"/>
          <w:sz w:val="24"/>
          <w:szCs w:val="24"/>
        </w:rPr>
        <w:t xml:space="preserve"> s</w:t>
      </w:r>
      <w:r>
        <w:rPr>
          <w:rFonts w:ascii="Calibri" w:hAnsi="Calibri" w:cs="Calibri"/>
          <w:sz w:val="24"/>
          <w:szCs w:val="24"/>
        </w:rPr>
        <w:t xml:space="preserve">o that we know where we have </w:t>
      </w:r>
      <w:r w:rsidR="00302C07">
        <w:rPr>
          <w:rFonts w:ascii="Calibri" w:hAnsi="Calibri" w:cs="Calibri"/>
          <w:sz w:val="24"/>
          <w:szCs w:val="24"/>
        </w:rPr>
        <w:t>deficiencies</w:t>
      </w:r>
      <w:r>
        <w:rPr>
          <w:rFonts w:ascii="Calibri" w:hAnsi="Calibri" w:cs="Calibri"/>
          <w:sz w:val="24"/>
          <w:szCs w:val="24"/>
        </w:rPr>
        <w:t>.  And</w:t>
      </w:r>
      <w:r w:rsidR="0078502F">
        <w:rPr>
          <w:rFonts w:ascii="Calibri" w:hAnsi="Calibri" w:cs="Calibri"/>
          <w:sz w:val="24"/>
          <w:szCs w:val="24"/>
        </w:rPr>
        <w:t xml:space="preserve"> this will be </w:t>
      </w:r>
      <w:r>
        <w:rPr>
          <w:rFonts w:ascii="Calibri" w:hAnsi="Calibri" w:cs="Calibri"/>
          <w:sz w:val="24"/>
          <w:szCs w:val="24"/>
        </w:rPr>
        <w:t>work that’s going on for the next few years</w:t>
      </w:r>
      <w:r w:rsidR="00E22E02">
        <w:rPr>
          <w:rFonts w:ascii="Calibri" w:hAnsi="Calibri" w:cs="Calibri"/>
          <w:sz w:val="24"/>
          <w:szCs w:val="24"/>
        </w:rPr>
        <w:t>, p</w:t>
      </w:r>
      <w:r>
        <w:rPr>
          <w:rFonts w:ascii="Calibri" w:hAnsi="Calibri" w:cs="Calibri"/>
          <w:sz w:val="24"/>
          <w:szCs w:val="24"/>
        </w:rPr>
        <w:t>robably forever</w:t>
      </w:r>
      <w:r w:rsidR="00E22E02">
        <w:rPr>
          <w:rFonts w:ascii="Calibri" w:hAnsi="Calibri" w:cs="Calibri"/>
          <w:sz w:val="24"/>
          <w:szCs w:val="24"/>
        </w:rPr>
        <w:t>, s</w:t>
      </w:r>
      <w:r>
        <w:rPr>
          <w:rFonts w:ascii="Calibri" w:hAnsi="Calibri" w:cs="Calibri"/>
          <w:sz w:val="24"/>
          <w:szCs w:val="24"/>
        </w:rPr>
        <w:t xml:space="preserve">o happy to take any suggestions.  That’s all I have.  Thanks everybody. </w:t>
      </w:r>
    </w:p>
    <w:p w14:paraId="3C32143C" w14:textId="77777777" w:rsidR="00820BCB" w:rsidRDefault="00820BCB" w:rsidP="005A44E7">
      <w:pPr>
        <w:spacing w:after="0" w:line="240" w:lineRule="auto"/>
        <w:rPr>
          <w:rFonts w:ascii="Calibri" w:hAnsi="Calibri" w:cs="Calibri"/>
          <w:sz w:val="24"/>
          <w:szCs w:val="24"/>
        </w:rPr>
      </w:pPr>
    </w:p>
    <w:p w14:paraId="792490B5" w14:textId="77777777" w:rsidR="00820BCB" w:rsidRDefault="00820BCB" w:rsidP="005A44E7">
      <w:pPr>
        <w:spacing w:after="0" w:line="240" w:lineRule="auto"/>
        <w:rPr>
          <w:rFonts w:ascii="Calibri" w:hAnsi="Calibri" w:cs="Calibri"/>
          <w:sz w:val="24"/>
          <w:szCs w:val="24"/>
        </w:rPr>
      </w:pPr>
      <w:r w:rsidRPr="00E22E02">
        <w:rPr>
          <w:rFonts w:ascii="Calibri" w:hAnsi="Calibri" w:cs="Calibri"/>
          <w:b/>
          <w:sz w:val="24"/>
          <w:szCs w:val="24"/>
        </w:rPr>
        <w:t>Dr. Matthew Augustine:</w:t>
      </w:r>
      <w:r>
        <w:rPr>
          <w:rFonts w:ascii="Calibri" w:hAnsi="Calibri" w:cs="Calibri"/>
          <w:sz w:val="24"/>
          <w:szCs w:val="24"/>
        </w:rPr>
        <w:t xml:space="preserve">  Thank you.  </w:t>
      </w:r>
    </w:p>
    <w:p w14:paraId="19C1A210" w14:textId="0E1FE485" w:rsidR="00EB2465" w:rsidRDefault="00EB2465" w:rsidP="005A44E7">
      <w:pPr>
        <w:spacing w:after="0" w:line="240" w:lineRule="auto"/>
        <w:rPr>
          <w:rFonts w:ascii="Calibri" w:hAnsi="Calibri" w:cs="Calibri"/>
          <w:sz w:val="24"/>
          <w:szCs w:val="24"/>
        </w:rPr>
      </w:pPr>
      <w:r>
        <w:rPr>
          <w:rFonts w:ascii="Calibri" w:hAnsi="Calibri" w:cs="Calibri"/>
          <w:sz w:val="24"/>
          <w:szCs w:val="24"/>
        </w:rPr>
        <w:t xml:space="preserve"> </w:t>
      </w:r>
    </w:p>
    <w:p w14:paraId="02167374" w14:textId="77777777" w:rsidR="00DA41F6" w:rsidRPr="005318E9" w:rsidRDefault="00DA41F6" w:rsidP="005A44E7">
      <w:pPr>
        <w:spacing w:after="0" w:line="240" w:lineRule="auto"/>
        <w:rPr>
          <w:rFonts w:ascii="Calibri" w:hAnsi="Calibri" w:cs="Calibri"/>
          <w:sz w:val="24"/>
          <w:szCs w:val="24"/>
        </w:rPr>
      </w:pPr>
    </w:p>
    <w:p w14:paraId="172F94E8" w14:textId="6F0011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xml:space="preserve">[ END OF </w:t>
      </w:r>
      <w:proofErr w:type="gramStart"/>
      <w:r w:rsidRPr="005318E9">
        <w:rPr>
          <w:rFonts w:ascii="Calibri" w:hAnsi="Calibri" w:cs="Calibri"/>
          <w:sz w:val="24"/>
          <w:szCs w:val="24"/>
        </w:rPr>
        <w:t>AUDIO</w:t>
      </w:r>
      <w:r w:rsidR="00E22E02">
        <w:rPr>
          <w:rFonts w:ascii="Calibri" w:hAnsi="Calibri" w:cs="Calibri"/>
          <w:sz w:val="24"/>
          <w:szCs w:val="24"/>
        </w:rPr>
        <w:t xml:space="preserve"> </w:t>
      </w:r>
      <w:r w:rsidRPr="005318E9">
        <w:rPr>
          <w:rFonts w:ascii="Calibri" w:hAnsi="Calibri" w:cs="Calibri"/>
          <w:sz w:val="24"/>
          <w:szCs w:val="24"/>
        </w:rPr>
        <w:t>]</w:t>
      </w:r>
      <w:proofErr w:type="gramEnd"/>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bookmarkStart w:id="0" w:name="_GoBack"/>
      <w:bookmarkEnd w:id="0"/>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5CA6"/>
    <w:rsid w:val="0001413A"/>
    <w:rsid w:val="000C069F"/>
    <w:rsid w:val="000C4415"/>
    <w:rsid w:val="000C5F5F"/>
    <w:rsid w:val="000C69C6"/>
    <w:rsid w:val="000F10AD"/>
    <w:rsid w:val="00103DBD"/>
    <w:rsid w:val="00150EB9"/>
    <w:rsid w:val="00167780"/>
    <w:rsid w:val="001679F0"/>
    <w:rsid w:val="00171D72"/>
    <w:rsid w:val="00186720"/>
    <w:rsid w:val="0019345A"/>
    <w:rsid w:val="00193FFE"/>
    <w:rsid w:val="001A3E17"/>
    <w:rsid w:val="001B5A9B"/>
    <w:rsid w:val="001B5C6C"/>
    <w:rsid w:val="001D3C2A"/>
    <w:rsid w:val="001D5A4D"/>
    <w:rsid w:val="001E6334"/>
    <w:rsid w:val="001E6C37"/>
    <w:rsid w:val="001F1D0B"/>
    <w:rsid w:val="0022595C"/>
    <w:rsid w:val="00234893"/>
    <w:rsid w:val="00270849"/>
    <w:rsid w:val="00295DB6"/>
    <w:rsid w:val="00296C5F"/>
    <w:rsid w:val="002B0DA2"/>
    <w:rsid w:val="002E5457"/>
    <w:rsid w:val="002E7637"/>
    <w:rsid w:val="002E7C32"/>
    <w:rsid w:val="002F7B09"/>
    <w:rsid w:val="00302C07"/>
    <w:rsid w:val="0031576D"/>
    <w:rsid w:val="00321208"/>
    <w:rsid w:val="00352772"/>
    <w:rsid w:val="00365937"/>
    <w:rsid w:val="00367FAB"/>
    <w:rsid w:val="0039584E"/>
    <w:rsid w:val="00423B71"/>
    <w:rsid w:val="00487B52"/>
    <w:rsid w:val="004B23DF"/>
    <w:rsid w:val="004E0B2E"/>
    <w:rsid w:val="004F311C"/>
    <w:rsid w:val="00505F3F"/>
    <w:rsid w:val="005318E9"/>
    <w:rsid w:val="00561D02"/>
    <w:rsid w:val="005666D2"/>
    <w:rsid w:val="00570A62"/>
    <w:rsid w:val="0058694B"/>
    <w:rsid w:val="005A44E7"/>
    <w:rsid w:val="005B58D2"/>
    <w:rsid w:val="005E7289"/>
    <w:rsid w:val="005F4456"/>
    <w:rsid w:val="00603495"/>
    <w:rsid w:val="00636651"/>
    <w:rsid w:val="00656EFA"/>
    <w:rsid w:val="00665296"/>
    <w:rsid w:val="006677E8"/>
    <w:rsid w:val="00695784"/>
    <w:rsid w:val="006B0027"/>
    <w:rsid w:val="006B44C4"/>
    <w:rsid w:val="006C27F0"/>
    <w:rsid w:val="006D6384"/>
    <w:rsid w:val="006D738D"/>
    <w:rsid w:val="00700F5D"/>
    <w:rsid w:val="0072687D"/>
    <w:rsid w:val="00730A77"/>
    <w:rsid w:val="0075739E"/>
    <w:rsid w:val="00763421"/>
    <w:rsid w:val="00780135"/>
    <w:rsid w:val="0078502F"/>
    <w:rsid w:val="00786F09"/>
    <w:rsid w:val="007964B6"/>
    <w:rsid w:val="007D0648"/>
    <w:rsid w:val="007E5030"/>
    <w:rsid w:val="007E7BDF"/>
    <w:rsid w:val="008052DA"/>
    <w:rsid w:val="0081235C"/>
    <w:rsid w:val="00820BCB"/>
    <w:rsid w:val="008343A8"/>
    <w:rsid w:val="008468A1"/>
    <w:rsid w:val="00855505"/>
    <w:rsid w:val="00864C39"/>
    <w:rsid w:val="00865444"/>
    <w:rsid w:val="00873549"/>
    <w:rsid w:val="00885321"/>
    <w:rsid w:val="00895173"/>
    <w:rsid w:val="008B6EBD"/>
    <w:rsid w:val="008D3B78"/>
    <w:rsid w:val="008D451B"/>
    <w:rsid w:val="008D51C7"/>
    <w:rsid w:val="008F5BD9"/>
    <w:rsid w:val="009049C1"/>
    <w:rsid w:val="0093137D"/>
    <w:rsid w:val="0094273E"/>
    <w:rsid w:val="00963623"/>
    <w:rsid w:val="0098193A"/>
    <w:rsid w:val="0099520D"/>
    <w:rsid w:val="009A4A72"/>
    <w:rsid w:val="009F0F2D"/>
    <w:rsid w:val="00AF60BC"/>
    <w:rsid w:val="00B009E7"/>
    <w:rsid w:val="00B1338A"/>
    <w:rsid w:val="00B31B2C"/>
    <w:rsid w:val="00B47EA1"/>
    <w:rsid w:val="00B5433E"/>
    <w:rsid w:val="00B6198C"/>
    <w:rsid w:val="00B96B94"/>
    <w:rsid w:val="00BC38E4"/>
    <w:rsid w:val="00BF12DB"/>
    <w:rsid w:val="00BF2DAA"/>
    <w:rsid w:val="00C53A14"/>
    <w:rsid w:val="00C75160"/>
    <w:rsid w:val="00C852AF"/>
    <w:rsid w:val="00CB3271"/>
    <w:rsid w:val="00D3618B"/>
    <w:rsid w:val="00D8600A"/>
    <w:rsid w:val="00DA41F6"/>
    <w:rsid w:val="00DE7170"/>
    <w:rsid w:val="00DF2A94"/>
    <w:rsid w:val="00E22E02"/>
    <w:rsid w:val="00E23107"/>
    <w:rsid w:val="00E260FB"/>
    <w:rsid w:val="00E2640A"/>
    <w:rsid w:val="00E451EC"/>
    <w:rsid w:val="00E71CC5"/>
    <w:rsid w:val="00E81129"/>
    <w:rsid w:val="00E823C1"/>
    <w:rsid w:val="00E90BB5"/>
    <w:rsid w:val="00EA2C44"/>
    <w:rsid w:val="00EA5473"/>
    <w:rsid w:val="00EB0D35"/>
    <w:rsid w:val="00EB2465"/>
    <w:rsid w:val="00EB41E9"/>
    <w:rsid w:val="00EC32BB"/>
    <w:rsid w:val="00EE1341"/>
    <w:rsid w:val="00EE3188"/>
    <w:rsid w:val="00F074BD"/>
    <w:rsid w:val="00F07F5F"/>
    <w:rsid w:val="00F42C38"/>
    <w:rsid w:val="00F503C3"/>
    <w:rsid w:val="00F50562"/>
    <w:rsid w:val="00F812D1"/>
    <w:rsid w:val="00F934F1"/>
    <w:rsid w:val="00FD7A4D"/>
    <w:rsid w:val="00FE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SLCMyersK\AppData\Local\Microsoft\Windows\Temporary%20Internet%20Files\Content.IE5\73RXHSN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80CA-6EF5-4838-9412-3B00FEBB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7197</Words>
  <Characters>41026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Bowden, Marnie</cp:lastModifiedBy>
  <cp:revision>2</cp:revision>
  <dcterms:created xsi:type="dcterms:W3CDTF">2019-12-30T17:53:00Z</dcterms:created>
  <dcterms:modified xsi:type="dcterms:W3CDTF">2019-12-30T17:53:00Z</dcterms:modified>
</cp:coreProperties>
</file>