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40"/>
        <w:gridCol w:w="2760"/>
        <w:gridCol w:w="1800"/>
        <w:gridCol w:w="2880"/>
      </w:tblGrid>
      <w:tr w:rsidR="00A245F9" w:rsidRPr="00245B2D" w14:paraId="16C878AF" w14:textId="77777777" w:rsidTr="0DA789EF">
        <w:tc>
          <w:tcPr>
            <w:tcW w:w="2640" w:type="dxa"/>
            <w:tcBorders>
              <w:top w:val="nil"/>
              <w:left w:val="nil"/>
              <w:bottom w:val="nil"/>
              <w:right w:val="nil"/>
            </w:tcBorders>
            <w:shd w:val="clear" w:color="auto" w:fill="auto"/>
            <w:vAlign w:val="center"/>
          </w:tcPr>
          <w:p w14:paraId="087B67CF"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Meeting/Project Name:</w:t>
            </w:r>
          </w:p>
        </w:tc>
        <w:tc>
          <w:tcPr>
            <w:tcW w:w="7440" w:type="dxa"/>
            <w:gridSpan w:val="3"/>
            <w:tcBorders>
              <w:top w:val="nil"/>
              <w:left w:val="nil"/>
              <w:bottom w:val="single" w:sz="6" w:space="0" w:color="7F7F7F" w:themeColor="text1" w:themeTint="80"/>
              <w:right w:val="nil"/>
            </w:tcBorders>
            <w:vAlign w:val="center"/>
          </w:tcPr>
          <w:p w14:paraId="014A3463" w14:textId="1B9DD3FD" w:rsidR="00A245F9" w:rsidRPr="00245B2D" w:rsidRDefault="2A9EDAA7" w:rsidP="4E925E4B">
            <w:pPr>
              <w:pStyle w:val="Heading4"/>
              <w:spacing w:after="0"/>
              <w:rPr>
                <w:rFonts w:asciiTheme="minorHAnsi" w:eastAsia="Calibri" w:hAnsiTheme="minorHAnsi" w:cstheme="minorBidi"/>
                <w:i w:val="0"/>
                <w:sz w:val="22"/>
                <w:szCs w:val="22"/>
              </w:rPr>
            </w:pPr>
            <w:r w:rsidRPr="4E925E4B">
              <w:rPr>
                <w:rFonts w:asciiTheme="minorHAnsi" w:eastAsia="Calibri" w:hAnsiTheme="minorHAnsi" w:cstheme="minorBidi"/>
                <w:i w:val="0"/>
                <w:sz w:val="22"/>
                <w:szCs w:val="22"/>
              </w:rPr>
              <w:t xml:space="preserve">    </w:t>
            </w:r>
            <w:r w:rsidR="004D1AB1" w:rsidRPr="4E925E4B">
              <w:rPr>
                <w:rFonts w:asciiTheme="minorHAnsi" w:eastAsia="Calibri" w:hAnsiTheme="minorHAnsi" w:cstheme="minorBidi"/>
                <w:i w:val="0"/>
                <w:sz w:val="22"/>
                <w:szCs w:val="22"/>
              </w:rPr>
              <w:t xml:space="preserve">ORD </w:t>
            </w:r>
            <w:r w:rsidR="001127E6" w:rsidRPr="4E925E4B">
              <w:rPr>
                <w:rFonts w:asciiTheme="minorHAnsi" w:eastAsia="Calibri" w:hAnsiTheme="minorHAnsi" w:cstheme="minorBidi"/>
                <w:i w:val="0"/>
                <w:sz w:val="22"/>
                <w:szCs w:val="22"/>
              </w:rPr>
              <w:t>SPR</w:t>
            </w:r>
            <w:r w:rsidR="00B05ACE">
              <w:rPr>
                <w:rFonts w:asciiTheme="minorHAnsi" w:eastAsia="Calibri" w:hAnsiTheme="minorHAnsi" w:cstheme="minorBidi"/>
                <w:i w:val="0"/>
                <w:sz w:val="22"/>
                <w:szCs w:val="22"/>
              </w:rPr>
              <w:t xml:space="preserve"> Advisory Group Monthly Meeting</w:t>
            </w:r>
          </w:p>
        </w:tc>
      </w:tr>
      <w:tr w:rsidR="00A245F9" w:rsidRPr="00245B2D" w14:paraId="5F438DBF" w14:textId="77777777" w:rsidTr="0DA789EF">
        <w:tc>
          <w:tcPr>
            <w:tcW w:w="2640" w:type="dxa"/>
            <w:tcBorders>
              <w:top w:val="nil"/>
              <w:left w:val="nil"/>
              <w:bottom w:val="nil"/>
              <w:right w:val="nil"/>
            </w:tcBorders>
            <w:shd w:val="clear" w:color="auto" w:fill="auto"/>
            <w:vAlign w:val="center"/>
          </w:tcPr>
          <w:p w14:paraId="23CA8654" w14:textId="77777777" w:rsidR="00A245F9" w:rsidRPr="00245B2D" w:rsidRDefault="00A245F9" w:rsidP="005D1D89">
            <w:pPr>
              <w:pStyle w:val="Heading4"/>
              <w:spacing w:after="0"/>
              <w:ind w:firstLine="180"/>
              <w:rPr>
                <w:rFonts w:asciiTheme="minorHAnsi" w:eastAsia="Calibri" w:hAnsiTheme="minorHAnsi" w:cstheme="minorHAnsi"/>
                <w:i w:val="0"/>
                <w:sz w:val="22"/>
                <w:szCs w:val="22"/>
              </w:rPr>
            </w:pPr>
            <w:r w:rsidRPr="00245B2D">
              <w:rPr>
                <w:rFonts w:asciiTheme="minorHAnsi" w:eastAsia="Calibri" w:hAnsiTheme="minorHAnsi" w:cstheme="minorHAnsi"/>
                <w:b/>
                <w:i w:val="0"/>
                <w:sz w:val="22"/>
                <w:szCs w:val="22"/>
              </w:rPr>
              <w:t>Date of Meeting:</w:t>
            </w:r>
            <w:r w:rsidRPr="00245B2D">
              <w:rPr>
                <w:rFonts w:asciiTheme="minorHAnsi" w:eastAsia="Calibri" w:hAnsiTheme="minorHAnsi" w:cstheme="minorHAnsi"/>
                <w:i w:val="0"/>
                <w:sz w:val="22"/>
                <w:szCs w:val="22"/>
              </w:rPr>
              <w:t xml:space="preserve">  </w:t>
            </w:r>
          </w:p>
        </w:tc>
        <w:tc>
          <w:tcPr>
            <w:tcW w:w="2760" w:type="dxa"/>
            <w:tcBorders>
              <w:top w:val="nil"/>
              <w:left w:val="nil"/>
              <w:bottom w:val="single" w:sz="6" w:space="0" w:color="7F7F7F" w:themeColor="text1" w:themeTint="80"/>
              <w:right w:val="nil"/>
            </w:tcBorders>
            <w:vAlign w:val="center"/>
          </w:tcPr>
          <w:p w14:paraId="2B8FFEB3" w14:textId="39A64821" w:rsidR="00A245F9" w:rsidRPr="00245B2D" w:rsidRDefault="4825C993" w:rsidP="0DA789EF">
            <w:pPr>
              <w:pStyle w:val="Heading4"/>
              <w:spacing w:after="0"/>
              <w:rPr>
                <w:rFonts w:asciiTheme="minorHAnsi" w:eastAsia="Calibri" w:hAnsiTheme="minorHAnsi" w:cstheme="minorBidi"/>
                <w:i w:val="0"/>
                <w:sz w:val="22"/>
                <w:szCs w:val="22"/>
              </w:rPr>
            </w:pPr>
            <w:r w:rsidRPr="0DA789EF">
              <w:rPr>
                <w:rFonts w:asciiTheme="minorHAnsi" w:eastAsia="Calibri" w:hAnsiTheme="minorHAnsi" w:cstheme="minorBidi"/>
                <w:i w:val="0"/>
                <w:sz w:val="22"/>
                <w:szCs w:val="22"/>
              </w:rPr>
              <w:t>Tuesday,</w:t>
            </w:r>
            <w:r w:rsidR="1EF57766" w:rsidRPr="0DA789EF">
              <w:rPr>
                <w:rFonts w:asciiTheme="minorHAnsi" w:eastAsia="Calibri" w:hAnsiTheme="minorHAnsi" w:cstheme="minorBidi"/>
                <w:i w:val="0"/>
                <w:sz w:val="22"/>
                <w:szCs w:val="22"/>
              </w:rPr>
              <w:t xml:space="preserve"> </w:t>
            </w:r>
            <w:r w:rsidR="009C1EC1">
              <w:rPr>
                <w:rFonts w:asciiTheme="minorHAnsi" w:eastAsia="Calibri" w:hAnsiTheme="minorHAnsi" w:cstheme="minorBidi"/>
                <w:i w:val="0"/>
                <w:sz w:val="22"/>
                <w:szCs w:val="22"/>
              </w:rPr>
              <w:t>May 23</w:t>
            </w:r>
            <w:r w:rsidR="00F3401D" w:rsidRPr="00906F59">
              <w:rPr>
                <w:rFonts w:asciiTheme="minorHAnsi" w:eastAsia="Calibri" w:hAnsiTheme="minorHAnsi" w:cstheme="minorBidi"/>
                <w:i w:val="0"/>
                <w:sz w:val="22"/>
                <w:szCs w:val="22"/>
                <w:vertAlign w:val="superscript"/>
              </w:rPr>
              <w:t>rd</w:t>
            </w:r>
            <w:r w:rsidR="00F3401D">
              <w:rPr>
                <w:rFonts w:asciiTheme="minorHAnsi" w:eastAsia="Calibri" w:hAnsiTheme="minorHAnsi" w:cstheme="minorBidi"/>
                <w:i w:val="0"/>
                <w:sz w:val="22"/>
                <w:szCs w:val="22"/>
              </w:rPr>
              <w:t>,</w:t>
            </w:r>
            <w:r w:rsidR="3B9F432B" w:rsidRPr="0DA789EF">
              <w:rPr>
                <w:rFonts w:asciiTheme="minorHAnsi" w:eastAsia="Calibri" w:hAnsiTheme="minorHAnsi" w:cstheme="minorBidi"/>
                <w:i w:val="0"/>
                <w:sz w:val="22"/>
                <w:szCs w:val="22"/>
              </w:rPr>
              <w:t xml:space="preserve"> 2023</w:t>
            </w:r>
          </w:p>
        </w:tc>
        <w:tc>
          <w:tcPr>
            <w:tcW w:w="1800" w:type="dxa"/>
            <w:tcBorders>
              <w:top w:val="nil"/>
              <w:left w:val="nil"/>
              <w:bottom w:val="nil"/>
              <w:right w:val="nil"/>
            </w:tcBorders>
            <w:shd w:val="clear" w:color="auto" w:fill="FFFFFF" w:themeFill="background1"/>
            <w:vAlign w:val="center"/>
          </w:tcPr>
          <w:p w14:paraId="4E2AE15F"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Time:</w:t>
            </w:r>
          </w:p>
        </w:tc>
        <w:tc>
          <w:tcPr>
            <w:tcW w:w="2880" w:type="dxa"/>
            <w:tcBorders>
              <w:top w:val="nil"/>
              <w:left w:val="nil"/>
              <w:bottom w:val="single" w:sz="6" w:space="0" w:color="7F7F7F" w:themeColor="text1" w:themeTint="80"/>
              <w:right w:val="nil"/>
            </w:tcBorders>
            <w:vAlign w:val="center"/>
          </w:tcPr>
          <w:p w14:paraId="5E14CE84" w14:textId="3AA2DD37" w:rsidR="00A245F9" w:rsidRPr="00245B2D" w:rsidRDefault="00B05ACE" w:rsidP="005D1D89">
            <w:pPr>
              <w:pStyle w:val="Heading4"/>
              <w:spacing w:after="0"/>
              <w:ind w:firstLine="180"/>
              <w:rPr>
                <w:rFonts w:asciiTheme="minorHAnsi" w:eastAsia="Calibri" w:hAnsiTheme="minorHAnsi" w:cstheme="minorHAnsi"/>
                <w:i w:val="0"/>
                <w:sz w:val="22"/>
                <w:szCs w:val="22"/>
              </w:rPr>
            </w:pPr>
            <w:bookmarkStart w:id="0" w:name="_gjdgxs" w:colFirst="0" w:colLast="0"/>
            <w:bookmarkEnd w:id="0"/>
            <w:r>
              <w:rPr>
                <w:rFonts w:asciiTheme="minorHAnsi" w:eastAsia="Calibri" w:hAnsiTheme="minorHAnsi" w:cstheme="minorHAnsi"/>
                <w:i w:val="0"/>
                <w:sz w:val="22"/>
                <w:szCs w:val="22"/>
              </w:rPr>
              <w:t>3:00-4:00 PM ET</w:t>
            </w:r>
          </w:p>
        </w:tc>
      </w:tr>
      <w:tr w:rsidR="00A245F9" w:rsidRPr="00245B2D" w14:paraId="6ED26378" w14:textId="77777777" w:rsidTr="0DA789EF">
        <w:tc>
          <w:tcPr>
            <w:tcW w:w="2640" w:type="dxa"/>
            <w:tcBorders>
              <w:top w:val="nil"/>
              <w:left w:val="nil"/>
              <w:bottom w:val="nil"/>
              <w:right w:val="nil"/>
            </w:tcBorders>
            <w:shd w:val="clear" w:color="auto" w:fill="auto"/>
            <w:vAlign w:val="center"/>
          </w:tcPr>
          <w:p w14:paraId="3DA1B287"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Meeting Facilitator:</w:t>
            </w:r>
          </w:p>
        </w:tc>
        <w:tc>
          <w:tcPr>
            <w:tcW w:w="2760" w:type="dxa"/>
            <w:tcBorders>
              <w:top w:val="single" w:sz="6" w:space="0" w:color="7F7F7F" w:themeColor="text1" w:themeTint="80"/>
              <w:left w:val="nil"/>
              <w:bottom w:val="single" w:sz="6" w:space="0" w:color="7F7F7F" w:themeColor="text1" w:themeTint="80"/>
              <w:right w:val="nil"/>
            </w:tcBorders>
            <w:vAlign w:val="center"/>
          </w:tcPr>
          <w:p w14:paraId="7F4AAC39" w14:textId="2586A7FD" w:rsidR="00A245F9" w:rsidRPr="00245B2D" w:rsidRDefault="00BB044B" w:rsidP="005D1D89">
            <w:pPr>
              <w:pStyle w:val="Heading4"/>
              <w:spacing w:after="0"/>
              <w:ind w:firstLine="180"/>
              <w:rPr>
                <w:rFonts w:asciiTheme="minorHAnsi" w:eastAsia="Calibri" w:hAnsiTheme="minorHAnsi" w:cstheme="minorHAnsi"/>
                <w:i w:val="0"/>
                <w:sz w:val="22"/>
                <w:szCs w:val="22"/>
              </w:rPr>
            </w:pPr>
            <w:r>
              <w:rPr>
                <w:rFonts w:asciiTheme="minorHAnsi" w:eastAsia="Calibri" w:hAnsiTheme="minorHAnsi" w:cstheme="minorHAnsi"/>
                <w:i w:val="0"/>
                <w:sz w:val="22"/>
                <w:szCs w:val="22"/>
              </w:rPr>
              <w:t>J.</w:t>
            </w:r>
            <w:r w:rsidR="001B00FF">
              <w:rPr>
                <w:rFonts w:asciiTheme="minorHAnsi" w:eastAsia="Calibri" w:hAnsiTheme="minorHAnsi" w:cstheme="minorHAnsi"/>
                <w:i w:val="0"/>
                <w:sz w:val="22"/>
                <w:szCs w:val="22"/>
              </w:rPr>
              <w:t xml:space="preserve"> Constans </w:t>
            </w:r>
          </w:p>
        </w:tc>
        <w:tc>
          <w:tcPr>
            <w:tcW w:w="1800" w:type="dxa"/>
            <w:tcBorders>
              <w:top w:val="nil"/>
              <w:left w:val="nil"/>
              <w:bottom w:val="nil"/>
              <w:right w:val="nil"/>
            </w:tcBorders>
            <w:shd w:val="clear" w:color="auto" w:fill="FFFFFF" w:themeFill="background1"/>
            <w:vAlign w:val="center"/>
          </w:tcPr>
          <w:p w14:paraId="6EBDF5F9" w14:textId="77777777" w:rsidR="00A245F9" w:rsidRPr="00245B2D" w:rsidRDefault="00A245F9" w:rsidP="005D1D89">
            <w:pPr>
              <w:pStyle w:val="Heading4"/>
              <w:spacing w:after="0"/>
              <w:ind w:firstLine="180"/>
              <w:rPr>
                <w:rFonts w:asciiTheme="minorHAnsi" w:eastAsia="Calibri" w:hAnsiTheme="minorHAnsi" w:cstheme="minorHAnsi"/>
                <w:b/>
                <w:i w:val="0"/>
                <w:sz w:val="22"/>
                <w:szCs w:val="22"/>
              </w:rPr>
            </w:pPr>
            <w:r w:rsidRPr="00245B2D">
              <w:rPr>
                <w:rFonts w:asciiTheme="minorHAnsi" w:eastAsia="Calibri" w:hAnsiTheme="minorHAnsi" w:cstheme="minorHAnsi"/>
                <w:b/>
                <w:i w:val="0"/>
                <w:sz w:val="22"/>
                <w:szCs w:val="22"/>
              </w:rPr>
              <w:t>Location:</w:t>
            </w:r>
          </w:p>
        </w:tc>
        <w:tc>
          <w:tcPr>
            <w:tcW w:w="2880" w:type="dxa"/>
            <w:tcBorders>
              <w:top w:val="single" w:sz="6" w:space="0" w:color="7F7F7F" w:themeColor="text1" w:themeTint="80"/>
              <w:left w:val="nil"/>
              <w:bottom w:val="single" w:sz="6" w:space="0" w:color="7F7F7F" w:themeColor="text1" w:themeTint="80"/>
              <w:right w:val="nil"/>
            </w:tcBorders>
            <w:vAlign w:val="center"/>
          </w:tcPr>
          <w:p w14:paraId="0892479F" w14:textId="14552B90" w:rsidR="00A245F9" w:rsidRPr="00245B2D" w:rsidRDefault="001127E6" w:rsidP="005D1D89">
            <w:pPr>
              <w:pStyle w:val="Heading4"/>
              <w:spacing w:after="0"/>
              <w:ind w:firstLine="180"/>
              <w:rPr>
                <w:rFonts w:asciiTheme="minorHAnsi" w:eastAsia="Calibri" w:hAnsiTheme="minorHAnsi" w:cstheme="minorHAnsi"/>
                <w:i w:val="0"/>
                <w:sz w:val="22"/>
                <w:szCs w:val="22"/>
              </w:rPr>
            </w:pPr>
            <w:r>
              <w:rPr>
                <w:rFonts w:asciiTheme="minorHAnsi" w:eastAsia="Calibri" w:hAnsiTheme="minorHAnsi" w:cstheme="minorHAnsi"/>
                <w:i w:val="0"/>
                <w:sz w:val="22"/>
                <w:szCs w:val="22"/>
              </w:rPr>
              <w:t>MS Teams</w:t>
            </w:r>
          </w:p>
        </w:tc>
      </w:tr>
    </w:tbl>
    <w:p w14:paraId="183EE217" w14:textId="77777777" w:rsidR="00A245F9" w:rsidRPr="00245B2D" w:rsidRDefault="00A245F9" w:rsidP="00A245F9">
      <w:pPr>
        <w:rPr>
          <w:rFonts w:asciiTheme="minorHAnsi" w:eastAsia="Calibri" w:hAnsiTheme="minorHAnsi" w:cstheme="minorHAnsi"/>
          <w:b/>
          <w:color w:val="17365D"/>
          <w:sz w:val="22"/>
          <w:szCs w:val="22"/>
        </w:rPr>
      </w:pPr>
    </w:p>
    <w:tbl>
      <w:tblPr>
        <w:tblW w:w="10080" w:type="dxa"/>
        <w:jc w:val="center"/>
        <w:tblBorders>
          <w:bottom w:val="dotted" w:sz="4" w:space="0" w:color="000000"/>
          <w:insideH w:val="dashed" w:sz="4" w:space="0" w:color="000000"/>
          <w:insideV w:val="dashed" w:sz="4" w:space="0" w:color="000000"/>
        </w:tblBorders>
        <w:tblLayout w:type="fixed"/>
        <w:tblLook w:val="0000" w:firstRow="0" w:lastRow="0" w:firstColumn="0" w:lastColumn="0" w:noHBand="0" w:noVBand="0"/>
      </w:tblPr>
      <w:tblGrid>
        <w:gridCol w:w="10080"/>
      </w:tblGrid>
      <w:tr w:rsidR="00A245F9" w:rsidRPr="00245B2D" w14:paraId="6B5F8D6D" w14:textId="77777777" w:rsidTr="00A245F9">
        <w:trPr>
          <w:jc w:val="center"/>
        </w:trPr>
        <w:tc>
          <w:tcPr>
            <w:tcW w:w="10080" w:type="dxa"/>
            <w:tcBorders>
              <w:top w:val="single" w:sz="4" w:space="0" w:color="000000"/>
              <w:left w:val="single" w:sz="4" w:space="0" w:color="000000"/>
              <w:bottom w:val="nil"/>
              <w:right w:val="single" w:sz="4" w:space="0" w:color="000000"/>
            </w:tcBorders>
            <w:shd w:val="clear" w:color="auto" w:fill="002060"/>
          </w:tcPr>
          <w:p w14:paraId="3F744A9F" w14:textId="3BC89F21" w:rsidR="00A245F9" w:rsidRPr="00245B2D" w:rsidRDefault="00A245F9" w:rsidP="00A245F9">
            <w:pPr>
              <w:pStyle w:val="Heading3"/>
              <w:tabs>
                <w:tab w:val="left" w:pos="6787"/>
              </w:tabs>
              <w:spacing w:after="0"/>
              <w:jc w:val="center"/>
              <w:rPr>
                <w:rFonts w:asciiTheme="minorHAnsi" w:eastAsia="Calibri" w:hAnsiTheme="minorHAnsi" w:cstheme="minorHAnsi"/>
                <w:sz w:val="22"/>
                <w:szCs w:val="22"/>
              </w:rPr>
            </w:pPr>
            <w:r w:rsidRPr="00245B2D">
              <w:rPr>
                <w:rFonts w:asciiTheme="minorHAnsi" w:eastAsia="Calibri" w:hAnsiTheme="minorHAnsi" w:cstheme="minorHAnsi"/>
                <w:sz w:val="22"/>
                <w:szCs w:val="22"/>
              </w:rPr>
              <w:t>MEETING OBJECTIVE</w:t>
            </w:r>
          </w:p>
        </w:tc>
      </w:tr>
      <w:tr w:rsidR="00A245F9" w:rsidRPr="00245B2D" w14:paraId="58CD0008" w14:textId="77777777" w:rsidTr="008E4FA8">
        <w:trPr>
          <w:trHeight w:val="198"/>
          <w:jc w:val="center"/>
        </w:trPr>
        <w:tc>
          <w:tcPr>
            <w:tcW w:w="10080" w:type="dxa"/>
            <w:tcBorders>
              <w:top w:val="nil"/>
              <w:left w:val="single" w:sz="4" w:space="0" w:color="000000"/>
              <w:bottom w:val="single" w:sz="4" w:space="0" w:color="000000"/>
              <w:right w:val="single" w:sz="4" w:space="0" w:color="000000"/>
            </w:tcBorders>
            <w:shd w:val="clear" w:color="auto" w:fill="auto"/>
          </w:tcPr>
          <w:p w14:paraId="4BC17C5E" w14:textId="62254B73" w:rsidR="005E2271" w:rsidRPr="00245B2D" w:rsidRDefault="001127E6" w:rsidP="00C1173F">
            <w:pPr>
              <w:pBdr>
                <w:top w:val="nil"/>
                <w:left w:val="nil"/>
                <w:bottom w:val="nil"/>
                <w:right w:val="nil"/>
                <w:between w:val="nil"/>
              </w:pBdr>
              <w:tabs>
                <w:tab w:val="center" w:pos="4680"/>
                <w:tab w:val="right" w:pos="9360"/>
              </w:tabs>
              <w:jc w:val="center"/>
              <w:rPr>
                <w:rFonts w:asciiTheme="minorHAnsi" w:eastAsia="Calibri" w:hAnsiTheme="minorHAnsi" w:cstheme="minorHAnsi"/>
                <w:sz w:val="22"/>
                <w:szCs w:val="22"/>
              </w:rPr>
            </w:pPr>
            <w:r>
              <w:rPr>
                <w:rFonts w:asciiTheme="minorHAnsi" w:eastAsia="Calibri" w:hAnsiTheme="minorHAnsi" w:cstheme="minorHAnsi"/>
                <w:sz w:val="22"/>
                <w:szCs w:val="22"/>
              </w:rPr>
              <w:t>Provide the committee with updates and address next steps for future initiatives and projects</w:t>
            </w:r>
          </w:p>
        </w:tc>
      </w:tr>
    </w:tbl>
    <w:p w14:paraId="4B872399" w14:textId="77777777" w:rsidR="00A245F9" w:rsidRPr="00245B2D" w:rsidRDefault="00A245F9" w:rsidP="00A245F9">
      <w:pPr>
        <w:rPr>
          <w:rFonts w:asciiTheme="minorHAnsi" w:hAnsiTheme="minorHAnsi" w:cstheme="minorHAnsi"/>
          <w:sz w:val="22"/>
          <w:szCs w:val="22"/>
        </w:rPr>
      </w:pPr>
    </w:p>
    <w:tbl>
      <w:tblPr>
        <w:tblW w:w="100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530"/>
        <w:gridCol w:w="2790"/>
        <w:gridCol w:w="2525"/>
      </w:tblGrid>
      <w:tr w:rsidR="00A245F9" w:rsidRPr="00245B2D" w14:paraId="76ABBA7D" w14:textId="77777777" w:rsidTr="40B9EACD">
        <w:trPr>
          <w:jc w:val="center"/>
        </w:trPr>
        <w:tc>
          <w:tcPr>
            <w:tcW w:w="10080" w:type="dxa"/>
            <w:gridSpan w:val="4"/>
            <w:shd w:val="clear" w:color="auto" w:fill="002060"/>
          </w:tcPr>
          <w:p w14:paraId="1A6D859E" w14:textId="5282AB73" w:rsidR="00A245F9" w:rsidRPr="00245B2D" w:rsidRDefault="00A245F9" w:rsidP="005D1D89">
            <w:pPr>
              <w:pStyle w:val="Heading3"/>
              <w:spacing w:after="0"/>
              <w:jc w:val="center"/>
              <w:rPr>
                <w:rFonts w:asciiTheme="minorHAnsi" w:eastAsia="Calibri" w:hAnsiTheme="minorHAnsi" w:cstheme="minorHAnsi"/>
                <w:color w:val="17365D"/>
                <w:sz w:val="22"/>
                <w:szCs w:val="22"/>
              </w:rPr>
            </w:pPr>
            <w:r w:rsidRPr="00245B2D">
              <w:rPr>
                <w:rFonts w:asciiTheme="minorHAnsi" w:eastAsia="Calibri" w:hAnsiTheme="minorHAnsi" w:cstheme="minorHAnsi"/>
                <w:color w:val="FFFFFF" w:themeColor="background1"/>
                <w:sz w:val="22"/>
                <w:szCs w:val="22"/>
              </w:rPr>
              <w:t>ATTENDEES LIST</w:t>
            </w:r>
            <w:r w:rsidR="00685C87" w:rsidRPr="00245B2D">
              <w:rPr>
                <w:rFonts w:asciiTheme="minorHAnsi" w:eastAsia="Calibri" w:hAnsiTheme="minorHAnsi" w:cstheme="minorHAnsi"/>
                <w:color w:val="FFFFFF" w:themeColor="background1"/>
                <w:sz w:val="22"/>
                <w:szCs w:val="22"/>
              </w:rPr>
              <w:t xml:space="preserve"> </w:t>
            </w:r>
            <w:r w:rsidR="00685C87" w:rsidRPr="00245B2D">
              <w:rPr>
                <w:rFonts w:asciiTheme="minorHAnsi" w:eastAsia="Calibri" w:hAnsiTheme="minorHAnsi" w:cstheme="minorHAnsi"/>
                <w:b w:val="0"/>
                <w:bCs/>
                <w:i/>
                <w:iCs/>
                <w:color w:val="FFFFFF" w:themeColor="background1"/>
                <w:sz w:val="22"/>
                <w:szCs w:val="22"/>
              </w:rPr>
              <w:t xml:space="preserve">(check mark indicates </w:t>
            </w:r>
            <w:r w:rsidR="002713C1" w:rsidRPr="00245B2D">
              <w:rPr>
                <w:rFonts w:asciiTheme="minorHAnsi" w:eastAsia="Calibri" w:hAnsiTheme="minorHAnsi" w:cstheme="minorHAnsi"/>
                <w:b w:val="0"/>
                <w:bCs/>
                <w:i/>
                <w:iCs/>
                <w:color w:val="FFFFFF" w:themeColor="background1"/>
                <w:sz w:val="22"/>
                <w:szCs w:val="22"/>
              </w:rPr>
              <w:t>attendance</w:t>
            </w:r>
            <w:r w:rsidR="00685C87" w:rsidRPr="00245B2D">
              <w:rPr>
                <w:rFonts w:asciiTheme="minorHAnsi" w:eastAsia="Calibri" w:hAnsiTheme="minorHAnsi" w:cstheme="minorHAnsi"/>
                <w:b w:val="0"/>
                <w:bCs/>
                <w:i/>
                <w:iCs/>
                <w:color w:val="FFFFFF" w:themeColor="background1"/>
                <w:sz w:val="22"/>
                <w:szCs w:val="22"/>
              </w:rPr>
              <w:t>)</w:t>
            </w:r>
          </w:p>
        </w:tc>
      </w:tr>
      <w:tr w:rsidR="0005749B" w:rsidRPr="00245B2D" w14:paraId="51CA9D34" w14:textId="77777777" w:rsidTr="40B9EACD">
        <w:trPr>
          <w:trHeight w:val="915"/>
          <w:jc w:val="center"/>
        </w:trPr>
        <w:tc>
          <w:tcPr>
            <w:tcW w:w="2235" w:type="dxa"/>
          </w:tcPr>
          <w:p w14:paraId="0513562E" w14:textId="55B8098A" w:rsidR="0005749B" w:rsidRPr="00245B2D" w:rsidRDefault="0005749B" w:rsidP="00DF1196">
            <w:pPr>
              <w:pBdr>
                <w:top w:val="nil"/>
                <w:left w:val="nil"/>
                <w:bottom w:val="nil"/>
                <w:right w:val="nil"/>
                <w:between w:val="nil"/>
              </w:pBdr>
              <w:tabs>
                <w:tab w:val="center" w:pos="4680"/>
                <w:tab w:val="right" w:pos="9360"/>
              </w:tabs>
              <w:rPr>
                <w:rFonts w:asciiTheme="minorHAnsi" w:eastAsia="Calibri" w:hAnsiTheme="minorHAnsi" w:cstheme="minorHAnsi"/>
                <w:b/>
                <w:sz w:val="22"/>
                <w:szCs w:val="22"/>
              </w:rPr>
            </w:pPr>
            <w:r w:rsidRPr="00245B2D">
              <w:rPr>
                <w:rFonts w:asciiTheme="minorHAnsi" w:eastAsia="Calibri" w:hAnsiTheme="minorHAnsi" w:cstheme="minorHAnsi"/>
                <w:b/>
                <w:sz w:val="22"/>
                <w:szCs w:val="22"/>
              </w:rPr>
              <w:t>Committee Members:</w:t>
            </w:r>
          </w:p>
        </w:tc>
        <w:tc>
          <w:tcPr>
            <w:tcW w:w="2530" w:type="dxa"/>
            <w:vAlign w:val="center"/>
          </w:tcPr>
          <w:p w14:paraId="66854400" w14:textId="77777777" w:rsidR="00C150F3" w:rsidRDefault="00C150F3" w:rsidP="001127E6">
            <w:pPr>
              <w:rPr>
                <w:rFonts w:ascii="MS Gothic" w:eastAsia="MS Gothic" w:hAnsi="MS Gothic" w:cstheme="minorBidi"/>
                <w:sz w:val="22"/>
                <w:szCs w:val="22"/>
              </w:rPr>
            </w:pPr>
          </w:p>
          <w:p w14:paraId="3D792CCA" w14:textId="2E9D235E" w:rsidR="00E15951" w:rsidRPr="00F42BAC" w:rsidRDefault="00000000" w:rsidP="001127E6">
            <w:pPr>
              <w:rPr>
                <w:rFonts w:asciiTheme="minorHAnsi" w:hAnsiTheme="minorHAnsi" w:cstheme="minorBidi"/>
                <w:sz w:val="22"/>
                <w:szCs w:val="22"/>
              </w:rPr>
            </w:pPr>
            <w:sdt>
              <w:sdtPr>
                <w:rPr>
                  <w:rFonts w:asciiTheme="minorHAnsi" w:hAnsiTheme="minorHAnsi" w:cstheme="minorBidi"/>
                  <w:sz w:val="22"/>
                  <w:szCs w:val="22"/>
                </w:rPr>
                <w:id w:val="-830059445"/>
                <w:placeholder>
                  <w:docPart w:val="A780CD9CBB114B94BDE0F2DB7E29F313"/>
                </w:placeholder>
                <w14:checkbox>
                  <w14:checked w14:val="1"/>
                  <w14:checkedState w14:val="2612" w14:font="MS Gothic"/>
                  <w14:uncheckedState w14:val="2610" w14:font="MS Gothic"/>
                </w14:checkbox>
              </w:sdtPr>
              <w:sdtContent>
                <w:r w:rsidR="005A7DA3">
                  <w:rPr>
                    <w:rFonts w:ascii="MS Gothic" w:eastAsia="MS Gothic" w:hAnsi="MS Gothic" w:cstheme="minorBidi" w:hint="eastAsia"/>
                    <w:sz w:val="22"/>
                    <w:szCs w:val="22"/>
                  </w:rPr>
                  <w:t>☒</w:t>
                </w:r>
              </w:sdtContent>
            </w:sdt>
            <w:r w:rsidR="00C150F3" w:rsidRPr="01E8E1EE">
              <w:rPr>
                <w:rFonts w:asciiTheme="minorHAnsi" w:hAnsiTheme="minorHAnsi" w:cstheme="minorBidi"/>
                <w:sz w:val="22"/>
                <w:szCs w:val="22"/>
              </w:rPr>
              <w:t xml:space="preserve"> </w:t>
            </w:r>
            <w:r w:rsidR="001127E6" w:rsidRPr="01E8E1EE">
              <w:rPr>
                <w:rFonts w:asciiTheme="minorHAnsi" w:hAnsiTheme="minorHAnsi" w:cstheme="minorBidi"/>
                <w:sz w:val="22"/>
                <w:szCs w:val="22"/>
              </w:rPr>
              <w:t>Bob O'Bri</w:t>
            </w:r>
            <w:r w:rsidR="3D1E9EEE" w:rsidRPr="01E8E1EE">
              <w:rPr>
                <w:rFonts w:asciiTheme="minorHAnsi" w:hAnsiTheme="minorHAnsi" w:cstheme="minorBidi"/>
                <w:sz w:val="22"/>
                <w:szCs w:val="22"/>
              </w:rPr>
              <w:t>e</w:t>
            </w:r>
            <w:r w:rsidR="001127E6" w:rsidRPr="01E8E1EE">
              <w:rPr>
                <w:rFonts w:asciiTheme="minorHAnsi" w:hAnsiTheme="minorHAnsi" w:cstheme="minorBidi"/>
                <w:sz w:val="22"/>
                <w:szCs w:val="22"/>
              </w:rPr>
              <w:t>n</w:t>
            </w:r>
          </w:p>
          <w:p w14:paraId="14065DD3" w14:textId="131F1EB8" w:rsidR="0005749B" w:rsidRDefault="00000000" w:rsidP="40B9EACD">
            <w:pPr>
              <w:rPr>
                <w:rFonts w:asciiTheme="minorHAnsi" w:hAnsiTheme="minorHAnsi" w:cstheme="minorBidi"/>
                <w:sz w:val="22"/>
                <w:szCs w:val="22"/>
              </w:rPr>
            </w:pPr>
            <w:sdt>
              <w:sdtPr>
                <w:rPr>
                  <w:rFonts w:asciiTheme="minorHAnsi" w:hAnsiTheme="minorHAnsi" w:cstheme="minorBidi"/>
                  <w:sz w:val="22"/>
                  <w:szCs w:val="22"/>
                </w:rPr>
                <w:id w:val="432100831"/>
                <w:placeholder>
                  <w:docPart w:val="DefaultPlaceholder_1081868574"/>
                </w:placeholder>
                <w14:checkbox>
                  <w14:checked w14:val="1"/>
                  <w14:checkedState w14:val="2612" w14:font="MS Gothic"/>
                  <w14:uncheckedState w14:val="2610" w14:font="MS Gothic"/>
                </w14:checkbox>
              </w:sdtPr>
              <w:sdtContent>
                <w:r w:rsidR="005A7DA3">
                  <w:rPr>
                    <w:rFonts w:ascii="MS Gothic" w:eastAsia="MS Gothic" w:hAnsi="MS Gothic" w:cstheme="minorBidi" w:hint="eastAsia"/>
                    <w:sz w:val="22"/>
                    <w:szCs w:val="22"/>
                  </w:rPr>
                  <w:t>☒</w:t>
                </w:r>
              </w:sdtContent>
            </w:sdt>
            <w:r w:rsidR="00551BE3" w:rsidRPr="40B9EACD">
              <w:rPr>
                <w:rFonts w:asciiTheme="minorHAnsi" w:hAnsiTheme="minorHAnsi" w:cstheme="minorBidi"/>
                <w:sz w:val="22"/>
                <w:szCs w:val="22"/>
              </w:rPr>
              <w:t xml:space="preserve"> Joseph Constans</w:t>
            </w:r>
          </w:p>
          <w:p w14:paraId="5958E35B" w14:textId="78D1646B" w:rsidR="00C150F3" w:rsidRPr="00245B2D" w:rsidRDefault="00C150F3" w:rsidP="40B9EACD">
            <w:pPr>
              <w:rPr>
                <w:rFonts w:asciiTheme="minorHAnsi" w:hAnsiTheme="minorHAnsi" w:cstheme="minorBidi"/>
                <w:sz w:val="22"/>
                <w:szCs w:val="22"/>
              </w:rPr>
            </w:pPr>
          </w:p>
        </w:tc>
        <w:tc>
          <w:tcPr>
            <w:tcW w:w="2790" w:type="dxa"/>
            <w:vAlign w:val="center"/>
          </w:tcPr>
          <w:p w14:paraId="607558E2" w14:textId="226D1BF5" w:rsidR="0005749B" w:rsidRDefault="00000000" w:rsidP="40B9EACD">
            <w:pPr>
              <w:rPr>
                <w:rFonts w:asciiTheme="minorHAnsi" w:hAnsiTheme="minorHAnsi" w:cstheme="minorHAnsi"/>
                <w:sz w:val="22"/>
                <w:szCs w:val="22"/>
              </w:rPr>
            </w:pPr>
            <w:sdt>
              <w:sdtPr>
                <w:rPr>
                  <w:rFonts w:asciiTheme="minorHAnsi" w:hAnsiTheme="minorHAnsi" w:cstheme="minorHAnsi"/>
                  <w:sz w:val="22"/>
                  <w:szCs w:val="22"/>
                </w:rPr>
                <w:id w:val="-559546024"/>
                <w14:checkbox>
                  <w14:checked w14:val="0"/>
                  <w14:checkedState w14:val="2612" w14:font="MS Gothic"/>
                  <w14:uncheckedState w14:val="2610" w14:font="MS Gothic"/>
                </w14:checkbox>
              </w:sdtPr>
              <w:sdtContent>
                <w:r w:rsidR="000D7415">
                  <w:rPr>
                    <w:rFonts w:ascii="MS Gothic" w:eastAsia="MS Gothic" w:hAnsi="MS Gothic" w:cstheme="minorHAnsi" w:hint="eastAsia"/>
                    <w:sz w:val="22"/>
                    <w:szCs w:val="22"/>
                  </w:rPr>
                  <w:t>☐</w:t>
                </w:r>
              </w:sdtContent>
            </w:sdt>
            <w:r w:rsidR="00E15951">
              <w:rPr>
                <w:rFonts w:asciiTheme="minorHAnsi" w:hAnsiTheme="minorHAnsi" w:cstheme="minorHAnsi"/>
                <w:sz w:val="22"/>
                <w:szCs w:val="22"/>
              </w:rPr>
              <w:t>M</w:t>
            </w:r>
            <w:r w:rsidR="00551BE3" w:rsidRPr="001127E6">
              <w:rPr>
                <w:rFonts w:asciiTheme="minorHAnsi" w:hAnsiTheme="minorHAnsi" w:cstheme="minorHAnsi"/>
                <w:sz w:val="22"/>
                <w:szCs w:val="22"/>
              </w:rPr>
              <w:t>iriam Smyth</w:t>
            </w:r>
          </w:p>
          <w:p w14:paraId="70286934" w14:textId="5220528C" w:rsidR="00DD367D" w:rsidRPr="00E15951" w:rsidRDefault="00000000" w:rsidP="40B9EACD">
            <w:pPr>
              <w:rPr>
                <w:rFonts w:asciiTheme="minorHAnsi" w:hAnsiTheme="minorHAnsi" w:cstheme="minorHAnsi"/>
                <w:sz w:val="22"/>
                <w:szCs w:val="22"/>
              </w:rPr>
            </w:pPr>
            <w:sdt>
              <w:sdtPr>
                <w:rPr>
                  <w:rFonts w:asciiTheme="minorHAnsi" w:hAnsiTheme="minorHAnsi" w:cstheme="minorHAnsi"/>
                  <w:sz w:val="22"/>
                  <w:szCs w:val="22"/>
                </w:rPr>
                <w:id w:val="1503315811"/>
                <w14:checkbox>
                  <w14:checked w14:val="1"/>
                  <w14:checkedState w14:val="2612" w14:font="MS Gothic"/>
                  <w14:uncheckedState w14:val="2610" w14:font="MS Gothic"/>
                </w14:checkbox>
              </w:sdtPr>
              <w:sdtContent>
                <w:r w:rsidR="005A7DA3">
                  <w:rPr>
                    <w:rFonts w:ascii="MS Gothic" w:eastAsia="MS Gothic" w:hAnsi="MS Gothic" w:cstheme="minorHAnsi" w:hint="eastAsia"/>
                    <w:sz w:val="22"/>
                    <w:szCs w:val="22"/>
                  </w:rPr>
                  <w:t>☒</w:t>
                </w:r>
              </w:sdtContent>
            </w:sdt>
            <w:r w:rsidR="00DD7949">
              <w:rPr>
                <w:rFonts w:asciiTheme="minorHAnsi" w:hAnsiTheme="minorHAnsi" w:cstheme="minorHAnsi"/>
                <w:sz w:val="22"/>
                <w:szCs w:val="22"/>
              </w:rPr>
              <w:t xml:space="preserve"> </w:t>
            </w:r>
            <w:r w:rsidR="00C150F3">
              <w:rPr>
                <w:rFonts w:asciiTheme="minorHAnsi" w:hAnsiTheme="minorHAnsi" w:cstheme="minorHAnsi"/>
                <w:sz w:val="22"/>
                <w:szCs w:val="22"/>
              </w:rPr>
              <w:t>Peter Hunt</w:t>
            </w:r>
          </w:p>
        </w:tc>
        <w:tc>
          <w:tcPr>
            <w:tcW w:w="2525" w:type="dxa"/>
            <w:vAlign w:val="center"/>
          </w:tcPr>
          <w:p w14:paraId="2B53B9B7" w14:textId="1CD7DDFE" w:rsidR="001127E6" w:rsidRDefault="00000000" w:rsidP="001127E6">
            <w:pPr>
              <w:rPr>
                <w:rFonts w:asciiTheme="minorHAnsi" w:hAnsiTheme="minorHAnsi" w:cstheme="minorHAnsi"/>
                <w:sz w:val="22"/>
                <w:szCs w:val="22"/>
              </w:rPr>
            </w:pPr>
            <w:sdt>
              <w:sdtPr>
                <w:rPr>
                  <w:rFonts w:asciiTheme="minorHAnsi" w:hAnsiTheme="minorHAnsi" w:cstheme="minorHAnsi"/>
                  <w:sz w:val="22"/>
                  <w:szCs w:val="22"/>
                </w:rPr>
                <w:id w:val="1788072560"/>
                <w14:checkbox>
                  <w14:checked w14:val="0"/>
                  <w14:checkedState w14:val="2612" w14:font="MS Gothic"/>
                  <w14:uncheckedState w14:val="2610" w14:font="MS Gothic"/>
                </w14:checkbox>
              </w:sdtPr>
              <w:sdtContent>
                <w:r w:rsidR="000D7415">
                  <w:rPr>
                    <w:rFonts w:ascii="MS Gothic" w:eastAsia="MS Gothic" w:hAnsi="MS Gothic" w:cstheme="minorHAnsi" w:hint="eastAsia"/>
                    <w:sz w:val="22"/>
                    <w:szCs w:val="22"/>
                  </w:rPr>
                  <w:t>☐</w:t>
                </w:r>
              </w:sdtContent>
            </w:sdt>
            <w:r w:rsidR="00C67FF5" w:rsidRPr="001127E6">
              <w:rPr>
                <w:rFonts w:asciiTheme="minorHAnsi" w:hAnsiTheme="minorHAnsi" w:cstheme="minorHAnsi"/>
                <w:sz w:val="22"/>
                <w:szCs w:val="22"/>
              </w:rPr>
              <w:t>Sumitra Muralidhar</w:t>
            </w:r>
          </w:p>
          <w:p w14:paraId="625AD5D8" w14:textId="6D2EF38A" w:rsidR="009671A8" w:rsidRPr="00455E7A" w:rsidRDefault="00000000" w:rsidP="001127E6">
            <w:pPr>
              <w:rPr>
                <w:rFonts w:asciiTheme="minorHAnsi" w:hAnsiTheme="minorHAnsi" w:cstheme="minorBidi"/>
                <w:sz w:val="22"/>
                <w:szCs w:val="22"/>
              </w:rPr>
            </w:pPr>
            <w:sdt>
              <w:sdtPr>
                <w:rPr>
                  <w:rFonts w:asciiTheme="minorHAnsi" w:hAnsiTheme="minorHAnsi" w:cstheme="minorHAnsi"/>
                  <w:sz w:val="22"/>
                  <w:szCs w:val="22"/>
                </w:rPr>
                <w:id w:val="-697153015"/>
                <w14:checkbox>
                  <w14:checked w14:val="0"/>
                  <w14:checkedState w14:val="2612" w14:font="MS Gothic"/>
                  <w14:uncheckedState w14:val="2610" w14:font="MS Gothic"/>
                </w14:checkbox>
              </w:sdtPr>
              <w:sdtContent>
                <w:r w:rsidR="000D7415">
                  <w:rPr>
                    <w:rFonts w:ascii="MS Gothic" w:eastAsia="MS Gothic" w:hAnsi="MS Gothic" w:cstheme="minorHAnsi" w:hint="eastAsia"/>
                    <w:sz w:val="22"/>
                    <w:szCs w:val="22"/>
                  </w:rPr>
                  <w:t>☐</w:t>
                </w:r>
              </w:sdtContent>
            </w:sdt>
            <w:r w:rsidR="69875CBA" w:rsidRPr="29979704">
              <w:rPr>
                <w:rFonts w:asciiTheme="minorHAnsi" w:hAnsiTheme="minorHAnsi" w:cstheme="minorBidi"/>
                <w:sz w:val="22"/>
                <w:szCs w:val="22"/>
              </w:rPr>
              <w:t xml:space="preserve"> </w:t>
            </w:r>
            <w:r w:rsidR="001127E6" w:rsidRPr="29979704">
              <w:rPr>
                <w:rFonts w:asciiTheme="minorHAnsi" w:hAnsiTheme="minorHAnsi" w:cstheme="minorBidi"/>
                <w:sz w:val="22"/>
                <w:szCs w:val="22"/>
              </w:rPr>
              <w:t>Vetisha McClair</w:t>
            </w:r>
          </w:p>
        </w:tc>
      </w:tr>
      <w:tr w:rsidR="007F2DC6" w:rsidRPr="00245B2D" w14:paraId="06562715" w14:textId="77777777" w:rsidTr="00805263">
        <w:trPr>
          <w:trHeight w:val="1944"/>
          <w:jc w:val="center"/>
        </w:trPr>
        <w:tc>
          <w:tcPr>
            <w:tcW w:w="2235" w:type="dxa"/>
          </w:tcPr>
          <w:p w14:paraId="7B234E8A" w14:textId="71B2039F"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
                <w:sz w:val="22"/>
                <w:szCs w:val="22"/>
              </w:rPr>
            </w:pPr>
            <w:r>
              <w:rPr>
                <w:rFonts w:asciiTheme="minorHAnsi" w:eastAsia="Calibri" w:hAnsiTheme="minorHAnsi" w:cstheme="minorHAnsi"/>
                <w:b/>
                <w:sz w:val="22"/>
                <w:szCs w:val="22"/>
              </w:rPr>
              <w:t>Advisory Group:</w:t>
            </w:r>
          </w:p>
        </w:tc>
        <w:tc>
          <w:tcPr>
            <w:tcW w:w="2530" w:type="dxa"/>
            <w:vAlign w:val="center"/>
          </w:tcPr>
          <w:p w14:paraId="1DA65F37" w14:textId="77777777" w:rsidR="007F2DC6" w:rsidRDefault="007F2DC6" w:rsidP="007F2DC6">
            <w:pPr>
              <w:rPr>
                <w:rFonts w:ascii="MS Gothic" w:eastAsia="MS Gothic" w:hAnsi="MS Gothic" w:cstheme="minorBidi"/>
                <w:sz w:val="22"/>
                <w:szCs w:val="22"/>
              </w:rPr>
            </w:pPr>
          </w:p>
          <w:p w14:paraId="129F8565" w14:textId="01776060" w:rsidR="007F2DC6" w:rsidRPr="00F42BAC" w:rsidRDefault="00000000" w:rsidP="007F2DC6">
            <w:pPr>
              <w:rPr>
                <w:rFonts w:asciiTheme="minorHAnsi" w:hAnsiTheme="minorHAnsi" w:cstheme="minorBidi"/>
                <w:sz w:val="22"/>
                <w:szCs w:val="22"/>
              </w:rPr>
            </w:pPr>
            <w:sdt>
              <w:sdtPr>
                <w:rPr>
                  <w:rFonts w:asciiTheme="minorHAnsi" w:hAnsiTheme="minorHAnsi" w:cstheme="minorBidi"/>
                  <w:sz w:val="22"/>
                  <w:szCs w:val="22"/>
                </w:rPr>
                <w:id w:val="782151742"/>
                <w:placeholder>
                  <w:docPart w:val="FC9078F3835F4EB9A4E8E40E0F758565"/>
                </w:placeholder>
                <w14:checkbox>
                  <w14:checked w14:val="0"/>
                  <w14:checkedState w14:val="2612" w14:font="MS Gothic"/>
                  <w14:uncheckedState w14:val="2610" w14:font="MS Gothic"/>
                </w14:checkbox>
              </w:sdtPr>
              <w:sdtContent>
                <w:r w:rsidR="009C1EC1">
                  <w:rPr>
                    <w:rFonts w:ascii="MS Gothic" w:eastAsia="MS Gothic" w:hAnsi="MS Gothic" w:cstheme="minorBidi" w:hint="eastAsia"/>
                    <w:sz w:val="22"/>
                    <w:szCs w:val="22"/>
                  </w:rPr>
                  <w:t>☐</w:t>
                </w:r>
              </w:sdtContent>
            </w:sdt>
            <w:r w:rsidR="007F2DC6" w:rsidRPr="01E8E1EE">
              <w:rPr>
                <w:rFonts w:asciiTheme="minorHAnsi" w:hAnsiTheme="minorHAnsi" w:cstheme="minorBidi"/>
                <w:sz w:val="22"/>
                <w:szCs w:val="22"/>
              </w:rPr>
              <w:t xml:space="preserve"> </w:t>
            </w:r>
            <w:r w:rsidR="00EF3B92">
              <w:rPr>
                <w:rFonts w:asciiTheme="minorHAnsi" w:hAnsiTheme="minorHAnsi" w:cstheme="minorBidi"/>
                <w:sz w:val="22"/>
                <w:szCs w:val="22"/>
              </w:rPr>
              <w:t>David Atkins</w:t>
            </w:r>
          </w:p>
          <w:p w14:paraId="0CCD20F4" w14:textId="5F48DA2C" w:rsidR="007F2DC6" w:rsidRDefault="00000000" w:rsidP="007F2DC6">
            <w:pPr>
              <w:rPr>
                <w:rFonts w:asciiTheme="minorHAnsi" w:hAnsiTheme="minorHAnsi" w:cstheme="minorBidi"/>
                <w:sz w:val="22"/>
                <w:szCs w:val="22"/>
              </w:rPr>
            </w:pPr>
            <w:sdt>
              <w:sdtPr>
                <w:rPr>
                  <w:rFonts w:asciiTheme="minorHAnsi" w:hAnsiTheme="minorHAnsi" w:cstheme="minorBidi"/>
                  <w:sz w:val="22"/>
                  <w:szCs w:val="22"/>
                </w:rPr>
                <w:id w:val="-1842608398"/>
                <w:placeholder>
                  <w:docPart w:val="0F682BD3BA7A4EE8AB987BA4C2B22E8B"/>
                </w:placeholder>
                <w14:checkbox>
                  <w14:checked w14:val="1"/>
                  <w14:checkedState w14:val="2612" w14:font="MS Gothic"/>
                  <w14:uncheckedState w14:val="2610" w14:font="MS Gothic"/>
                </w14:checkbox>
              </w:sdtPr>
              <w:sdtContent>
                <w:r w:rsidR="005A7DA3">
                  <w:rPr>
                    <w:rFonts w:ascii="MS Gothic" w:eastAsia="MS Gothic" w:hAnsi="MS Gothic" w:cstheme="minorBidi" w:hint="eastAsia"/>
                    <w:sz w:val="22"/>
                    <w:szCs w:val="22"/>
                  </w:rPr>
                  <w:t>☒</w:t>
                </w:r>
              </w:sdtContent>
            </w:sdt>
            <w:r w:rsidR="007F2DC6" w:rsidRPr="40B9EACD">
              <w:rPr>
                <w:rFonts w:asciiTheme="minorHAnsi" w:hAnsiTheme="minorHAnsi" w:cstheme="minorBidi"/>
                <w:sz w:val="22"/>
                <w:szCs w:val="22"/>
              </w:rPr>
              <w:t xml:space="preserve"> </w:t>
            </w:r>
            <w:r w:rsidR="00EF3B92">
              <w:rPr>
                <w:rFonts w:asciiTheme="minorHAnsi" w:hAnsiTheme="minorHAnsi" w:cstheme="minorBidi"/>
                <w:sz w:val="22"/>
                <w:szCs w:val="22"/>
              </w:rPr>
              <w:t xml:space="preserve">Steven </w:t>
            </w:r>
            <w:proofErr w:type="spellStart"/>
            <w:r w:rsidR="00EF3B92">
              <w:rPr>
                <w:rFonts w:asciiTheme="minorHAnsi" w:hAnsiTheme="minorHAnsi" w:cstheme="minorBidi"/>
                <w:sz w:val="22"/>
                <w:szCs w:val="22"/>
              </w:rPr>
              <w:t>Dobscha</w:t>
            </w:r>
            <w:proofErr w:type="spellEnd"/>
          </w:p>
          <w:p w14:paraId="42E10D60" w14:textId="4FB83224" w:rsidR="00EF3B92" w:rsidRDefault="00000000" w:rsidP="007F2DC6">
            <w:pPr>
              <w:rPr>
                <w:rFonts w:asciiTheme="minorHAnsi" w:hAnsiTheme="minorHAnsi" w:cstheme="minorBidi"/>
                <w:sz w:val="22"/>
                <w:szCs w:val="22"/>
              </w:rPr>
            </w:pPr>
            <w:sdt>
              <w:sdtPr>
                <w:rPr>
                  <w:rFonts w:asciiTheme="minorHAnsi" w:hAnsiTheme="minorHAnsi" w:cstheme="minorHAnsi"/>
                  <w:sz w:val="22"/>
                  <w:szCs w:val="22"/>
                </w:rPr>
                <w:id w:val="346993492"/>
                <w14:checkbox>
                  <w14:checked w14:val="0"/>
                  <w14:checkedState w14:val="2612" w14:font="MS Gothic"/>
                  <w14:uncheckedState w14:val="2610" w14:font="MS Gothic"/>
                </w14:checkbox>
              </w:sdtPr>
              <w:sdtContent>
                <w:r w:rsidR="009C1EC1">
                  <w:rPr>
                    <w:rFonts w:ascii="MS Gothic" w:eastAsia="MS Gothic" w:hAnsi="MS Gothic" w:cstheme="minorHAnsi" w:hint="eastAsia"/>
                    <w:sz w:val="22"/>
                    <w:szCs w:val="22"/>
                  </w:rPr>
                  <w:t>☐</w:t>
                </w:r>
              </w:sdtContent>
            </w:sdt>
            <w:r w:rsidR="00EF3B92">
              <w:rPr>
                <w:rFonts w:asciiTheme="minorHAnsi" w:hAnsiTheme="minorHAnsi" w:cstheme="minorBidi"/>
                <w:sz w:val="22"/>
                <w:szCs w:val="22"/>
              </w:rPr>
              <w:t xml:space="preserve"> Stephanie Gamble</w:t>
            </w:r>
          </w:p>
          <w:p w14:paraId="1488F700" w14:textId="77777777" w:rsidR="007F2DC6" w:rsidRDefault="007F2DC6" w:rsidP="007F2DC6">
            <w:pPr>
              <w:rPr>
                <w:rFonts w:ascii="MS Gothic" w:eastAsia="MS Gothic" w:hAnsi="MS Gothic" w:cstheme="minorBidi"/>
                <w:sz w:val="22"/>
                <w:szCs w:val="22"/>
              </w:rPr>
            </w:pPr>
          </w:p>
        </w:tc>
        <w:tc>
          <w:tcPr>
            <w:tcW w:w="2790" w:type="dxa"/>
            <w:vAlign w:val="center"/>
          </w:tcPr>
          <w:p w14:paraId="711F1A93" w14:textId="70D3A75C" w:rsidR="007F2DC6" w:rsidRDefault="00000000" w:rsidP="007F2DC6">
            <w:pPr>
              <w:rPr>
                <w:rFonts w:asciiTheme="minorHAnsi" w:hAnsiTheme="minorHAnsi" w:cstheme="minorHAnsi"/>
                <w:sz w:val="22"/>
                <w:szCs w:val="22"/>
              </w:rPr>
            </w:pPr>
            <w:sdt>
              <w:sdtPr>
                <w:rPr>
                  <w:rFonts w:asciiTheme="minorHAnsi" w:hAnsiTheme="minorHAnsi" w:cstheme="minorHAnsi"/>
                  <w:sz w:val="22"/>
                  <w:szCs w:val="22"/>
                </w:rPr>
                <w:id w:val="-980841334"/>
                <w14:checkbox>
                  <w14:checked w14:val="1"/>
                  <w14:checkedState w14:val="2612" w14:font="MS Gothic"/>
                  <w14:uncheckedState w14:val="2610" w14:font="MS Gothic"/>
                </w14:checkbox>
              </w:sdtPr>
              <w:sdtContent>
                <w:r w:rsidR="005A7DA3">
                  <w:rPr>
                    <w:rFonts w:ascii="MS Gothic" w:eastAsia="MS Gothic" w:hAnsi="MS Gothic" w:cstheme="minorHAnsi" w:hint="eastAsia"/>
                    <w:sz w:val="22"/>
                    <w:szCs w:val="22"/>
                  </w:rPr>
                  <w:t>☒</w:t>
                </w:r>
              </w:sdtContent>
            </w:sdt>
            <w:r w:rsidR="00EF3B92">
              <w:rPr>
                <w:rFonts w:asciiTheme="minorHAnsi" w:hAnsiTheme="minorHAnsi" w:cstheme="minorHAnsi"/>
                <w:sz w:val="22"/>
                <w:szCs w:val="22"/>
              </w:rPr>
              <w:t>Brian Marx</w:t>
            </w:r>
          </w:p>
          <w:p w14:paraId="5AAB729D" w14:textId="28E0055C" w:rsidR="007F2DC6" w:rsidRDefault="00000000" w:rsidP="007F2DC6">
            <w:pPr>
              <w:rPr>
                <w:rFonts w:asciiTheme="minorHAnsi" w:hAnsiTheme="minorHAnsi" w:cstheme="minorHAnsi"/>
                <w:sz w:val="22"/>
                <w:szCs w:val="22"/>
              </w:rPr>
            </w:pPr>
            <w:sdt>
              <w:sdtPr>
                <w:rPr>
                  <w:rFonts w:asciiTheme="minorHAnsi" w:hAnsiTheme="minorHAnsi" w:cstheme="minorHAnsi"/>
                  <w:sz w:val="22"/>
                  <w:szCs w:val="22"/>
                </w:rPr>
                <w:id w:val="-358974157"/>
                <w14:checkbox>
                  <w14:checked w14:val="1"/>
                  <w14:checkedState w14:val="2612" w14:font="MS Gothic"/>
                  <w14:uncheckedState w14:val="2610" w14:font="MS Gothic"/>
                </w14:checkbox>
              </w:sdtPr>
              <w:sdtContent>
                <w:r w:rsidR="005A7DA3">
                  <w:rPr>
                    <w:rFonts w:ascii="MS Gothic" w:eastAsia="MS Gothic" w:hAnsi="MS Gothic" w:cstheme="minorHAnsi" w:hint="eastAsia"/>
                    <w:sz w:val="22"/>
                    <w:szCs w:val="22"/>
                  </w:rPr>
                  <w:t>☒</w:t>
                </w:r>
              </w:sdtContent>
            </w:sdt>
            <w:r w:rsidR="007F2DC6">
              <w:rPr>
                <w:rFonts w:asciiTheme="minorHAnsi" w:hAnsiTheme="minorHAnsi" w:cstheme="minorHAnsi"/>
                <w:sz w:val="22"/>
                <w:szCs w:val="22"/>
              </w:rPr>
              <w:t xml:space="preserve"> </w:t>
            </w:r>
            <w:r w:rsidR="00EF3B92">
              <w:rPr>
                <w:rFonts w:asciiTheme="minorHAnsi" w:hAnsiTheme="minorHAnsi" w:cstheme="minorHAnsi"/>
                <w:sz w:val="22"/>
                <w:szCs w:val="22"/>
              </w:rPr>
              <w:t>Stephen O’Connor</w:t>
            </w:r>
          </w:p>
          <w:p w14:paraId="03159814" w14:textId="0959CC0B" w:rsidR="00EF3B92" w:rsidRDefault="00000000" w:rsidP="00805263">
            <w:pPr>
              <w:rPr>
                <w:rFonts w:asciiTheme="minorHAnsi" w:hAnsiTheme="minorHAnsi" w:cstheme="minorHAnsi"/>
                <w:sz w:val="22"/>
                <w:szCs w:val="22"/>
              </w:rPr>
            </w:pPr>
            <w:sdt>
              <w:sdtPr>
                <w:rPr>
                  <w:rFonts w:asciiTheme="minorHAnsi" w:hAnsiTheme="minorHAnsi" w:cstheme="minorHAnsi"/>
                  <w:sz w:val="22"/>
                  <w:szCs w:val="22"/>
                </w:rPr>
                <w:id w:val="1894771651"/>
                <w14:checkbox>
                  <w14:checked w14:val="0"/>
                  <w14:checkedState w14:val="2612" w14:font="MS Gothic"/>
                  <w14:uncheckedState w14:val="2610" w14:font="MS Gothic"/>
                </w14:checkbox>
              </w:sdtPr>
              <w:sdtContent>
                <w:r w:rsidR="009C1EC1">
                  <w:rPr>
                    <w:rFonts w:ascii="MS Gothic" w:eastAsia="MS Gothic" w:hAnsi="MS Gothic" w:cstheme="minorHAnsi" w:hint="eastAsia"/>
                    <w:sz w:val="22"/>
                    <w:szCs w:val="22"/>
                  </w:rPr>
                  <w:t>☐</w:t>
                </w:r>
              </w:sdtContent>
            </w:sdt>
            <w:r w:rsidR="00EF3B92">
              <w:rPr>
                <w:rFonts w:asciiTheme="minorHAnsi" w:hAnsiTheme="minorHAnsi" w:cstheme="minorHAnsi"/>
                <w:sz w:val="22"/>
                <w:szCs w:val="22"/>
              </w:rPr>
              <w:t xml:space="preserve"> Susan Strickland</w:t>
            </w:r>
          </w:p>
          <w:p w14:paraId="65788002" w14:textId="32EEE20D" w:rsidR="00365395" w:rsidRDefault="00000000" w:rsidP="00805263">
            <w:pPr>
              <w:rPr>
                <w:rFonts w:asciiTheme="minorHAnsi" w:hAnsiTheme="minorHAnsi" w:cstheme="minorHAnsi"/>
                <w:sz w:val="22"/>
                <w:szCs w:val="22"/>
              </w:rPr>
            </w:pPr>
            <w:sdt>
              <w:sdtPr>
                <w:rPr>
                  <w:rFonts w:asciiTheme="minorHAnsi" w:hAnsiTheme="minorHAnsi" w:cstheme="minorHAnsi"/>
                  <w:sz w:val="22"/>
                  <w:szCs w:val="22"/>
                </w:rPr>
                <w:id w:val="970099559"/>
                <w14:checkbox>
                  <w14:checked w14:val="0"/>
                  <w14:checkedState w14:val="2612" w14:font="MS Gothic"/>
                  <w14:uncheckedState w14:val="2610" w14:font="MS Gothic"/>
                </w14:checkbox>
              </w:sdtPr>
              <w:sdtContent>
                <w:r w:rsidR="00605755">
                  <w:rPr>
                    <w:rFonts w:ascii="MS Gothic" w:eastAsia="MS Gothic" w:hAnsi="MS Gothic" w:cstheme="minorHAnsi" w:hint="eastAsia"/>
                    <w:sz w:val="22"/>
                    <w:szCs w:val="22"/>
                  </w:rPr>
                  <w:t>☐</w:t>
                </w:r>
              </w:sdtContent>
            </w:sdt>
            <w:r w:rsidR="00605755">
              <w:rPr>
                <w:rFonts w:asciiTheme="minorHAnsi" w:hAnsiTheme="minorHAnsi" w:cstheme="minorHAnsi"/>
                <w:sz w:val="22"/>
                <w:szCs w:val="22"/>
              </w:rPr>
              <w:t xml:space="preserve"> </w:t>
            </w:r>
            <w:r w:rsidR="00365395">
              <w:rPr>
                <w:rFonts w:asciiTheme="minorHAnsi" w:hAnsiTheme="minorHAnsi" w:cstheme="minorHAnsi"/>
                <w:sz w:val="22"/>
                <w:szCs w:val="22"/>
              </w:rPr>
              <w:t xml:space="preserve">Melissa </w:t>
            </w:r>
            <w:proofErr w:type="spellStart"/>
            <w:r w:rsidR="00365395">
              <w:rPr>
                <w:rFonts w:asciiTheme="minorHAnsi" w:hAnsiTheme="minorHAnsi" w:cstheme="minorHAnsi"/>
                <w:sz w:val="22"/>
                <w:szCs w:val="22"/>
              </w:rPr>
              <w:t>Mehalick</w:t>
            </w:r>
            <w:proofErr w:type="spellEnd"/>
          </w:p>
        </w:tc>
        <w:tc>
          <w:tcPr>
            <w:tcW w:w="2525" w:type="dxa"/>
            <w:vAlign w:val="center"/>
          </w:tcPr>
          <w:p w14:paraId="58487843" w14:textId="080A8766" w:rsidR="007F2DC6" w:rsidRDefault="00000000" w:rsidP="007F2DC6">
            <w:pPr>
              <w:rPr>
                <w:rFonts w:asciiTheme="minorHAnsi" w:hAnsiTheme="minorHAnsi" w:cstheme="minorHAnsi"/>
                <w:sz w:val="22"/>
                <w:szCs w:val="22"/>
              </w:rPr>
            </w:pPr>
            <w:sdt>
              <w:sdtPr>
                <w:rPr>
                  <w:rFonts w:asciiTheme="minorHAnsi" w:hAnsiTheme="minorHAnsi" w:cstheme="minorHAnsi"/>
                  <w:sz w:val="22"/>
                  <w:szCs w:val="22"/>
                </w:rPr>
                <w:id w:val="2015652203"/>
                <w14:checkbox>
                  <w14:checked w14:val="0"/>
                  <w14:checkedState w14:val="2612" w14:font="MS Gothic"/>
                  <w14:uncheckedState w14:val="2610" w14:font="MS Gothic"/>
                </w14:checkbox>
              </w:sdtPr>
              <w:sdtContent>
                <w:r w:rsidR="009C1EC1">
                  <w:rPr>
                    <w:rFonts w:ascii="MS Gothic" w:eastAsia="MS Gothic" w:hAnsi="MS Gothic" w:cstheme="minorHAnsi" w:hint="eastAsia"/>
                    <w:sz w:val="22"/>
                    <w:szCs w:val="22"/>
                  </w:rPr>
                  <w:t>☐</w:t>
                </w:r>
              </w:sdtContent>
            </w:sdt>
            <w:r w:rsidR="00EF3B92">
              <w:rPr>
                <w:rFonts w:asciiTheme="minorHAnsi" w:hAnsiTheme="minorHAnsi" w:cstheme="minorHAnsi"/>
                <w:sz w:val="22"/>
                <w:szCs w:val="22"/>
              </w:rPr>
              <w:t>Wendy Tenhula</w:t>
            </w:r>
          </w:p>
          <w:p w14:paraId="4465EA55" w14:textId="1A172BE1" w:rsidR="007F2DC6" w:rsidRDefault="00000000" w:rsidP="007F2DC6">
            <w:pPr>
              <w:rPr>
                <w:rFonts w:asciiTheme="minorHAnsi" w:hAnsiTheme="minorHAnsi" w:cstheme="minorBidi"/>
                <w:sz w:val="22"/>
                <w:szCs w:val="22"/>
              </w:rPr>
            </w:pPr>
            <w:sdt>
              <w:sdtPr>
                <w:rPr>
                  <w:rFonts w:asciiTheme="minorHAnsi" w:hAnsiTheme="minorHAnsi" w:cstheme="minorHAnsi"/>
                  <w:sz w:val="22"/>
                  <w:szCs w:val="22"/>
                </w:rPr>
                <w:id w:val="-1825885817"/>
                <w14:checkbox>
                  <w14:checked w14:val="0"/>
                  <w14:checkedState w14:val="2612" w14:font="MS Gothic"/>
                  <w14:uncheckedState w14:val="2610" w14:font="MS Gothic"/>
                </w14:checkbox>
              </w:sdtPr>
              <w:sdtContent>
                <w:r w:rsidR="009C1EC1">
                  <w:rPr>
                    <w:rFonts w:ascii="MS Gothic" w:eastAsia="MS Gothic" w:hAnsi="MS Gothic" w:cstheme="minorHAnsi" w:hint="eastAsia"/>
                    <w:sz w:val="22"/>
                    <w:szCs w:val="22"/>
                  </w:rPr>
                  <w:t>☐</w:t>
                </w:r>
              </w:sdtContent>
            </w:sdt>
            <w:r w:rsidR="007F2DC6" w:rsidRPr="29979704">
              <w:rPr>
                <w:rFonts w:asciiTheme="minorHAnsi" w:hAnsiTheme="minorHAnsi" w:cstheme="minorBidi"/>
                <w:sz w:val="22"/>
                <w:szCs w:val="22"/>
              </w:rPr>
              <w:t xml:space="preserve"> </w:t>
            </w:r>
            <w:r w:rsidR="00DB454D">
              <w:rPr>
                <w:rFonts w:asciiTheme="minorHAnsi" w:hAnsiTheme="minorHAnsi" w:cstheme="minorBidi"/>
                <w:sz w:val="22"/>
                <w:szCs w:val="22"/>
              </w:rPr>
              <w:t>Lisa Brenne</w:t>
            </w:r>
            <w:r w:rsidR="00365395">
              <w:rPr>
                <w:rFonts w:asciiTheme="minorHAnsi" w:hAnsiTheme="minorHAnsi" w:cstheme="minorBidi"/>
                <w:sz w:val="22"/>
                <w:szCs w:val="22"/>
              </w:rPr>
              <w:t>r</w:t>
            </w:r>
          </w:p>
          <w:p w14:paraId="341A2A21" w14:textId="0236C889" w:rsidR="00365395" w:rsidRDefault="00000000" w:rsidP="007F2DC6">
            <w:pPr>
              <w:rPr>
                <w:rFonts w:asciiTheme="minorHAnsi" w:hAnsiTheme="minorHAnsi" w:cstheme="minorBidi"/>
                <w:sz w:val="22"/>
                <w:szCs w:val="22"/>
              </w:rPr>
            </w:pPr>
            <w:sdt>
              <w:sdtPr>
                <w:rPr>
                  <w:rFonts w:asciiTheme="minorHAnsi" w:hAnsiTheme="minorHAnsi" w:cstheme="minorHAnsi"/>
                  <w:sz w:val="22"/>
                  <w:szCs w:val="22"/>
                </w:rPr>
                <w:id w:val="-2070874345"/>
                <w14:checkbox>
                  <w14:checked w14:val="0"/>
                  <w14:checkedState w14:val="2612" w14:font="MS Gothic"/>
                  <w14:uncheckedState w14:val="2610" w14:font="MS Gothic"/>
                </w14:checkbox>
              </w:sdtPr>
              <w:sdtContent>
                <w:r w:rsidR="009C1EC1">
                  <w:rPr>
                    <w:rFonts w:ascii="MS Gothic" w:eastAsia="MS Gothic" w:hAnsi="MS Gothic" w:cstheme="minorHAnsi" w:hint="eastAsia"/>
                    <w:sz w:val="22"/>
                    <w:szCs w:val="22"/>
                  </w:rPr>
                  <w:t>☐</w:t>
                </w:r>
              </w:sdtContent>
            </w:sdt>
            <w:r w:rsidR="00605755">
              <w:rPr>
                <w:rFonts w:asciiTheme="minorHAnsi" w:hAnsiTheme="minorHAnsi" w:cstheme="minorBidi"/>
                <w:sz w:val="22"/>
                <w:szCs w:val="22"/>
              </w:rPr>
              <w:t xml:space="preserve"> </w:t>
            </w:r>
            <w:r w:rsidR="00365395">
              <w:rPr>
                <w:rFonts w:asciiTheme="minorHAnsi" w:hAnsiTheme="minorHAnsi" w:cstheme="minorBidi"/>
                <w:sz w:val="22"/>
                <w:szCs w:val="22"/>
              </w:rPr>
              <w:t>Matthew Miller</w:t>
            </w:r>
          </w:p>
          <w:p w14:paraId="5AD3B1BB" w14:textId="54597597" w:rsidR="00365395" w:rsidRDefault="00000000" w:rsidP="007F2DC6">
            <w:pPr>
              <w:rPr>
                <w:rFonts w:asciiTheme="minorHAnsi" w:hAnsiTheme="minorHAnsi" w:cstheme="minorHAnsi"/>
                <w:sz w:val="22"/>
                <w:szCs w:val="22"/>
              </w:rPr>
            </w:pPr>
            <w:sdt>
              <w:sdtPr>
                <w:rPr>
                  <w:rFonts w:asciiTheme="minorHAnsi" w:hAnsiTheme="minorHAnsi" w:cstheme="minorHAnsi"/>
                  <w:sz w:val="22"/>
                  <w:szCs w:val="22"/>
                </w:rPr>
                <w:id w:val="779845712"/>
                <w14:checkbox>
                  <w14:checked w14:val="0"/>
                  <w14:checkedState w14:val="2612" w14:font="MS Gothic"/>
                  <w14:uncheckedState w14:val="2610" w14:font="MS Gothic"/>
                </w14:checkbox>
              </w:sdtPr>
              <w:sdtContent>
                <w:r w:rsidR="00605755">
                  <w:rPr>
                    <w:rFonts w:ascii="MS Gothic" w:eastAsia="MS Gothic" w:hAnsi="MS Gothic" w:cstheme="minorHAnsi" w:hint="eastAsia"/>
                    <w:sz w:val="22"/>
                    <w:szCs w:val="22"/>
                  </w:rPr>
                  <w:t>☐</w:t>
                </w:r>
              </w:sdtContent>
            </w:sdt>
            <w:r w:rsidR="00605755">
              <w:rPr>
                <w:rFonts w:asciiTheme="minorHAnsi" w:hAnsiTheme="minorHAnsi" w:cstheme="minorBidi"/>
                <w:sz w:val="22"/>
                <w:szCs w:val="22"/>
              </w:rPr>
              <w:t xml:space="preserve"> </w:t>
            </w:r>
            <w:r w:rsidR="00365395">
              <w:rPr>
                <w:rFonts w:asciiTheme="minorHAnsi" w:hAnsiTheme="minorHAnsi" w:cstheme="minorBidi"/>
                <w:sz w:val="22"/>
                <w:szCs w:val="22"/>
              </w:rPr>
              <w:t>Jodie Trafton</w:t>
            </w:r>
          </w:p>
        </w:tc>
      </w:tr>
      <w:tr w:rsidR="007F2DC6" w:rsidRPr="00245B2D" w14:paraId="2AF1A620" w14:textId="77777777" w:rsidTr="40B9EACD">
        <w:trPr>
          <w:trHeight w:val="915"/>
          <w:jc w:val="center"/>
        </w:trPr>
        <w:tc>
          <w:tcPr>
            <w:tcW w:w="2235" w:type="dxa"/>
          </w:tcPr>
          <w:p w14:paraId="52EA1FCA" w14:textId="596ACFC8" w:rsidR="007F2DC6"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
                <w:sz w:val="22"/>
                <w:szCs w:val="22"/>
              </w:rPr>
            </w:pPr>
            <w:r>
              <w:rPr>
                <w:rFonts w:asciiTheme="minorHAnsi" w:eastAsia="Calibri" w:hAnsiTheme="minorHAnsi" w:cstheme="minorHAnsi"/>
                <w:b/>
                <w:sz w:val="22"/>
                <w:szCs w:val="22"/>
              </w:rPr>
              <w:t>Speakers:</w:t>
            </w:r>
          </w:p>
        </w:tc>
        <w:tc>
          <w:tcPr>
            <w:tcW w:w="2530" w:type="dxa"/>
            <w:vAlign w:val="center"/>
          </w:tcPr>
          <w:p w14:paraId="31330DA3" w14:textId="7710D2A6" w:rsidR="007F2DC6" w:rsidRPr="005A7DA3" w:rsidRDefault="00000000" w:rsidP="007F2DC6">
            <w:pPr>
              <w:rPr>
                <w:rFonts w:asciiTheme="minorHAnsi" w:eastAsia="MS Gothic" w:hAnsiTheme="minorHAnsi" w:cstheme="minorHAnsi"/>
                <w:sz w:val="22"/>
                <w:szCs w:val="22"/>
              </w:rPr>
            </w:pPr>
            <w:sdt>
              <w:sdtPr>
                <w:rPr>
                  <w:rFonts w:asciiTheme="minorHAnsi" w:hAnsiTheme="minorHAnsi" w:cstheme="minorBidi"/>
                  <w:sz w:val="22"/>
                  <w:szCs w:val="22"/>
                </w:rPr>
                <w:id w:val="477896791"/>
                <w:placeholder>
                  <w:docPart w:val="1BDDB8AC3BBBF642B940D3A0EA85BF60"/>
                </w:placeholder>
                <w14:checkbox>
                  <w14:checked w14:val="1"/>
                  <w14:checkedState w14:val="2612" w14:font="MS Gothic"/>
                  <w14:uncheckedState w14:val="2610" w14:font="MS Gothic"/>
                </w14:checkbox>
              </w:sdtPr>
              <w:sdtContent>
                <w:r w:rsidR="005A7DA3">
                  <w:rPr>
                    <w:rFonts w:ascii="MS Gothic" w:eastAsia="MS Gothic" w:hAnsi="MS Gothic" w:cstheme="minorBidi" w:hint="eastAsia"/>
                    <w:sz w:val="22"/>
                    <w:szCs w:val="22"/>
                  </w:rPr>
                  <w:t>☒</w:t>
                </w:r>
              </w:sdtContent>
            </w:sdt>
            <w:r w:rsidR="005A7DA3">
              <w:rPr>
                <w:rFonts w:asciiTheme="minorHAnsi" w:eastAsia="MS Gothic" w:hAnsiTheme="minorHAnsi" w:cstheme="minorHAnsi"/>
                <w:sz w:val="22"/>
                <w:szCs w:val="22"/>
              </w:rPr>
              <w:t xml:space="preserve"> Marion Geary </w:t>
            </w:r>
          </w:p>
          <w:p w14:paraId="0E9EEE4D" w14:textId="4C82FA5F" w:rsidR="007F2DC6" w:rsidRDefault="00000000" w:rsidP="007F2DC6">
            <w:pPr>
              <w:rPr>
                <w:rFonts w:asciiTheme="minorHAnsi" w:hAnsiTheme="minorHAnsi" w:cstheme="minorBidi"/>
                <w:sz w:val="22"/>
                <w:szCs w:val="22"/>
              </w:rPr>
            </w:pPr>
            <w:sdt>
              <w:sdtPr>
                <w:rPr>
                  <w:rFonts w:asciiTheme="minorHAnsi" w:hAnsiTheme="minorHAnsi" w:cstheme="minorBidi"/>
                  <w:sz w:val="22"/>
                  <w:szCs w:val="22"/>
                </w:rPr>
                <w:id w:val="-161085229"/>
                <w:placeholder>
                  <w:docPart w:val="AA1BBD8E4AE746B0B8846318A281DEE1"/>
                </w:placeholder>
                <w14:checkbox>
                  <w14:checked w14:val="1"/>
                  <w14:checkedState w14:val="2612" w14:font="MS Gothic"/>
                  <w14:uncheckedState w14:val="2610" w14:font="MS Gothic"/>
                </w14:checkbox>
              </w:sdtPr>
              <w:sdtContent>
                <w:r w:rsidR="005A7DA3">
                  <w:rPr>
                    <w:rFonts w:ascii="MS Gothic" w:eastAsia="MS Gothic" w:hAnsi="MS Gothic" w:cstheme="minorBidi" w:hint="eastAsia"/>
                    <w:sz w:val="22"/>
                    <w:szCs w:val="22"/>
                  </w:rPr>
                  <w:t>☒</w:t>
                </w:r>
              </w:sdtContent>
            </w:sdt>
            <w:r w:rsidR="007F2DC6" w:rsidRPr="01E8E1EE">
              <w:rPr>
                <w:rFonts w:asciiTheme="minorHAnsi" w:hAnsiTheme="minorHAnsi" w:cstheme="minorBidi"/>
                <w:sz w:val="22"/>
                <w:szCs w:val="22"/>
              </w:rPr>
              <w:t xml:space="preserve"> </w:t>
            </w:r>
            <w:r w:rsidR="00142BB4">
              <w:rPr>
                <w:rFonts w:asciiTheme="minorHAnsi" w:hAnsiTheme="minorHAnsi" w:cstheme="minorBidi"/>
                <w:sz w:val="22"/>
                <w:szCs w:val="22"/>
              </w:rPr>
              <w:t xml:space="preserve">Caroline </w:t>
            </w:r>
            <w:proofErr w:type="spellStart"/>
            <w:r w:rsidR="00142BB4">
              <w:rPr>
                <w:rFonts w:asciiTheme="minorHAnsi" w:hAnsiTheme="minorHAnsi" w:cstheme="minorBidi"/>
                <w:sz w:val="22"/>
                <w:szCs w:val="22"/>
              </w:rPr>
              <w:t>Mwonga</w:t>
            </w:r>
            <w:proofErr w:type="spellEnd"/>
          </w:p>
          <w:p w14:paraId="57CBDD09" w14:textId="77777777" w:rsidR="005A7DA3" w:rsidRPr="00F42BAC" w:rsidRDefault="005A7DA3" w:rsidP="007F2DC6">
            <w:pPr>
              <w:rPr>
                <w:rFonts w:asciiTheme="minorHAnsi" w:hAnsiTheme="minorHAnsi" w:cstheme="minorBidi"/>
                <w:sz w:val="22"/>
                <w:szCs w:val="22"/>
              </w:rPr>
            </w:pPr>
          </w:p>
          <w:p w14:paraId="7AD25927" w14:textId="77777777" w:rsidR="007F2DC6" w:rsidRDefault="007F2DC6" w:rsidP="00142BB4">
            <w:pPr>
              <w:rPr>
                <w:rFonts w:ascii="MS Gothic" w:eastAsia="MS Gothic" w:hAnsi="MS Gothic" w:cstheme="minorBidi"/>
                <w:sz w:val="22"/>
                <w:szCs w:val="22"/>
              </w:rPr>
            </w:pPr>
          </w:p>
        </w:tc>
        <w:tc>
          <w:tcPr>
            <w:tcW w:w="2790" w:type="dxa"/>
            <w:vAlign w:val="center"/>
          </w:tcPr>
          <w:p w14:paraId="72B32606" w14:textId="778244F2" w:rsidR="007F2DC6" w:rsidRDefault="007F2DC6" w:rsidP="007F2DC6">
            <w:pPr>
              <w:rPr>
                <w:rFonts w:asciiTheme="minorHAnsi" w:hAnsiTheme="minorHAnsi" w:cstheme="minorHAnsi"/>
                <w:sz w:val="22"/>
                <w:szCs w:val="22"/>
              </w:rPr>
            </w:pPr>
          </w:p>
        </w:tc>
        <w:tc>
          <w:tcPr>
            <w:tcW w:w="2525" w:type="dxa"/>
            <w:vAlign w:val="center"/>
          </w:tcPr>
          <w:p w14:paraId="5DC6B3EE" w14:textId="5FBC2864" w:rsidR="007F2DC6" w:rsidRDefault="007F2DC6" w:rsidP="007F2DC6">
            <w:pPr>
              <w:rPr>
                <w:rFonts w:asciiTheme="minorHAnsi" w:hAnsiTheme="minorHAnsi" w:cstheme="minorHAnsi"/>
                <w:sz w:val="22"/>
                <w:szCs w:val="22"/>
              </w:rPr>
            </w:pPr>
          </w:p>
        </w:tc>
      </w:tr>
      <w:tr w:rsidR="007F2DC6" w:rsidRPr="00245B2D" w14:paraId="7C760061" w14:textId="77777777" w:rsidTr="40B9EACD">
        <w:trPr>
          <w:trHeight w:val="85"/>
          <w:jc w:val="center"/>
        </w:trPr>
        <w:tc>
          <w:tcPr>
            <w:tcW w:w="10080" w:type="dxa"/>
            <w:gridSpan w:val="4"/>
            <w:shd w:val="clear" w:color="auto" w:fill="D5DCE4" w:themeFill="text2" w:themeFillTint="33"/>
            <w:vAlign w:val="center"/>
          </w:tcPr>
          <w:p w14:paraId="72853CAF" w14:textId="287B636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sz w:val="4"/>
                <w:szCs w:val="4"/>
              </w:rPr>
            </w:pPr>
          </w:p>
        </w:tc>
      </w:tr>
      <w:tr w:rsidR="007F2DC6" w:rsidRPr="00245B2D" w14:paraId="11B83EB1" w14:textId="77777777" w:rsidTr="40B9EACD">
        <w:trPr>
          <w:trHeight w:val="395"/>
          <w:jc w:val="center"/>
        </w:trPr>
        <w:tc>
          <w:tcPr>
            <w:tcW w:w="2235" w:type="dxa"/>
            <w:vAlign w:val="center"/>
          </w:tcPr>
          <w:p w14:paraId="74BED785" w14:textId="77777777"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sz w:val="22"/>
                <w:szCs w:val="22"/>
              </w:rPr>
            </w:pPr>
            <w:r w:rsidRPr="00245B2D">
              <w:rPr>
                <w:rFonts w:asciiTheme="minorHAnsi" w:eastAsia="Calibri" w:hAnsiTheme="minorHAnsi" w:cstheme="minorHAnsi"/>
                <w:b/>
                <w:sz w:val="22"/>
                <w:szCs w:val="22"/>
              </w:rPr>
              <w:t>Support Staff:</w:t>
            </w:r>
          </w:p>
        </w:tc>
        <w:tc>
          <w:tcPr>
            <w:tcW w:w="2530" w:type="dxa"/>
            <w:vAlign w:val="center"/>
          </w:tcPr>
          <w:p w14:paraId="4B14D6A1" w14:textId="7C75EBA1" w:rsidR="007F2DC6" w:rsidRPr="00245B2D" w:rsidRDefault="00000000" w:rsidP="007F2DC6">
            <w:pPr>
              <w:pBdr>
                <w:top w:val="nil"/>
                <w:left w:val="nil"/>
                <w:bottom w:val="nil"/>
                <w:right w:val="nil"/>
                <w:between w:val="nil"/>
              </w:pBdr>
              <w:tabs>
                <w:tab w:val="center" w:pos="4680"/>
                <w:tab w:val="right" w:pos="9360"/>
              </w:tabs>
              <w:rPr>
                <w:rFonts w:asciiTheme="minorHAnsi" w:eastAsia="Calibri" w:hAnsiTheme="minorHAnsi" w:cstheme="minorHAnsi"/>
                <w:bCs/>
                <w:sz w:val="22"/>
                <w:szCs w:val="22"/>
              </w:rPr>
            </w:pPr>
            <w:sdt>
              <w:sdtPr>
                <w:rPr>
                  <w:rFonts w:asciiTheme="minorHAnsi" w:hAnsiTheme="minorHAnsi" w:cstheme="minorHAnsi"/>
                  <w:sz w:val="22"/>
                  <w:szCs w:val="22"/>
                </w:rPr>
                <w:id w:val="-1455090333"/>
                <w14:checkbox>
                  <w14:checked w14:val="1"/>
                  <w14:checkedState w14:val="2612" w14:font="MS Gothic"/>
                  <w14:uncheckedState w14:val="2610" w14:font="MS Gothic"/>
                </w14:checkbox>
              </w:sdtPr>
              <w:sdtContent>
                <w:r w:rsidR="007F2DC6">
                  <w:rPr>
                    <w:rFonts w:ascii="MS Gothic" w:eastAsia="MS Gothic" w:hAnsi="MS Gothic" w:cstheme="minorHAnsi" w:hint="eastAsia"/>
                    <w:sz w:val="22"/>
                    <w:szCs w:val="22"/>
                  </w:rPr>
                  <w:t>☒</w:t>
                </w:r>
              </w:sdtContent>
            </w:sdt>
            <w:r w:rsidR="007F2DC6">
              <w:rPr>
                <w:rFonts w:asciiTheme="minorHAnsi" w:hAnsiTheme="minorHAnsi" w:cstheme="minorHAnsi"/>
                <w:sz w:val="22"/>
                <w:szCs w:val="22"/>
              </w:rPr>
              <w:t xml:space="preserve"> </w:t>
            </w:r>
            <w:r w:rsidR="007F2DC6">
              <w:rPr>
                <w:rFonts w:asciiTheme="minorHAnsi" w:eastAsia="Calibri" w:hAnsiTheme="minorHAnsi" w:cstheme="minorHAnsi"/>
                <w:bCs/>
                <w:sz w:val="22"/>
                <w:szCs w:val="22"/>
              </w:rPr>
              <w:t>Imani Braxton-Allen</w:t>
            </w:r>
            <w:r w:rsidR="007F2DC6" w:rsidRPr="00245B2D">
              <w:rPr>
                <w:rFonts w:asciiTheme="minorHAnsi" w:eastAsia="Calibri" w:hAnsiTheme="minorHAnsi" w:cstheme="minorHAnsi"/>
                <w:bCs/>
                <w:sz w:val="22"/>
                <w:szCs w:val="22"/>
              </w:rPr>
              <w:t xml:space="preserve"> (PFS)</w:t>
            </w:r>
          </w:p>
        </w:tc>
        <w:tc>
          <w:tcPr>
            <w:tcW w:w="2790" w:type="dxa"/>
            <w:vAlign w:val="center"/>
          </w:tcPr>
          <w:p w14:paraId="2F03862B" w14:textId="1F5E2FD9"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sz w:val="22"/>
                <w:szCs w:val="22"/>
              </w:rPr>
            </w:pPr>
          </w:p>
        </w:tc>
        <w:tc>
          <w:tcPr>
            <w:tcW w:w="2525" w:type="dxa"/>
            <w:vAlign w:val="center"/>
          </w:tcPr>
          <w:p w14:paraId="10D68BA7" w14:textId="528EA3F3" w:rsidR="007F2DC6" w:rsidRPr="00245B2D" w:rsidRDefault="007F2DC6" w:rsidP="007F2DC6">
            <w:pPr>
              <w:pBdr>
                <w:top w:val="nil"/>
                <w:left w:val="nil"/>
                <w:bottom w:val="nil"/>
                <w:right w:val="nil"/>
                <w:between w:val="nil"/>
              </w:pBdr>
              <w:tabs>
                <w:tab w:val="center" w:pos="4680"/>
                <w:tab w:val="right" w:pos="9360"/>
              </w:tabs>
              <w:rPr>
                <w:rFonts w:asciiTheme="minorHAnsi" w:eastAsia="Calibri" w:hAnsiTheme="minorHAnsi" w:cstheme="minorHAnsi"/>
                <w:bCs/>
                <w:sz w:val="22"/>
                <w:szCs w:val="22"/>
              </w:rPr>
            </w:pPr>
          </w:p>
        </w:tc>
      </w:tr>
    </w:tbl>
    <w:p w14:paraId="6449C88B" w14:textId="676DFC15" w:rsidR="00A245F9" w:rsidRPr="00245B2D" w:rsidRDefault="00A245F9" w:rsidP="00A245F9">
      <w:pPr>
        <w:rPr>
          <w:rFonts w:asciiTheme="minorHAnsi" w:hAnsiTheme="minorHAnsi" w:cstheme="minorHAnsi"/>
          <w:sz w:val="22"/>
          <w:szCs w:val="22"/>
        </w:rPr>
      </w:pPr>
    </w:p>
    <w:tbl>
      <w:tblPr>
        <w:tblpPr w:leftFromText="180" w:rightFromText="180" w:vertAnchor="text" w:horzAnchor="margin" w:tblpXSpec="center" w:tblpY="75"/>
        <w:tblW w:w="10080" w:type="dxa"/>
        <w:jc w:val="center"/>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10080"/>
      </w:tblGrid>
      <w:tr w:rsidR="00BF5515" w:rsidRPr="00245B2D" w14:paraId="75A58B57" w14:textId="77777777" w:rsidTr="46C99D5B">
        <w:trPr>
          <w:jc w:val="center"/>
        </w:trPr>
        <w:tc>
          <w:tcPr>
            <w:tcW w:w="10080" w:type="dxa"/>
            <w:shd w:val="clear" w:color="auto" w:fill="002060"/>
          </w:tcPr>
          <w:p w14:paraId="18C26B92" w14:textId="37627D91" w:rsidR="00BF5515" w:rsidRPr="00245B2D" w:rsidRDefault="00BF5515" w:rsidP="00BF5515">
            <w:pPr>
              <w:pStyle w:val="Heading3"/>
              <w:tabs>
                <w:tab w:val="left" w:pos="6787"/>
              </w:tabs>
              <w:spacing w:after="0"/>
              <w:jc w:val="center"/>
              <w:rPr>
                <w:rFonts w:asciiTheme="minorHAnsi" w:eastAsia="Calibri" w:hAnsiTheme="minorHAnsi" w:cstheme="minorHAnsi"/>
                <w:sz w:val="22"/>
                <w:szCs w:val="22"/>
              </w:rPr>
            </w:pPr>
            <w:r w:rsidRPr="00245B2D">
              <w:rPr>
                <w:rFonts w:asciiTheme="minorHAnsi" w:eastAsia="Calibri" w:hAnsiTheme="minorHAnsi" w:cstheme="minorHAnsi"/>
                <w:sz w:val="22"/>
                <w:szCs w:val="22"/>
              </w:rPr>
              <w:t xml:space="preserve">MEETING </w:t>
            </w:r>
            <w:r w:rsidR="00AB343F">
              <w:rPr>
                <w:rFonts w:asciiTheme="minorHAnsi" w:eastAsia="Calibri" w:hAnsiTheme="minorHAnsi" w:cstheme="minorHAnsi"/>
                <w:sz w:val="22"/>
                <w:szCs w:val="22"/>
              </w:rPr>
              <w:t>NOTES</w:t>
            </w:r>
          </w:p>
        </w:tc>
      </w:tr>
      <w:tr w:rsidR="2C272EE2" w14:paraId="7DAA72B9" w14:textId="77777777" w:rsidTr="46C99D5B">
        <w:trPr>
          <w:jc w:val="center"/>
        </w:trPr>
        <w:tc>
          <w:tcPr>
            <w:tcW w:w="10080" w:type="dxa"/>
            <w:shd w:val="clear" w:color="auto" w:fill="auto"/>
          </w:tcPr>
          <w:p w14:paraId="0AAF1425" w14:textId="4D747275" w:rsidR="2C272EE2" w:rsidRDefault="2C272EE2" w:rsidP="008D2F20">
            <w:pPr>
              <w:pStyle w:val="NoSpacing"/>
              <w:ind w:left="720"/>
              <w:rPr>
                <w:rFonts w:eastAsiaTheme="minorEastAsia"/>
                <w:b/>
                <w:bCs/>
              </w:rPr>
            </w:pPr>
          </w:p>
        </w:tc>
      </w:tr>
      <w:tr w:rsidR="00030EC9" w14:paraId="7F386960" w14:textId="77777777" w:rsidTr="46C99D5B">
        <w:trPr>
          <w:trHeight w:val="300"/>
          <w:jc w:val="center"/>
        </w:trPr>
        <w:tc>
          <w:tcPr>
            <w:tcW w:w="10080" w:type="dxa"/>
            <w:shd w:val="clear" w:color="auto" w:fill="auto"/>
          </w:tcPr>
          <w:p w14:paraId="0F5798FC" w14:textId="137281CE" w:rsidR="002B341D" w:rsidRDefault="002B341D" w:rsidP="002B341D">
            <w:pPr>
              <w:pStyle w:val="ListParagraph"/>
              <w:numPr>
                <w:ilvl w:val="0"/>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Agenda:</w:t>
            </w:r>
          </w:p>
          <w:p w14:paraId="2AEA8112" w14:textId="3D212D72" w:rsidR="002B341D" w:rsidRDefault="002B341D" w:rsidP="002B341D">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Establishing Suicide Prevention as an AMP-Joe</w:t>
            </w:r>
          </w:p>
          <w:p w14:paraId="5659C783" w14:textId="46CF9DC7" w:rsidR="002B341D" w:rsidRDefault="002B341D" w:rsidP="002B341D">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Review process</w:t>
            </w:r>
          </w:p>
          <w:p w14:paraId="79FCDCF8" w14:textId="7664CC69" w:rsidR="002B341D" w:rsidRDefault="002B341D" w:rsidP="002B341D">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Understanding criteria for AMPs</w:t>
            </w:r>
          </w:p>
          <w:p w14:paraId="1402D8B9" w14:textId="30EACD00" w:rsidR="002B341D" w:rsidRDefault="002B341D" w:rsidP="002B341D">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Presenting drafts of charter and purview statement </w:t>
            </w:r>
          </w:p>
          <w:p w14:paraId="3AC73B63" w14:textId="72FDA79D" w:rsidR="002B341D" w:rsidRDefault="002B341D" w:rsidP="002B341D">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SPRINT Active Project Inventory (API)</w:t>
            </w:r>
            <w:r w:rsidR="00B64A0D">
              <w:rPr>
                <w:rFonts w:asciiTheme="minorHAnsi" w:eastAsiaTheme="minorEastAsia" w:hAnsiTheme="minorHAnsi" w:cstheme="minorBidi"/>
                <w:sz w:val="22"/>
                <w:szCs w:val="22"/>
              </w:rPr>
              <w:t>- Steven</w:t>
            </w:r>
          </w:p>
          <w:p w14:paraId="081414B8" w14:textId="44F7349C" w:rsidR="00B64A0D" w:rsidRDefault="00B64A0D" w:rsidP="00B64A0D">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Description</w:t>
            </w:r>
          </w:p>
          <w:p w14:paraId="5AAA2999" w14:textId="510E8E93" w:rsidR="00B64A0D" w:rsidRDefault="00B64A0D" w:rsidP="00B64A0D">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Process collecting structured </w:t>
            </w:r>
            <w:proofErr w:type="gramStart"/>
            <w:r>
              <w:rPr>
                <w:rFonts w:asciiTheme="minorHAnsi" w:eastAsiaTheme="minorEastAsia" w:hAnsiTheme="minorHAnsi" w:cstheme="minorBidi"/>
                <w:sz w:val="22"/>
                <w:szCs w:val="22"/>
              </w:rPr>
              <w:t>data</w:t>
            </w:r>
            <w:proofErr w:type="gramEnd"/>
          </w:p>
          <w:p w14:paraId="368087F4" w14:textId="3B3CBF1D" w:rsidR="00B64A0D" w:rsidRDefault="00B64A0D" w:rsidP="00B64A0D">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Presentation of the portfolio</w:t>
            </w:r>
          </w:p>
          <w:p w14:paraId="1D0A71AC" w14:textId="7968B82A" w:rsidR="002B341D" w:rsidRDefault="00B64A0D" w:rsidP="002B341D">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Studies outside of API- Joe</w:t>
            </w:r>
          </w:p>
          <w:p w14:paraId="416E2735" w14:textId="5CFF5B3E" w:rsidR="00B64A0D" w:rsidRDefault="00B64A0D" w:rsidP="00B64A0D">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Explain future use of </w:t>
            </w:r>
            <w:proofErr w:type="gramStart"/>
            <w:r>
              <w:rPr>
                <w:rFonts w:asciiTheme="minorHAnsi" w:eastAsiaTheme="minorEastAsia" w:hAnsiTheme="minorHAnsi" w:cstheme="minorBidi"/>
                <w:sz w:val="22"/>
                <w:szCs w:val="22"/>
              </w:rPr>
              <w:t>VAIRRS</w:t>
            </w:r>
            <w:proofErr w:type="gramEnd"/>
          </w:p>
          <w:p w14:paraId="4B5C45A5" w14:textId="22C56844" w:rsidR="00B64A0D" w:rsidRDefault="00B64A0D" w:rsidP="00B64A0D">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Rios Portfolio Analysis</w:t>
            </w:r>
          </w:p>
          <w:p w14:paraId="0A3DB207" w14:textId="769DFE54" w:rsidR="00B64A0D" w:rsidRDefault="00B64A0D" w:rsidP="00B64A0D">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Review of methods and process</w:t>
            </w:r>
          </w:p>
          <w:p w14:paraId="142738BD" w14:textId="2632C378" w:rsidR="00B64A0D" w:rsidRDefault="00B64A0D" w:rsidP="00B64A0D">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How to make analysis most helpful for AMP development </w:t>
            </w:r>
          </w:p>
          <w:p w14:paraId="04819C41" w14:textId="2C0C3DED" w:rsidR="00B64A0D" w:rsidRDefault="00B64A0D" w:rsidP="00B64A0D">
            <w:pPr>
              <w:rPr>
                <w:rFonts w:asciiTheme="minorHAnsi" w:eastAsiaTheme="minorEastAsia" w:hAnsiTheme="minorHAnsi" w:cstheme="minorBidi"/>
                <w:sz w:val="22"/>
                <w:szCs w:val="22"/>
              </w:rPr>
            </w:pPr>
          </w:p>
          <w:p w14:paraId="6CB083A3" w14:textId="77777777" w:rsidR="00B64A0D" w:rsidRPr="00B64A0D" w:rsidRDefault="00B64A0D" w:rsidP="00B64A0D">
            <w:pPr>
              <w:rPr>
                <w:rFonts w:asciiTheme="minorHAnsi" w:eastAsiaTheme="minorEastAsia" w:hAnsiTheme="minorHAnsi" w:cstheme="minorBidi"/>
                <w:b/>
                <w:bCs/>
                <w:sz w:val="22"/>
                <w:szCs w:val="22"/>
              </w:rPr>
            </w:pPr>
          </w:p>
          <w:p w14:paraId="2DD747DB" w14:textId="77B2D719" w:rsidR="00FC5578" w:rsidRPr="00B64A0D" w:rsidRDefault="00906F59" w:rsidP="00585E93">
            <w:pPr>
              <w:pStyle w:val="ListParagraph"/>
              <w:numPr>
                <w:ilvl w:val="0"/>
                <w:numId w:val="12"/>
              </w:numPr>
              <w:rPr>
                <w:rFonts w:asciiTheme="minorHAnsi" w:eastAsiaTheme="minorEastAsia" w:hAnsiTheme="minorHAnsi" w:cstheme="minorBidi"/>
                <w:b/>
                <w:bCs/>
                <w:sz w:val="22"/>
                <w:szCs w:val="22"/>
              </w:rPr>
            </w:pPr>
            <w:r w:rsidRPr="00B64A0D">
              <w:rPr>
                <w:rFonts w:asciiTheme="minorHAnsi" w:eastAsiaTheme="minorEastAsia" w:hAnsiTheme="minorHAnsi" w:cstheme="minorBidi"/>
                <w:b/>
                <w:bCs/>
                <w:sz w:val="22"/>
                <w:szCs w:val="22"/>
              </w:rPr>
              <w:t>Establishing Suicide Prevention as an AMP- Joe</w:t>
            </w:r>
          </w:p>
          <w:p w14:paraId="69D13725" w14:textId="331D760E" w:rsidR="002B341D" w:rsidRDefault="002B341D" w:rsidP="002B341D">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Did not have time to </w:t>
            </w:r>
            <w:proofErr w:type="gramStart"/>
            <w:r>
              <w:rPr>
                <w:rFonts w:asciiTheme="minorHAnsi" w:eastAsiaTheme="minorEastAsia" w:hAnsiTheme="minorHAnsi" w:cstheme="minorBidi"/>
                <w:sz w:val="22"/>
                <w:szCs w:val="22"/>
              </w:rPr>
              <w:t>review</w:t>
            </w:r>
            <w:proofErr w:type="gramEnd"/>
          </w:p>
          <w:p w14:paraId="14E3B3E1" w14:textId="77777777" w:rsidR="00585E93" w:rsidRDefault="00585E93" w:rsidP="00585E93">
            <w:pPr>
              <w:rPr>
                <w:rFonts w:asciiTheme="minorHAnsi" w:eastAsiaTheme="minorEastAsia" w:hAnsiTheme="minorHAnsi" w:cstheme="minorBidi"/>
                <w:sz w:val="22"/>
                <w:szCs w:val="22"/>
              </w:rPr>
            </w:pPr>
          </w:p>
          <w:p w14:paraId="42BA35BC" w14:textId="77777777" w:rsidR="00585E93" w:rsidRPr="00B64A0D" w:rsidRDefault="00585E93" w:rsidP="00585E93">
            <w:pPr>
              <w:rPr>
                <w:rFonts w:asciiTheme="minorHAnsi" w:eastAsiaTheme="minorEastAsia" w:hAnsiTheme="minorHAnsi" w:cstheme="minorBidi"/>
                <w:b/>
                <w:bCs/>
                <w:sz w:val="22"/>
                <w:szCs w:val="22"/>
              </w:rPr>
            </w:pPr>
          </w:p>
          <w:p w14:paraId="29299B1A" w14:textId="761EC287" w:rsidR="00906F59" w:rsidRPr="00B64A0D" w:rsidRDefault="00906F59" w:rsidP="00585E93">
            <w:pPr>
              <w:pStyle w:val="ListParagraph"/>
              <w:numPr>
                <w:ilvl w:val="0"/>
                <w:numId w:val="12"/>
              </w:numPr>
              <w:rPr>
                <w:rFonts w:asciiTheme="minorHAnsi" w:eastAsiaTheme="minorEastAsia" w:hAnsiTheme="minorHAnsi" w:cstheme="minorBidi"/>
                <w:b/>
                <w:bCs/>
                <w:sz w:val="22"/>
                <w:szCs w:val="22"/>
              </w:rPr>
            </w:pPr>
            <w:r w:rsidRPr="00B64A0D">
              <w:rPr>
                <w:rFonts w:asciiTheme="minorHAnsi" w:eastAsiaTheme="minorEastAsia" w:hAnsiTheme="minorHAnsi" w:cstheme="minorBidi"/>
                <w:b/>
                <w:bCs/>
                <w:sz w:val="22"/>
                <w:szCs w:val="22"/>
              </w:rPr>
              <w:t>SPRINT Active Project I</w:t>
            </w:r>
            <w:r w:rsidR="00585E93" w:rsidRPr="00B64A0D">
              <w:rPr>
                <w:rFonts w:asciiTheme="minorHAnsi" w:eastAsiaTheme="minorEastAsia" w:hAnsiTheme="minorHAnsi" w:cstheme="minorBidi"/>
                <w:b/>
                <w:bCs/>
                <w:sz w:val="22"/>
                <w:szCs w:val="22"/>
              </w:rPr>
              <w:t xml:space="preserve">nventory- Steven </w:t>
            </w:r>
            <w:proofErr w:type="spellStart"/>
            <w:r w:rsidR="00585E93" w:rsidRPr="00B64A0D">
              <w:rPr>
                <w:rFonts w:asciiTheme="minorHAnsi" w:eastAsiaTheme="minorEastAsia" w:hAnsiTheme="minorHAnsi" w:cstheme="minorBidi"/>
                <w:b/>
                <w:bCs/>
                <w:sz w:val="22"/>
                <w:szCs w:val="22"/>
              </w:rPr>
              <w:t>Dobscha</w:t>
            </w:r>
            <w:proofErr w:type="spellEnd"/>
          </w:p>
          <w:p w14:paraId="7259F121" w14:textId="69DC6E89" w:rsidR="00B9653A" w:rsidRDefault="005A7DA3" w:rsidP="008416E5">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SPRINT Goals:</w:t>
            </w:r>
          </w:p>
          <w:p w14:paraId="48897D72" w14:textId="3AC902F3" w:rsidR="005A7DA3" w:rsidRDefault="005A7DA3" w:rsidP="005A7DA3">
            <w:pPr>
              <w:pStyle w:val="ListParagraph"/>
              <w:numPr>
                <w:ilvl w:val="2"/>
                <w:numId w:val="13"/>
              </w:numPr>
              <w:rPr>
                <w:rFonts w:asciiTheme="minorHAnsi" w:eastAsiaTheme="minorEastAsia" w:hAnsiTheme="minorHAnsi" w:cstheme="minorBidi"/>
                <w:sz w:val="22"/>
                <w:szCs w:val="22"/>
              </w:rPr>
            </w:pPr>
          </w:p>
          <w:p w14:paraId="0F7D7267" w14:textId="3FC4CB03" w:rsidR="005A7DA3" w:rsidRDefault="005A7DA3" w:rsidP="005A7DA3">
            <w:pPr>
              <w:pStyle w:val="ListParagraph"/>
              <w:numPr>
                <w:ilvl w:val="2"/>
                <w:numId w:val="13"/>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Maintain an Active Project Inventory (API) containing information about VHA and non-VHA health services and clinical SP research activities, VHA operations-funded SP demonstration projects, and up-to-date information on evidence underlying SP interventions</w:t>
            </w:r>
          </w:p>
          <w:p w14:paraId="014A26B5" w14:textId="6178C38F" w:rsidR="005A7DA3" w:rsidRDefault="005A7DA3" w:rsidP="008416E5">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API includes:</w:t>
            </w:r>
          </w:p>
          <w:p w14:paraId="70F33AE2" w14:textId="7C07D3DA" w:rsidR="005A7DA3" w:rsidRDefault="005A7DA3" w:rsidP="005A7DA3">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Active research and operations SP projects in Veteran (and military) populations</w:t>
            </w:r>
          </w:p>
          <w:p w14:paraId="53575E9C" w14:textId="4AB6FC8D" w:rsidR="005A7DA3" w:rsidRDefault="005A7DA3" w:rsidP="005A7DA3">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Projects with current funding during the FY202 as well as others</w:t>
            </w:r>
          </w:p>
          <w:p w14:paraId="69037C45" w14:textId="08EC3E0E" w:rsidR="00B64A0D" w:rsidRDefault="00B64A0D" w:rsidP="00B64A0D">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Databases and data sources:</w:t>
            </w:r>
          </w:p>
          <w:p w14:paraId="3DE51827"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ORD RAFT active project lists, distributed quarterly from Bob O’Brien </w:t>
            </w:r>
          </w:p>
          <w:p w14:paraId="18DC7240"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Review of VA funding announcements and lists posted on the VA ORD </w:t>
            </w:r>
            <w:proofErr w:type="gramStart"/>
            <w:r w:rsidRPr="00B64A0D">
              <w:rPr>
                <w:rFonts w:asciiTheme="minorHAnsi" w:eastAsiaTheme="minorEastAsia" w:hAnsiTheme="minorHAnsi" w:cstheme="minorBidi"/>
                <w:sz w:val="22"/>
                <w:szCs w:val="22"/>
              </w:rPr>
              <w:t>website</w:t>
            </w:r>
            <w:proofErr w:type="gramEnd"/>
          </w:p>
          <w:p w14:paraId="5C17D22C"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Dimensions (</w:t>
            </w:r>
            <w:hyperlink r:id="rId10" w:history="1">
              <w:r w:rsidRPr="00B64A0D">
                <w:rPr>
                  <w:rStyle w:val="Hyperlink"/>
                  <w:rFonts w:asciiTheme="minorHAnsi" w:eastAsiaTheme="minorEastAsia" w:hAnsiTheme="minorHAnsi" w:cstheme="minorBidi"/>
                  <w:sz w:val="22"/>
                  <w:szCs w:val="22"/>
                </w:rPr>
                <w:t>https://va.dimensions.ai/discover/publication</w:t>
              </w:r>
            </w:hyperlink>
            <w:r w:rsidRPr="00B64A0D">
              <w:rPr>
                <w:rFonts w:asciiTheme="minorHAnsi" w:eastAsiaTheme="minorEastAsia" w:hAnsiTheme="minorHAnsi" w:cstheme="minorBidi"/>
                <w:sz w:val="22"/>
                <w:szCs w:val="22"/>
              </w:rPr>
              <w:t>)</w:t>
            </w:r>
          </w:p>
          <w:p w14:paraId="18E6C26B"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NIH Reporter (</w:t>
            </w:r>
            <w:hyperlink r:id="rId11" w:history="1">
              <w:r w:rsidRPr="00B64A0D">
                <w:rPr>
                  <w:rStyle w:val="Hyperlink"/>
                  <w:rFonts w:asciiTheme="minorHAnsi" w:eastAsiaTheme="minorEastAsia" w:hAnsiTheme="minorHAnsi" w:cstheme="minorBidi"/>
                  <w:sz w:val="22"/>
                  <w:szCs w:val="22"/>
                </w:rPr>
                <w:t>https://reporter.nih.gov/</w:t>
              </w:r>
            </w:hyperlink>
            <w:r w:rsidRPr="00B64A0D">
              <w:rPr>
                <w:rFonts w:asciiTheme="minorHAnsi" w:eastAsiaTheme="minorEastAsia" w:hAnsiTheme="minorHAnsi" w:cstheme="minorBidi"/>
                <w:sz w:val="22"/>
                <w:szCs w:val="22"/>
              </w:rPr>
              <w:t>)</w:t>
            </w:r>
          </w:p>
          <w:p w14:paraId="67BD53F1"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Operations funding project lists (periodically) including OMHSP, VISN 2 </w:t>
            </w:r>
            <w:proofErr w:type="spellStart"/>
            <w:r w:rsidRPr="00B64A0D">
              <w:rPr>
                <w:rFonts w:asciiTheme="minorHAnsi" w:eastAsiaTheme="minorEastAsia" w:hAnsiTheme="minorHAnsi" w:cstheme="minorBidi"/>
                <w:sz w:val="22"/>
                <w:szCs w:val="22"/>
              </w:rPr>
              <w:t>CoE</w:t>
            </w:r>
            <w:proofErr w:type="spellEnd"/>
            <w:r w:rsidRPr="00B64A0D">
              <w:rPr>
                <w:rFonts w:asciiTheme="minorHAnsi" w:eastAsiaTheme="minorEastAsia" w:hAnsiTheme="minorHAnsi" w:cstheme="minorBidi"/>
                <w:sz w:val="22"/>
                <w:szCs w:val="22"/>
              </w:rPr>
              <w:t>, and RM MIRECC</w:t>
            </w:r>
          </w:p>
          <w:p w14:paraId="654A32EB"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Word of mouth</w:t>
            </w:r>
          </w:p>
          <w:p w14:paraId="6A905090" w14:textId="51D6F78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i/>
                <w:iCs/>
                <w:sz w:val="22"/>
                <w:szCs w:val="22"/>
              </w:rPr>
              <w:t>Follow-up communications with investigators of funded projects</w:t>
            </w:r>
          </w:p>
          <w:p w14:paraId="3EE2E9CF" w14:textId="6CA27AC9" w:rsidR="00B64A0D" w:rsidRDefault="00B64A0D" w:rsidP="00B64A0D">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Data we collect and </w:t>
            </w:r>
            <w:proofErr w:type="gramStart"/>
            <w:r>
              <w:rPr>
                <w:rFonts w:asciiTheme="minorHAnsi" w:eastAsiaTheme="minorEastAsia" w:hAnsiTheme="minorHAnsi" w:cstheme="minorBidi"/>
                <w:sz w:val="22"/>
                <w:szCs w:val="22"/>
              </w:rPr>
              <w:t>organize</w:t>
            </w:r>
            <w:proofErr w:type="gramEnd"/>
            <w:r>
              <w:rPr>
                <w:rFonts w:asciiTheme="minorHAnsi" w:eastAsiaTheme="minorEastAsia" w:hAnsiTheme="minorHAnsi" w:cstheme="minorBidi"/>
                <w:sz w:val="22"/>
                <w:szCs w:val="22"/>
              </w:rPr>
              <w:t xml:space="preserve"> </w:t>
            </w:r>
          </w:p>
          <w:p w14:paraId="334C8D24"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Study aims, objectives, </w:t>
            </w:r>
            <w:proofErr w:type="gramStart"/>
            <w:r w:rsidRPr="00B64A0D">
              <w:rPr>
                <w:rFonts w:asciiTheme="minorHAnsi" w:eastAsiaTheme="minorEastAsia" w:hAnsiTheme="minorHAnsi" w:cstheme="minorBidi"/>
                <w:sz w:val="22"/>
                <w:szCs w:val="22"/>
              </w:rPr>
              <w:t>abstract</w:t>
            </w:r>
            <w:proofErr w:type="gramEnd"/>
          </w:p>
          <w:p w14:paraId="1ACF7BAB"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PI &amp; Co-I name, location, and </w:t>
            </w:r>
            <w:proofErr w:type="gramStart"/>
            <w:r w:rsidRPr="00B64A0D">
              <w:rPr>
                <w:rFonts w:asciiTheme="minorHAnsi" w:eastAsiaTheme="minorEastAsia" w:hAnsiTheme="minorHAnsi" w:cstheme="minorBidi"/>
                <w:sz w:val="22"/>
                <w:szCs w:val="22"/>
              </w:rPr>
              <w:t>facility</w:t>
            </w:r>
            <w:proofErr w:type="gramEnd"/>
          </w:p>
          <w:p w14:paraId="24C7FD94"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Funding organization/line</w:t>
            </w:r>
          </w:p>
          <w:p w14:paraId="2757E1EC"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Funding start and end date</w:t>
            </w:r>
          </w:p>
          <w:p w14:paraId="7182D553"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Project funding/ID number</w:t>
            </w:r>
          </w:p>
          <w:p w14:paraId="433ED301"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Database Source</w:t>
            </w:r>
          </w:p>
          <w:p w14:paraId="5C319EF5"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Socioecological level</w:t>
            </w:r>
          </w:p>
          <w:p w14:paraId="76AC15C9"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Public health approach</w:t>
            </w:r>
          </w:p>
          <w:p w14:paraId="42CCB8BB"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Study type</w:t>
            </w:r>
          </w:p>
          <w:p w14:paraId="42D7A963" w14:textId="323D007B"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Keyword(s</w:t>
            </w:r>
            <w:r>
              <w:rPr>
                <w:rFonts w:asciiTheme="minorHAnsi" w:eastAsiaTheme="minorEastAsia" w:hAnsiTheme="minorHAnsi" w:cstheme="minorBidi"/>
                <w:sz w:val="22"/>
                <w:szCs w:val="22"/>
              </w:rPr>
              <w:t>)</w:t>
            </w:r>
          </w:p>
          <w:p w14:paraId="304D6B9A" w14:textId="1290686C" w:rsid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Study population</w:t>
            </w:r>
          </w:p>
          <w:p w14:paraId="6A154958" w14:textId="3612E76D" w:rsidR="00B64A0D" w:rsidRDefault="00B64A0D" w:rsidP="00B64A0D">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API Limitations/Challenges</w:t>
            </w:r>
          </w:p>
          <w:p w14:paraId="55E5F0CF"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Dependent on what is in </w:t>
            </w:r>
            <w:proofErr w:type="gramStart"/>
            <w:r w:rsidRPr="00B64A0D">
              <w:rPr>
                <w:rFonts w:asciiTheme="minorHAnsi" w:eastAsiaTheme="minorEastAsia" w:hAnsiTheme="minorHAnsi" w:cstheme="minorBidi"/>
                <w:sz w:val="22"/>
                <w:szCs w:val="22"/>
              </w:rPr>
              <w:t>RAFT</w:t>
            </w:r>
            <w:proofErr w:type="gramEnd"/>
          </w:p>
          <w:p w14:paraId="71540692" w14:textId="77777777" w:rsidR="00B64A0D" w:rsidRPr="00B64A0D" w:rsidRDefault="00B64A0D" w:rsidP="00B64A0D">
            <w:pPr>
              <w:pStyle w:val="ListParagraph"/>
              <w:numPr>
                <w:ilvl w:val="3"/>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Missing newest funded projects</w:t>
            </w:r>
          </w:p>
          <w:p w14:paraId="3F8CF2EB" w14:textId="77777777" w:rsidR="00B64A0D" w:rsidRPr="00B64A0D" w:rsidRDefault="00B64A0D" w:rsidP="00B64A0D">
            <w:pPr>
              <w:pStyle w:val="ListParagraph"/>
              <w:numPr>
                <w:ilvl w:val="3"/>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Missing some projects (e.g., CDAs; SWIFTS, etc.)</w:t>
            </w:r>
          </w:p>
          <w:p w14:paraId="1D500028" w14:textId="77777777" w:rsidR="00B64A0D" w:rsidRPr="00B64A0D" w:rsidRDefault="00B64A0D" w:rsidP="00B64A0D">
            <w:pPr>
              <w:pStyle w:val="ListParagraph"/>
              <w:numPr>
                <w:ilvl w:val="3"/>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RAFT definitions of suicide prevention </w:t>
            </w:r>
            <w:proofErr w:type="gramStart"/>
            <w:r w:rsidRPr="00B64A0D">
              <w:rPr>
                <w:rFonts w:asciiTheme="minorHAnsi" w:eastAsiaTheme="minorEastAsia" w:hAnsiTheme="minorHAnsi" w:cstheme="minorBidi"/>
                <w:sz w:val="22"/>
                <w:szCs w:val="22"/>
              </w:rPr>
              <w:t>doesn’t</w:t>
            </w:r>
            <w:proofErr w:type="gramEnd"/>
            <w:r w:rsidRPr="00B64A0D">
              <w:rPr>
                <w:rFonts w:asciiTheme="minorHAnsi" w:eastAsiaTheme="minorEastAsia" w:hAnsiTheme="minorHAnsi" w:cstheme="minorBidi"/>
                <w:sz w:val="22"/>
                <w:szCs w:val="22"/>
              </w:rPr>
              <w:t xml:space="preserve"> always fit with ours</w:t>
            </w:r>
          </w:p>
          <w:p w14:paraId="2122CFC1"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Hard to code and search for certain features of projects</w:t>
            </w:r>
          </w:p>
          <w:p w14:paraId="4F88F50E" w14:textId="77777777" w:rsidR="00B64A0D" w:rsidRPr="00B64A0D" w:rsidRDefault="00B64A0D" w:rsidP="00B64A0D">
            <w:pPr>
              <w:pStyle w:val="ListParagraph"/>
              <w:numPr>
                <w:ilvl w:val="3"/>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Standardization would be </w:t>
            </w:r>
            <w:proofErr w:type="gramStart"/>
            <w:r w:rsidRPr="00B64A0D">
              <w:rPr>
                <w:rFonts w:asciiTheme="minorHAnsi" w:eastAsiaTheme="minorEastAsia" w:hAnsiTheme="minorHAnsi" w:cstheme="minorBidi"/>
                <w:sz w:val="22"/>
                <w:szCs w:val="22"/>
              </w:rPr>
              <w:t>helpful</w:t>
            </w:r>
            <w:proofErr w:type="gramEnd"/>
          </w:p>
          <w:p w14:paraId="542E0109"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Needs vary across users and over </w:t>
            </w:r>
            <w:proofErr w:type="gramStart"/>
            <w:r w:rsidRPr="00B64A0D">
              <w:rPr>
                <w:rFonts w:asciiTheme="minorHAnsi" w:eastAsiaTheme="minorEastAsia" w:hAnsiTheme="minorHAnsi" w:cstheme="minorBidi"/>
                <w:sz w:val="22"/>
                <w:szCs w:val="22"/>
              </w:rPr>
              <w:t>time</w:t>
            </w:r>
            <w:proofErr w:type="gramEnd"/>
          </w:p>
          <w:p w14:paraId="03EAA624" w14:textId="77777777" w:rsidR="00B64A0D" w:rsidRPr="00B64A0D" w:rsidRDefault="00B64A0D" w:rsidP="00B64A0D">
            <w:pPr>
              <w:pStyle w:val="ListParagraph"/>
              <w:numPr>
                <w:ilvl w:val="2"/>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Manual effort is </w:t>
            </w:r>
            <w:proofErr w:type="gramStart"/>
            <w:r w:rsidRPr="00B64A0D">
              <w:rPr>
                <w:rFonts w:asciiTheme="minorHAnsi" w:eastAsiaTheme="minorEastAsia" w:hAnsiTheme="minorHAnsi" w:cstheme="minorBidi"/>
                <w:sz w:val="22"/>
                <w:szCs w:val="22"/>
              </w:rPr>
              <w:t>considerable</w:t>
            </w:r>
            <w:proofErr w:type="gramEnd"/>
          </w:p>
          <w:p w14:paraId="5BF46DD2" w14:textId="77777777" w:rsidR="00B64A0D" w:rsidRPr="00B64A0D" w:rsidRDefault="00B64A0D" w:rsidP="00B64A0D">
            <w:pPr>
              <w:pStyle w:val="ListParagraph"/>
              <w:numPr>
                <w:ilvl w:val="3"/>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Manual RAFT </w:t>
            </w:r>
            <w:proofErr w:type="gramStart"/>
            <w:r w:rsidRPr="00B64A0D">
              <w:rPr>
                <w:rFonts w:asciiTheme="minorHAnsi" w:eastAsiaTheme="minorEastAsia" w:hAnsiTheme="minorHAnsi" w:cstheme="minorBidi"/>
                <w:sz w:val="22"/>
                <w:szCs w:val="22"/>
              </w:rPr>
              <w:t>pulls</w:t>
            </w:r>
            <w:proofErr w:type="gramEnd"/>
          </w:p>
          <w:p w14:paraId="4B25FAB6" w14:textId="77777777" w:rsidR="00B64A0D" w:rsidRPr="00B64A0D" w:rsidRDefault="00B64A0D" w:rsidP="00B64A0D">
            <w:pPr>
              <w:pStyle w:val="ListParagraph"/>
              <w:numPr>
                <w:ilvl w:val="3"/>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 xml:space="preserve">Additional information needed from </w:t>
            </w:r>
            <w:proofErr w:type="gramStart"/>
            <w:r w:rsidRPr="00B64A0D">
              <w:rPr>
                <w:rFonts w:asciiTheme="minorHAnsi" w:eastAsiaTheme="minorEastAsia" w:hAnsiTheme="minorHAnsi" w:cstheme="minorBidi"/>
                <w:sz w:val="22"/>
                <w:szCs w:val="22"/>
              </w:rPr>
              <w:t>investigators</w:t>
            </w:r>
            <w:proofErr w:type="gramEnd"/>
          </w:p>
          <w:p w14:paraId="0B1007C4" w14:textId="05B1AC68" w:rsidR="00B64A0D" w:rsidRDefault="00B64A0D" w:rsidP="00B64A0D">
            <w:pPr>
              <w:pStyle w:val="ListParagraph"/>
              <w:numPr>
                <w:ilvl w:val="3"/>
                <w:numId w:val="12"/>
              </w:numPr>
              <w:rPr>
                <w:rFonts w:asciiTheme="minorHAnsi" w:eastAsiaTheme="minorEastAsia" w:hAnsiTheme="minorHAnsi" w:cstheme="minorBidi"/>
                <w:sz w:val="22"/>
                <w:szCs w:val="22"/>
              </w:rPr>
            </w:pPr>
            <w:r w:rsidRPr="00B64A0D">
              <w:rPr>
                <w:rFonts w:asciiTheme="minorHAnsi" w:eastAsiaTheme="minorEastAsia" w:hAnsiTheme="minorHAnsi" w:cstheme="minorBidi"/>
                <w:sz w:val="22"/>
                <w:szCs w:val="22"/>
              </w:rPr>
              <w:t>Coding dependent on investigators</w:t>
            </w:r>
          </w:p>
          <w:p w14:paraId="0C2FD30C" w14:textId="5DB02716" w:rsidR="00B64A0D" w:rsidRDefault="001D5913" w:rsidP="001D5913">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Possible next stops</w:t>
            </w:r>
          </w:p>
          <w:p w14:paraId="1968EE15"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 xml:space="preserve">Needs </w:t>
            </w:r>
            <w:proofErr w:type="gramStart"/>
            <w:r w:rsidRPr="001D5913">
              <w:rPr>
                <w:rFonts w:asciiTheme="minorHAnsi" w:eastAsiaTheme="minorEastAsia" w:hAnsiTheme="minorHAnsi" w:cstheme="minorBidi"/>
                <w:sz w:val="22"/>
                <w:szCs w:val="22"/>
              </w:rPr>
              <w:t>assessment</w:t>
            </w:r>
            <w:proofErr w:type="gramEnd"/>
          </w:p>
          <w:p w14:paraId="69824C41" w14:textId="77777777" w:rsidR="001D5913" w:rsidRPr="001D5913" w:rsidRDefault="001D5913" w:rsidP="001D5913">
            <w:pPr>
              <w:pStyle w:val="ListParagraph"/>
              <w:numPr>
                <w:ilvl w:val="3"/>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 xml:space="preserve">What do people who use these data </w:t>
            </w:r>
            <w:r w:rsidRPr="001D5913">
              <w:rPr>
                <w:rFonts w:asciiTheme="minorHAnsi" w:eastAsiaTheme="minorEastAsia" w:hAnsiTheme="minorHAnsi" w:cstheme="minorBidi"/>
                <w:i/>
                <w:iCs/>
                <w:sz w:val="22"/>
                <w:szCs w:val="22"/>
              </w:rPr>
              <w:t>need</w:t>
            </w:r>
            <w:r w:rsidRPr="001D5913">
              <w:rPr>
                <w:rFonts w:asciiTheme="minorHAnsi" w:eastAsiaTheme="minorEastAsia" w:hAnsiTheme="minorHAnsi" w:cstheme="minorBidi"/>
                <w:sz w:val="22"/>
                <w:szCs w:val="22"/>
              </w:rPr>
              <w:t xml:space="preserve">? </w:t>
            </w:r>
            <w:r w:rsidRPr="001D5913">
              <w:rPr>
                <w:rFonts w:asciiTheme="minorHAnsi" w:eastAsiaTheme="minorEastAsia" w:hAnsiTheme="minorHAnsi" w:cstheme="minorBidi"/>
                <w:sz w:val="22"/>
                <w:szCs w:val="22"/>
                <w:u w:val="single"/>
              </w:rPr>
              <w:t>Audiences include</w:t>
            </w:r>
            <w:r w:rsidRPr="001D5913">
              <w:rPr>
                <w:rFonts w:asciiTheme="minorHAnsi" w:eastAsiaTheme="minorEastAsia" w:hAnsiTheme="minorHAnsi" w:cstheme="minorBidi"/>
                <w:sz w:val="22"/>
                <w:szCs w:val="22"/>
              </w:rPr>
              <w:t>:</w:t>
            </w:r>
          </w:p>
          <w:p w14:paraId="46B45565" w14:textId="77777777" w:rsidR="001D5913" w:rsidRPr="001D5913" w:rsidRDefault="001D5913" w:rsidP="001D5913">
            <w:pPr>
              <w:pStyle w:val="ListParagraph"/>
              <w:numPr>
                <w:ilvl w:val="4"/>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Operations/Program offices (Clinical and Research)</w:t>
            </w:r>
          </w:p>
          <w:p w14:paraId="0F3CE03B" w14:textId="77777777" w:rsidR="001D5913" w:rsidRPr="001D5913" w:rsidRDefault="001D5913" w:rsidP="001D5913">
            <w:pPr>
              <w:pStyle w:val="ListParagraph"/>
              <w:numPr>
                <w:ilvl w:val="4"/>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Congress</w:t>
            </w:r>
          </w:p>
          <w:p w14:paraId="2D72F76C" w14:textId="77777777" w:rsidR="001D5913" w:rsidRPr="001D5913" w:rsidRDefault="001D5913" w:rsidP="001D5913">
            <w:pPr>
              <w:pStyle w:val="ListParagraph"/>
              <w:numPr>
                <w:ilvl w:val="4"/>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Investigators</w:t>
            </w:r>
          </w:p>
          <w:p w14:paraId="2E8AC8B8" w14:textId="77777777" w:rsidR="001D5913" w:rsidRPr="001D5913" w:rsidRDefault="001D5913" w:rsidP="001D5913">
            <w:pPr>
              <w:pStyle w:val="ListParagraph"/>
              <w:numPr>
                <w:ilvl w:val="4"/>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Outside groups (e.g., DoD; NIMH)</w:t>
            </w:r>
          </w:p>
          <w:p w14:paraId="1D43168F"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(Eliminate socioecological model—too hard to code—not needed?)</w:t>
            </w:r>
          </w:p>
          <w:p w14:paraId="31C52C04"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Improved API data management system</w:t>
            </w:r>
          </w:p>
          <w:p w14:paraId="7436548A" w14:textId="77777777" w:rsidR="001D5913" w:rsidRPr="001D5913" w:rsidRDefault="001D5913" w:rsidP="001D5913">
            <w:pPr>
              <w:pStyle w:val="ListParagraph"/>
              <w:numPr>
                <w:ilvl w:val="3"/>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More complete data across ORD and Operations</w:t>
            </w:r>
          </w:p>
          <w:p w14:paraId="63563016" w14:textId="77777777" w:rsidR="001D5913" w:rsidRPr="001D5913" w:rsidRDefault="001D5913" w:rsidP="001D5913">
            <w:pPr>
              <w:pStyle w:val="ListParagraph"/>
              <w:numPr>
                <w:ilvl w:val="3"/>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Standardization across ORD—single database?</w:t>
            </w:r>
          </w:p>
          <w:p w14:paraId="7C7FA2DE" w14:textId="77777777" w:rsidR="001D5913" w:rsidRPr="001D5913" w:rsidRDefault="001D5913" w:rsidP="001D5913">
            <w:pPr>
              <w:pStyle w:val="ListParagraph"/>
              <w:numPr>
                <w:ilvl w:val="3"/>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 xml:space="preserve">Standardized information from PIs required during JIT </w:t>
            </w:r>
            <w:proofErr w:type="gramStart"/>
            <w:r w:rsidRPr="001D5913">
              <w:rPr>
                <w:rFonts w:asciiTheme="minorHAnsi" w:eastAsiaTheme="minorEastAsia" w:hAnsiTheme="minorHAnsi" w:cstheme="minorBidi"/>
                <w:sz w:val="22"/>
                <w:szCs w:val="22"/>
              </w:rPr>
              <w:t>process</w:t>
            </w:r>
            <w:proofErr w:type="gramEnd"/>
          </w:p>
          <w:p w14:paraId="4798078C" w14:textId="77777777" w:rsidR="001D5913" w:rsidRPr="001D5913" w:rsidRDefault="001D5913" w:rsidP="001D5913">
            <w:pPr>
              <w:pStyle w:val="ListParagraph"/>
              <w:numPr>
                <w:ilvl w:val="3"/>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lastRenderedPageBreak/>
              <w:t>Improved search functionality</w:t>
            </w:r>
          </w:p>
          <w:p w14:paraId="2E666B17" w14:textId="77777777" w:rsidR="001D5913" w:rsidRPr="001D5913" w:rsidRDefault="001D5913" w:rsidP="001D5913">
            <w:pPr>
              <w:pStyle w:val="ListParagraph"/>
              <w:numPr>
                <w:ilvl w:val="3"/>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What to do with NIH and other non-VA-funded research?</w:t>
            </w:r>
          </w:p>
          <w:p w14:paraId="49D85F24" w14:textId="77777777" w:rsidR="00B64A0D" w:rsidRPr="00B64A0D" w:rsidRDefault="00B64A0D" w:rsidP="001D5913">
            <w:pPr>
              <w:pStyle w:val="ListParagraph"/>
              <w:ind w:left="2160"/>
              <w:rPr>
                <w:rFonts w:asciiTheme="minorHAnsi" w:eastAsiaTheme="minorEastAsia" w:hAnsiTheme="minorHAnsi" w:cstheme="minorBidi"/>
                <w:sz w:val="22"/>
                <w:szCs w:val="22"/>
              </w:rPr>
            </w:pPr>
          </w:p>
          <w:p w14:paraId="23BDBD51" w14:textId="77777777" w:rsidR="00142BB4" w:rsidRPr="00B64A0D" w:rsidRDefault="00142BB4" w:rsidP="00C56F92">
            <w:pPr>
              <w:rPr>
                <w:rFonts w:asciiTheme="minorHAnsi" w:eastAsiaTheme="minorEastAsia" w:hAnsiTheme="minorHAnsi" w:cstheme="minorBidi"/>
                <w:b/>
                <w:bCs/>
                <w:sz w:val="22"/>
                <w:szCs w:val="22"/>
              </w:rPr>
            </w:pPr>
          </w:p>
          <w:p w14:paraId="6AEC273D" w14:textId="3F1E682A" w:rsidR="0003792D" w:rsidRPr="00B64A0D" w:rsidRDefault="00C56F92" w:rsidP="00585E93">
            <w:pPr>
              <w:pStyle w:val="ListParagraph"/>
              <w:numPr>
                <w:ilvl w:val="0"/>
                <w:numId w:val="12"/>
              </w:numPr>
              <w:rPr>
                <w:rFonts w:asciiTheme="minorHAnsi" w:eastAsiaTheme="minorEastAsia" w:hAnsiTheme="minorHAnsi" w:cstheme="minorBidi"/>
                <w:b/>
                <w:bCs/>
                <w:sz w:val="22"/>
                <w:szCs w:val="22"/>
              </w:rPr>
            </w:pPr>
            <w:r w:rsidRPr="00B64A0D">
              <w:rPr>
                <w:rFonts w:asciiTheme="minorHAnsi" w:eastAsiaTheme="minorEastAsia" w:hAnsiTheme="minorHAnsi" w:cstheme="minorBidi"/>
                <w:b/>
                <w:bCs/>
                <w:sz w:val="22"/>
                <w:szCs w:val="22"/>
              </w:rPr>
              <w:t>Studies outside of API- Joe</w:t>
            </w:r>
          </w:p>
          <w:p w14:paraId="57495D01" w14:textId="1D380381" w:rsidR="008416E5" w:rsidRDefault="00B64A0D" w:rsidP="008416E5">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Did not have time to </w:t>
            </w:r>
            <w:proofErr w:type="gramStart"/>
            <w:r>
              <w:rPr>
                <w:rFonts w:asciiTheme="minorHAnsi" w:eastAsiaTheme="minorEastAsia" w:hAnsiTheme="minorHAnsi" w:cstheme="minorBidi"/>
                <w:sz w:val="22"/>
                <w:szCs w:val="22"/>
              </w:rPr>
              <w:t>review</w:t>
            </w:r>
            <w:proofErr w:type="gramEnd"/>
          </w:p>
          <w:p w14:paraId="1ED657AB" w14:textId="77777777" w:rsidR="00C56F92" w:rsidRPr="00C56F92" w:rsidRDefault="00C56F92" w:rsidP="00C56F92">
            <w:pPr>
              <w:pStyle w:val="ListParagraph"/>
              <w:rPr>
                <w:rFonts w:asciiTheme="minorHAnsi" w:eastAsiaTheme="minorEastAsia" w:hAnsiTheme="minorHAnsi" w:cstheme="minorBidi"/>
                <w:sz w:val="22"/>
                <w:szCs w:val="22"/>
              </w:rPr>
            </w:pPr>
          </w:p>
          <w:p w14:paraId="134024F4" w14:textId="77777777" w:rsidR="00C56F92" w:rsidRPr="00B64A0D" w:rsidRDefault="00C56F92" w:rsidP="00C56F92">
            <w:pPr>
              <w:rPr>
                <w:rFonts w:asciiTheme="minorHAnsi" w:eastAsiaTheme="minorEastAsia" w:hAnsiTheme="minorHAnsi" w:cstheme="minorBidi"/>
                <w:b/>
                <w:bCs/>
                <w:sz w:val="22"/>
                <w:szCs w:val="22"/>
              </w:rPr>
            </w:pPr>
          </w:p>
          <w:p w14:paraId="2DE8D4A8" w14:textId="3DDC9D7C" w:rsidR="00C56F92" w:rsidRPr="00B64A0D" w:rsidRDefault="00C56F92" w:rsidP="00585E93">
            <w:pPr>
              <w:pStyle w:val="ListParagraph"/>
              <w:numPr>
                <w:ilvl w:val="0"/>
                <w:numId w:val="12"/>
              </w:numPr>
              <w:rPr>
                <w:rFonts w:asciiTheme="minorHAnsi" w:eastAsiaTheme="minorEastAsia" w:hAnsiTheme="minorHAnsi" w:cstheme="minorBidi"/>
                <w:b/>
                <w:bCs/>
                <w:sz w:val="22"/>
                <w:szCs w:val="22"/>
              </w:rPr>
            </w:pPr>
            <w:r w:rsidRPr="00B64A0D">
              <w:rPr>
                <w:rFonts w:asciiTheme="minorHAnsi" w:eastAsiaTheme="minorEastAsia" w:hAnsiTheme="minorHAnsi" w:cstheme="minorBidi"/>
                <w:b/>
                <w:bCs/>
                <w:sz w:val="22"/>
                <w:szCs w:val="22"/>
              </w:rPr>
              <w:t>Rios Portfolio Analysis</w:t>
            </w:r>
            <w:r w:rsidR="00142BB4" w:rsidRPr="00B64A0D">
              <w:rPr>
                <w:rFonts w:asciiTheme="minorHAnsi" w:eastAsiaTheme="minorEastAsia" w:hAnsiTheme="minorHAnsi" w:cstheme="minorBidi"/>
                <w:b/>
                <w:bCs/>
                <w:sz w:val="22"/>
                <w:szCs w:val="22"/>
              </w:rPr>
              <w:t xml:space="preserve">- Caroline </w:t>
            </w:r>
            <w:proofErr w:type="spellStart"/>
            <w:r w:rsidR="00142BB4" w:rsidRPr="00B64A0D">
              <w:rPr>
                <w:rFonts w:asciiTheme="minorHAnsi" w:eastAsiaTheme="minorEastAsia" w:hAnsiTheme="minorHAnsi" w:cstheme="minorBidi"/>
                <w:b/>
                <w:bCs/>
                <w:sz w:val="22"/>
                <w:szCs w:val="22"/>
              </w:rPr>
              <w:t>Mwonga</w:t>
            </w:r>
            <w:proofErr w:type="spellEnd"/>
            <w:r w:rsidRPr="00B64A0D">
              <w:rPr>
                <w:rFonts w:asciiTheme="minorHAnsi" w:eastAsiaTheme="minorEastAsia" w:hAnsiTheme="minorHAnsi" w:cstheme="minorBidi"/>
                <w:b/>
                <w:bCs/>
                <w:sz w:val="22"/>
                <w:szCs w:val="22"/>
              </w:rPr>
              <w:t xml:space="preserve"> </w:t>
            </w:r>
          </w:p>
          <w:p w14:paraId="1E0C945B" w14:textId="77777777" w:rsidR="001D5913" w:rsidRPr="001D5913" w:rsidRDefault="001D5913" w:rsidP="001D5913">
            <w:pPr>
              <w:pStyle w:val="ListParagraph"/>
              <w:numPr>
                <w:ilvl w:val="1"/>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Project Background</w:t>
            </w:r>
          </w:p>
          <w:p w14:paraId="63A430B6"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Rios is supporting the VA Office of Research and Development (ORD) on the Research Enterprise Transformation </w:t>
            </w:r>
          </w:p>
          <w:p w14:paraId="2CEDA52A"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Portfolio Analysis focuses on helping VA leaders understand the depth and breadth of the research ORD is funding within certain focal areas: Oncology, Pain and Opioid, Mental Health, and more…</w:t>
            </w:r>
          </w:p>
          <w:p w14:paraId="33E5F714"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 xml:space="preserve">As part of our broader involvement with the ORD we have been greenlighted to </w:t>
            </w:r>
            <w:proofErr w:type="spellStart"/>
            <w:r w:rsidRPr="001D5913">
              <w:rPr>
                <w:rFonts w:asciiTheme="minorHAnsi" w:eastAsiaTheme="minorEastAsia" w:hAnsiTheme="minorHAnsi" w:cstheme="minorBidi"/>
                <w:sz w:val="22"/>
                <w:szCs w:val="22"/>
              </w:rPr>
              <w:t>kickoff</w:t>
            </w:r>
            <w:proofErr w:type="spellEnd"/>
            <w:r w:rsidRPr="001D5913">
              <w:rPr>
                <w:rFonts w:asciiTheme="minorHAnsi" w:eastAsiaTheme="minorEastAsia" w:hAnsiTheme="minorHAnsi" w:cstheme="minorBidi"/>
                <w:sz w:val="22"/>
                <w:szCs w:val="22"/>
              </w:rPr>
              <w:t xml:space="preserve"> an analysis on the Suicide Prevention portfolio </w:t>
            </w:r>
          </w:p>
          <w:p w14:paraId="1844844C" w14:textId="77777777" w:rsidR="001D5913" w:rsidRPr="001D5913" w:rsidRDefault="001D5913" w:rsidP="001D5913">
            <w:pPr>
              <w:pStyle w:val="ListParagraph"/>
              <w:numPr>
                <w:ilvl w:val="1"/>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Project Goals</w:t>
            </w:r>
          </w:p>
          <w:p w14:paraId="17941CC5"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 xml:space="preserve">The Rios Portfolio Analysis team will work with ORD clients to define, analyze, and visualize the Suicide Prevention portfolio to enable leader to make strategic decisions about the future portfolio focus and </w:t>
            </w:r>
            <w:proofErr w:type="gramStart"/>
            <w:r w:rsidRPr="001D5913">
              <w:rPr>
                <w:rFonts w:asciiTheme="minorHAnsi" w:eastAsiaTheme="minorEastAsia" w:hAnsiTheme="minorHAnsi" w:cstheme="minorBidi"/>
                <w:sz w:val="22"/>
                <w:szCs w:val="22"/>
              </w:rPr>
              <w:t>funding</w:t>
            </w:r>
            <w:proofErr w:type="gramEnd"/>
            <w:r w:rsidRPr="001D5913">
              <w:rPr>
                <w:rFonts w:asciiTheme="minorHAnsi" w:eastAsiaTheme="minorEastAsia" w:hAnsiTheme="minorHAnsi" w:cstheme="minorBidi"/>
                <w:sz w:val="22"/>
                <w:szCs w:val="22"/>
              </w:rPr>
              <w:t xml:space="preserve"> </w:t>
            </w:r>
          </w:p>
          <w:p w14:paraId="28207E25" w14:textId="77777777" w:rsidR="001D5913" w:rsidRPr="001D5913" w:rsidRDefault="001D5913" w:rsidP="001D5913">
            <w:pPr>
              <w:pStyle w:val="ListParagraph"/>
              <w:numPr>
                <w:ilvl w:val="1"/>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 xml:space="preserve">Suicide Prevention Portfolio Analysis Team </w:t>
            </w:r>
          </w:p>
          <w:p w14:paraId="01941D59"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 xml:space="preserve">ORD: Joe Constans – Senior Program Manager </w:t>
            </w:r>
          </w:p>
          <w:p w14:paraId="2A3692E2"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Rios: Shelley West – Principal </w:t>
            </w:r>
          </w:p>
          <w:p w14:paraId="0AADC0BF" w14:textId="77777777" w:rsidR="001D5913" w:rsidRP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 xml:space="preserve">Rios: Caroline </w:t>
            </w:r>
            <w:proofErr w:type="spellStart"/>
            <w:r w:rsidRPr="001D5913">
              <w:rPr>
                <w:rFonts w:asciiTheme="minorHAnsi" w:eastAsiaTheme="minorEastAsia" w:hAnsiTheme="minorHAnsi" w:cstheme="minorBidi"/>
                <w:sz w:val="22"/>
                <w:szCs w:val="22"/>
              </w:rPr>
              <w:t>Mwonga</w:t>
            </w:r>
            <w:proofErr w:type="spellEnd"/>
            <w:r w:rsidRPr="001D5913">
              <w:rPr>
                <w:rFonts w:asciiTheme="minorHAnsi" w:eastAsiaTheme="minorEastAsia" w:hAnsiTheme="minorHAnsi" w:cstheme="minorBidi"/>
                <w:sz w:val="22"/>
                <w:szCs w:val="22"/>
              </w:rPr>
              <w:t xml:space="preserve"> – Consultant</w:t>
            </w:r>
          </w:p>
          <w:p w14:paraId="46C819CB" w14:textId="124FA2DB" w:rsidR="001D5913" w:rsidRDefault="001D5913" w:rsidP="001D5913">
            <w:pPr>
              <w:pStyle w:val="ListParagraph"/>
              <w:numPr>
                <w:ilvl w:val="2"/>
                <w:numId w:val="12"/>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Rios: Marion Geary – Data Analyst</w:t>
            </w:r>
          </w:p>
          <w:p w14:paraId="14276914" w14:textId="36E46C51" w:rsidR="001D5913" w:rsidRDefault="001D5913" w:rsidP="001D5913">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Core Portfolio Analysis Topic Areas:</w:t>
            </w:r>
          </w:p>
          <w:p w14:paraId="49EE4309" w14:textId="77777777" w:rsidR="001D5913" w:rsidRPr="001D5913" w:rsidRDefault="001D5913" w:rsidP="001D5913">
            <w:pPr>
              <w:pStyle w:val="ListParagraph"/>
              <w:numPr>
                <w:ilvl w:val="2"/>
                <w:numId w:val="19"/>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VA Project Distribution Analysis</w:t>
            </w:r>
          </w:p>
          <w:p w14:paraId="741C2495" w14:textId="56D8ABDB" w:rsidR="001D5913" w:rsidRPr="001D5913" w:rsidRDefault="001D5913" w:rsidP="001D5913">
            <w:pPr>
              <w:pStyle w:val="ListParagraph"/>
              <w:numPr>
                <w:ilvl w:val="2"/>
                <w:numId w:val="19"/>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VA Investigator Distribution Analysis</w:t>
            </w:r>
          </w:p>
          <w:p w14:paraId="4A6A519A" w14:textId="2D923499" w:rsidR="001D5913" w:rsidRPr="001D5913" w:rsidRDefault="001D5913" w:rsidP="001D5913">
            <w:pPr>
              <w:pStyle w:val="ListParagraph"/>
              <w:numPr>
                <w:ilvl w:val="2"/>
                <w:numId w:val="19"/>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VA Medical Center Distribution Analysis</w:t>
            </w:r>
          </w:p>
          <w:p w14:paraId="1334ACE9" w14:textId="2E4CC814" w:rsidR="001D5913" w:rsidRPr="001D5913" w:rsidRDefault="001D5913" w:rsidP="001D5913">
            <w:pPr>
              <w:pStyle w:val="ListParagraph"/>
              <w:numPr>
                <w:ilvl w:val="2"/>
                <w:numId w:val="19"/>
              </w:numPr>
              <w:rPr>
                <w:rFonts w:asciiTheme="minorHAnsi" w:eastAsiaTheme="minorEastAsia" w:hAnsiTheme="minorHAnsi" w:cstheme="minorBidi"/>
                <w:sz w:val="22"/>
                <w:szCs w:val="22"/>
              </w:rPr>
            </w:pPr>
            <w:r w:rsidRPr="001D5913">
              <w:rPr>
                <w:rFonts w:asciiTheme="minorHAnsi" w:eastAsiaTheme="minorEastAsia" w:hAnsiTheme="minorHAnsi" w:cstheme="minorBidi"/>
                <w:sz w:val="22"/>
                <w:szCs w:val="22"/>
              </w:rPr>
              <w:t>Analysis of Relevant Research Beyond the VA</w:t>
            </w:r>
          </w:p>
          <w:p w14:paraId="4D98EBF9" w14:textId="6E335005" w:rsidR="001D5913" w:rsidRDefault="001D5913" w:rsidP="001D5913">
            <w:pPr>
              <w:pStyle w:val="ListParagraph"/>
              <w:numPr>
                <w:ilvl w:val="1"/>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Portfolio Analysis Process</w:t>
            </w:r>
          </w:p>
          <w:p w14:paraId="4191C77A" w14:textId="3DB1D2FE" w:rsidR="001D5913" w:rsidRDefault="001D5913" w:rsidP="001D5913">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Define </w:t>
            </w:r>
            <w:proofErr w:type="gramStart"/>
            <w:r>
              <w:rPr>
                <w:rFonts w:asciiTheme="minorHAnsi" w:eastAsiaTheme="minorEastAsia" w:hAnsiTheme="minorHAnsi" w:cstheme="minorBidi"/>
                <w:sz w:val="22"/>
                <w:szCs w:val="22"/>
              </w:rPr>
              <w:t>portfolio</w:t>
            </w:r>
            <w:proofErr w:type="gramEnd"/>
          </w:p>
          <w:p w14:paraId="41A99063" w14:textId="60B0546C" w:rsidR="001D5913" w:rsidRDefault="001D5913" w:rsidP="001D5913">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Identify data </w:t>
            </w:r>
            <w:proofErr w:type="gramStart"/>
            <w:r>
              <w:rPr>
                <w:rFonts w:asciiTheme="minorHAnsi" w:eastAsiaTheme="minorEastAsia" w:hAnsiTheme="minorHAnsi" w:cstheme="minorBidi"/>
                <w:sz w:val="22"/>
                <w:szCs w:val="22"/>
              </w:rPr>
              <w:t>sources</w:t>
            </w:r>
            <w:proofErr w:type="gramEnd"/>
          </w:p>
          <w:p w14:paraId="67A3A2CD" w14:textId="48063EAB" w:rsidR="001D5913" w:rsidRDefault="001D5913" w:rsidP="001D5913">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Aggregate and clean data</w:t>
            </w:r>
          </w:p>
          <w:p w14:paraId="43C04CDB" w14:textId="2AD689D1" w:rsidR="001D5913" w:rsidRDefault="001D5913" w:rsidP="001D5913">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Set parameters for </w:t>
            </w:r>
            <w:proofErr w:type="gramStart"/>
            <w:r>
              <w:rPr>
                <w:rFonts w:asciiTheme="minorHAnsi" w:eastAsiaTheme="minorEastAsia" w:hAnsiTheme="minorHAnsi" w:cstheme="minorBidi"/>
                <w:sz w:val="22"/>
                <w:szCs w:val="22"/>
              </w:rPr>
              <w:t>analysis</w:t>
            </w:r>
            <w:proofErr w:type="gramEnd"/>
          </w:p>
          <w:p w14:paraId="0371E72E" w14:textId="683C81E5" w:rsidR="001D5913" w:rsidRDefault="001D5913" w:rsidP="001D5913">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Analyze </w:t>
            </w:r>
            <w:proofErr w:type="gramStart"/>
            <w:r>
              <w:rPr>
                <w:rFonts w:asciiTheme="minorHAnsi" w:eastAsiaTheme="minorEastAsia" w:hAnsiTheme="minorHAnsi" w:cstheme="minorBidi"/>
                <w:sz w:val="22"/>
                <w:szCs w:val="22"/>
              </w:rPr>
              <w:t>data</w:t>
            </w:r>
            <w:proofErr w:type="gramEnd"/>
          </w:p>
          <w:p w14:paraId="745027DF" w14:textId="4991E10A" w:rsidR="001D5913" w:rsidRDefault="001D5913" w:rsidP="001D5913">
            <w:pPr>
              <w:pStyle w:val="ListParagraph"/>
              <w:numPr>
                <w:ilvl w:val="2"/>
                <w:numId w:val="12"/>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Synthesize and visualize </w:t>
            </w:r>
            <w:proofErr w:type="gramStart"/>
            <w:r>
              <w:rPr>
                <w:rFonts w:asciiTheme="minorHAnsi" w:eastAsiaTheme="minorEastAsia" w:hAnsiTheme="minorHAnsi" w:cstheme="minorBidi"/>
                <w:sz w:val="22"/>
                <w:szCs w:val="22"/>
              </w:rPr>
              <w:t>findings</w:t>
            </w:r>
            <w:proofErr w:type="gramEnd"/>
            <w:r>
              <w:rPr>
                <w:rFonts w:asciiTheme="minorHAnsi" w:eastAsiaTheme="minorEastAsia" w:hAnsiTheme="minorHAnsi" w:cstheme="minorBidi"/>
                <w:sz w:val="22"/>
                <w:szCs w:val="22"/>
              </w:rPr>
              <w:t xml:space="preserve"> </w:t>
            </w:r>
          </w:p>
          <w:p w14:paraId="23F4BE62" w14:textId="6D630429" w:rsidR="00030EC9" w:rsidRPr="00335E5E" w:rsidRDefault="00030EC9" w:rsidP="00335E5E">
            <w:pPr>
              <w:rPr>
                <w:rFonts w:asciiTheme="minorHAnsi" w:eastAsiaTheme="minorEastAsia" w:hAnsiTheme="minorHAnsi" w:cstheme="minorBidi"/>
                <w:sz w:val="22"/>
                <w:szCs w:val="22"/>
              </w:rPr>
            </w:pPr>
          </w:p>
        </w:tc>
      </w:tr>
      <w:tr w:rsidR="008835F3" w14:paraId="76D1A69F" w14:textId="77777777" w:rsidTr="46C99D5B">
        <w:trPr>
          <w:trHeight w:val="300"/>
          <w:jc w:val="center"/>
        </w:trPr>
        <w:tc>
          <w:tcPr>
            <w:tcW w:w="10080" w:type="dxa"/>
            <w:shd w:val="clear" w:color="auto" w:fill="auto"/>
          </w:tcPr>
          <w:p w14:paraId="3F6DEAB3" w14:textId="4ADBC396" w:rsidR="008835F3" w:rsidRPr="39690238" w:rsidRDefault="008835F3" w:rsidP="39690238">
            <w:pPr>
              <w:pStyle w:val="NoSpacing"/>
              <w:ind w:left="720"/>
              <w:rPr>
                <w:rFonts w:eastAsiaTheme="minorEastAsia"/>
                <w:b/>
                <w:bCs/>
              </w:rPr>
            </w:pPr>
          </w:p>
        </w:tc>
      </w:tr>
    </w:tbl>
    <w:tbl>
      <w:tblPr>
        <w:tblW w:w="10080" w:type="dxa"/>
        <w:jc w:val="center"/>
        <w:tblBorders>
          <w:top w:val="dotted" w:sz="4"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Look w:val="0000" w:firstRow="0" w:lastRow="0" w:firstColumn="0" w:lastColumn="0" w:noHBand="0" w:noVBand="0"/>
      </w:tblPr>
      <w:tblGrid>
        <w:gridCol w:w="8005"/>
        <w:gridCol w:w="2075"/>
      </w:tblGrid>
      <w:tr w:rsidR="00E14E75" w14:paraId="4FA23DFB" w14:textId="77777777" w:rsidTr="0DA789EF">
        <w:trPr>
          <w:trHeight w:val="300"/>
          <w:jc w:val="center"/>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745DDADD" w14:textId="150D66D1" w:rsidR="00E14E75" w:rsidRPr="00E14E75" w:rsidRDefault="00E14E75" w:rsidP="005D1D89">
            <w:pPr>
              <w:pStyle w:val="Heading3"/>
              <w:tabs>
                <w:tab w:val="left" w:pos="3684"/>
              </w:tabs>
              <w:spacing w:after="0"/>
              <w:jc w:val="center"/>
              <w:rPr>
                <w:rFonts w:ascii="Calibri" w:eastAsia="Calibri" w:hAnsi="Calibri" w:cs="Calibri"/>
                <w:color w:val="17365D"/>
                <w:sz w:val="22"/>
                <w:szCs w:val="22"/>
              </w:rPr>
            </w:pPr>
          </w:p>
        </w:tc>
      </w:tr>
      <w:tr w:rsidR="00E14E75" w14:paraId="37A013F6" w14:textId="77777777" w:rsidTr="0DA789EF">
        <w:trPr>
          <w:trHeight w:val="300"/>
          <w:jc w:val="center"/>
        </w:trPr>
        <w:tc>
          <w:tcPr>
            <w:tcW w:w="8005" w:type="dxa"/>
            <w:tcBorders>
              <w:top w:val="single" w:sz="4" w:space="0" w:color="000000" w:themeColor="text1"/>
              <w:left w:val="single" w:sz="4" w:space="0" w:color="000000" w:themeColor="text1"/>
              <w:bottom w:val="dotted" w:sz="4" w:space="0" w:color="000000" w:themeColor="text1"/>
            </w:tcBorders>
            <w:shd w:val="clear" w:color="auto" w:fill="002060"/>
          </w:tcPr>
          <w:p w14:paraId="1E309D07" w14:textId="0A7FB303" w:rsidR="00E14E75" w:rsidRDefault="00E14E75" w:rsidP="005D1D89">
            <w:pPr>
              <w:keepNext/>
              <w:keepLines/>
              <w:pBdr>
                <w:top w:val="nil"/>
                <w:left w:val="nil"/>
                <w:bottom w:val="nil"/>
                <w:right w:val="nil"/>
                <w:between w:val="nil"/>
              </w:pBdr>
              <w:tabs>
                <w:tab w:val="center" w:pos="4680"/>
                <w:tab w:val="right" w:pos="9360"/>
              </w:tabs>
              <w:spacing w:before="60"/>
              <w:rPr>
                <w:rFonts w:ascii="Calibri" w:eastAsia="Calibri" w:hAnsi="Calibri" w:cs="Calibri"/>
                <w:b/>
                <w:color w:val="FFFFFF"/>
                <w:sz w:val="20"/>
                <w:szCs w:val="20"/>
              </w:rPr>
            </w:pPr>
          </w:p>
        </w:tc>
        <w:tc>
          <w:tcPr>
            <w:tcW w:w="2075" w:type="dxa"/>
            <w:tcBorders>
              <w:top w:val="single" w:sz="4" w:space="0" w:color="000000" w:themeColor="text1"/>
              <w:bottom w:val="dotted" w:sz="4" w:space="0" w:color="000000" w:themeColor="text1"/>
              <w:right w:val="single" w:sz="4" w:space="0" w:color="000000" w:themeColor="text1"/>
            </w:tcBorders>
            <w:shd w:val="clear" w:color="auto" w:fill="002060"/>
          </w:tcPr>
          <w:p w14:paraId="4A04DD06" w14:textId="3E2E1F9E" w:rsidR="00E14E75" w:rsidRDefault="00E14E75" w:rsidP="005D1D89">
            <w:pPr>
              <w:keepNext/>
              <w:keepLines/>
              <w:pBdr>
                <w:top w:val="nil"/>
                <w:left w:val="nil"/>
                <w:bottom w:val="nil"/>
                <w:right w:val="nil"/>
                <w:between w:val="nil"/>
              </w:pBdr>
              <w:tabs>
                <w:tab w:val="center" w:pos="4680"/>
                <w:tab w:val="right" w:pos="9360"/>
              </w:tabs>
              <w:spacing w:before="60"/>
              <w:rPr>
                <w:rFonts w:ascii="Calibri" w:eastAsia="Calibri" w:hAnsi="Calibri" w:cs="Calibri"/>
                <w:b/>
                <w:color w:val="FFFFFF"/>
                <w:sz w:val="20"/>
                <w:szCs w:val="20"/>
              </w:rPr>
            </w:pPr>
          </w:p>
        </w:tc>
      </w:tr>
      <w:tr w:rsidR="00E14E75" w14:paraId="15C42C96" w14:textId="77777777" w:rsidTr="0DA789EF">
        <w:trPr>
          <w:trHeight w:val="512"/>
          <w:jc w:val="center"/>
        </w:trPr>
        <w:tc>
          <w:tcPr>
            <w:tcW w:w="8005"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07782A7" w14:textId="60033FEC" w:rsidR="00C80DCF" w:rsidRPr="0092522C" w:rsidRDefault="00C80DCF" w:rsidP="00786D51">
            <w:pPr>
              <w:pStyle w:val="NoSpacing"/>
              <w:tabs>
                <w:tab w:val="center" w:pos="4680"/>
                <w:tab w:val="right" w:pos="9360"/>
              </w:tabs>
              <w:ind w:left="360"/>
              <w:rPr>
                <w:rFonts w:ascii="Calibri" w:eastAsia="Calibri" w:hAnsi="Calibri" w:cs="Calibri"/>
                <w:b/>
                <w:bCs/>
              </w:rPr>
            </w:pPr>
          </w:p>
        </w:tc>
        <w:tc>
          <w:tcPr>
            <w:tcW w:w="2075"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1A9308C5" w14:textId="7353778D" w:rsidR="00E14E75" w:rsidRPr="0092522C" w:rsidRDefault="00E14E75" w:rsidP="0092522C">
            <w:pPr>
              <w:keepNext/>
              <w:keepLines/>
              <w:pBdr>
                <w:top w:val="nil"/>
                <w:left w:val="nil"/>
                <w:bottom w:val="nil"/>
                <w:right w:val="nil"/>
                <w:between w:val="nil"/>
              </w:pBdr>
              <w:tabs>
                <w:tab w:val="center" w:pos="4680"/>
                <w:tab w:val="right" w:pos="9360"/>
              </w:tabs>
              <w:spacing w:before="60" w:line="276" w:lineRule="auto"/>
              <w:rPr>
                <w:rFonts w:ascii="Calibri" w:eastAsia="Calibri" w:hAnsi="Calibri" w:cs="Calibri"/>
                <w:sz w:val="22"/>
                <w:szCs w:val="22"/>
              </w:rPr>
            </w:pPr>
          </w:p>
        </w:tc>
      </w:tr>
    </w:tbl>
    <w:p w14:paraId="1A7DDB8C" w14:textId="4F1FE89F" w:rsidR="005D1D89" w:rsidRDefault="005D1D89">
      <w:pPr>
        <w:rPr>
          <w:rFonts w:asciiTheme="minorHAnsi" w:hAnsiTheme="minorHAnsi" w:cstheme="minorHAnsi"/>
          <w:sz w:val="22"/>
          <w:szCs w:val="22"/>
        </w:rPr>
      </w:pPr>
    </w:p>
    <w:p w14:paraId="162BFB26" w14:textId="36E6869D" w:rsidR="00A542C2" w:rsidRPr="00A542C2" w:rsidRDefault="00A542C2" w:rsidP="00A542C2">
      <w:pPr>
        <w:rPr>
          <w:rFonts w:asciiTheme="minorHAnsi" w:hAnsiTheme="minorHAnsi" w:cstheme="minorHAnsi"/>
          <w:sz w:val="22"/>
          <w:szCs w:val="22"/>
        </w:rPr>
      </w:pPr>
    </w:p>
    <w:p w14:paraId="44C708BB" w14:textId="22A6C3A7" w:rsidR="00A542C2" w:rsidRPr="00A542C2" w:rsidRDefault="00A542C2" w:rsidP="00A542C2">
      <w:pPr>
        <w:rPr>
          <w:rFonts w:asciiTheme="minorHAnsi" w:hAnsiTheme="minorHAnsi" w:cstheme="minorHAnsi"/>
          <w:sz w:val="22"/>
          <w:szCs w:val="22"/>
        </w:rPr>
      </w:pPr>
    </w:p>
    <w:p w14:paraId="3094ADDF" w14:textId="11916B10" w:rsidR="00A542C2" w:rsidRPr="00A542C2" w:rsidRDefault="00A542C2" w:rsidP="00A542C2">
      <w:pPr>
        <w:tabs>
          <w:tab w:val="left" w:pos="6434"/>
        </w:tabs>
        <w:rPr>
          <w:rFonts w:asciiTheme="minorHAnsi" w:hAnsiTheme="minorHAnsi" w:cstheme="minorHAnsi"/>
          <w:sz w:val="22"/>
          <w:szCs w:val="22"/>
        </w:rPr>
      </w:pPr>
    </w:p>
    <w:sectPr w:rsidR="00A542C2" w:rsidRPr="00A542C2" w:rsidSect="003B61D5">
      <w:headerReference w:type="default" r:id="rId12"/>
      <w:footerReference w:type="default" r:id="rId13"/>
      <w:pgSz w:w="11907" w:h="16839"/>
      <w:pgMar w:top="720" w:right="720" w:bottom="72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09B0" w14:textId="77777777" w:rsidR="00A625FD" w:rsidRDefault="00A625FD" w:rsidP="00A245F9">
      <w:r>
        <w:separator/>
      </w:r>
    </w:p>
  </w:endnote>
  <w:endnote w:type="continuationSeparator" w:id="0">
    <w:p w14:paraId="2A8A3C72" w14:textId="77777777" w:rsidR="00A625FD" w:rsidRDefault="00A625FD" w:rsidP="00A245F9">
      <w:r>
        <w:continuationSeparator/>
      </w:r>
    </w:p>
  </w:endnote>
  <w:endnote w:type="continuationNotice" w:id="1">
    <w:p w14:paraId="1A8E349B" w14:textId="77777777" w:rsidR="00A625FD" w:rsidRDefault="00A62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A80E" w14:textId="77777777" w:rsidR="005D1D89" w:rsidRDefault="005D1D89" w:rsidP="00030B37">
    <w:pPr>
      <w:pBdr>
        <w:top w:val="nil"/>
        <w:left w:val="nil"/>
        <w:bottom w:val="nil"/>
        <w:right w:val="nil"/>
        <w:between w:val="nil"/>
      </w:pBdr>
      <w:tabs>
        <w:tab w:val="center" w:pos="4320"/>
        <w:tab w:val="right" w:pos="8640"/>
      </w:tabs>
      <w:rPr>
        <w:b/>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F65A" w14:textId="77777777" w:rsidR="00A625FD" w:rsidRDefault="00A625FD" w:rsidP="00A245F9">
      <w:r>
        <w:separator/>
      </w:r>
    </w:p>
  </w:footnote>
  <w:footnote w:type="continuationSeparator" w:id="0">
    <w:p w14:paraId="799C53AF" w14:textId="77777777" w:rsidR="00A625FD" w:rsidRDefault="00A625FD" w:rsidP="00A245F9">
      <w:r>
        <w:continuationSeparator/>
      </w:r>
    </w:p>
  </w:footnote>
  <w:footnote w:type="continuationNotice" w:id="1">
    <w:p w14:paraId="19D0E77A" w14:textId="77777777" w:rsidR="00A625FD" w:rsidRDefault="00A62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46A2" w14:textId="2D398CC2" w:rsidR="005D1D89" w:rsidRPr="00ED7DC0" w:rsidRDefault="00A245F9">
    <w:pPr>
      <w:rPr>
        <w:rFonts w:asciiTheme="minorHAnsi" w:eastAsia="Calibri" w:hAnsiTheme="minorHAnsi" w:cstheme="minorHAnsi"/>
        <w:b/>
        <w:color w:val="595959" w:themeColor="text1" w:themeTint="A6"/>
        <w:sz w:val="72"/>
        <w:szCs w:val="72"/>
      </w:rPr>
    </w:pPr>
    <w:r w:rsidRPr="00ED7DC0">
      <w:rPr>
        <w:rFonts w:asciiTheme="minorHAnsi" w:hAnsiTheme="minorHAnsi" w:cstheme="minorHAnsi"/>
        <w:noProof/>
      </w:rPr>
      <w:drawing>
        <wp:anchor distT="0" distB="0" distL="114300" distR="114300" simplePos="0" relativeHeight="251658241" behindDoc="0" locked="0" layoutInCell="1" allowOverlap="1" wp14:anchorId="63F30D01" wp14:editId="3F485B1B">
          <wp:simplePos x="0" y="0"/>
          <wp:positionH relativeFrom="margin">
            <wp:align>right</wp:align>
          </wp:positionH>
          <wp:positionV relativeFrom="paragraph">
            <wp:posOffset>-169174</wp:posOffset>
          </wp:positionV>
          <wp:extent cx="3016250" cy="745490"/>
          <wp:effectExtent l="0" t="0" r="0" b="0"/>
          <wp:wrapThrough wrapText="bothSides">
            <wp:wrapPolygon edited="0">
              <wp:start x="7367" y="0"/>
              <wp:lineTo x="273" y="4416"/>
              <wp:lineTo x="0" y="4968"/>
              <wp:lineTo x="136" y="14351"/>
              <wp:lineTo x="3138" y="18215"/>
              <wp:lineTo x="7503" y="20974"/>
              <wp:lineTo x="8731" y="20974"/>
              <wp:lineTo x="9686" y="18215"/>
              <wp:lineTo x="21418" y="15455"/>
              <wp:lineTo x="21418" y="12143"/>
              <wp:lineTo x="20600" y="9383"/>
              <wp:lineTo x="21009" y="6624"/>
              <wp:lineTo x="19917" y="5520"/>
              <wp:lineTo x="8867" y="0"/>
              <wp:lineTo x="7367" y="0"/>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6616"/>
                  <a:stretch/>
                </pic:blipFill>
                <pic:spPr bwMode="auto">
                  <a:xfrm>
                    <a:off x="0" y="0"/>
                    <a:ext cx="3016250"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13EA88F" w:rsidRPr="43080E24">
      <w:rPr>
        <w:rFonts w:asciiTheme="minorHAnsi" w:eastAsia="Calibri" w:hAnsiTheme="minorHAnsi" w:cstheme="minorBidi"/>
        <w:b/>
        <w:bCs/>
        <w:color w:val="595959" w:themeColor="text1" w:themeTint="A6"/>
        <w:sz w:val="72"/>
        <w:szCs w:val="72"/>
      </w:rPr>
      <w:t xml:space="preserve"> </w:t>
    </w:r>
    <w:r w:rsidR="013EA88F" w:rsidRPr="43080E24">
      <w:rPr>
        <w:rFonts w:asciiTheme="minorHAnsi" w:eastAsia="Calibri" w:hAnsiTheme="minorHAnsi" w:cstheme="minorBidi"/>
        <w:b/>
        <w:bCs/>
        <w:color w:val="595959" w:themeColor="text1" w:themeTint="A6"/>
        <w:sz w:val="56"/>
        <w:szCs w:val="56"/>
      </w:rPr>
      <w:t>Meeting Documents</w:t>
    </w:r>
  </w:p>
  <w:p w14:paraId="32EE9775" w14:textId="77777777" w:rsidR="005D1D89" w:rsidRPr="00ED7DC0" w:rsidRDefault="006640EE">
    <w:pPr>
      <w:pBdr>
        <w:top w:val="nil"/>
        <w:left w:val="nil"/>
        <w:bottom w:val="nil"/>
        <w:right w:val="nil"/>
        <w:between w:val="nil"/>
      </w:pBdr>
      <w:tabs>
        <w:tab w:val="center" w:pos="4680"/>
        <w:tab w:val="right" w:pos="9360"/>
      </w:tabs>
      <w:rPr>
        <w:rFonts w:asciiTheme="minorHAnsi" w:hAnsiTheme="minorHAnsi" w:cstheme="minorHAnsi"/>
        <w:color w:val="000000"/>
      </w:rPr>
    </w:pPr>
    <w:r w:rsidRPr="00ED7DC0">
      <w:rPr>
        <w:rFonts w:asciiTheme="minorHAnsi" w:eastAsia="Calibri" w:hAnsiTheme="minorHAnsi" w:cstheme="minorHAnsi"/>
        <w:b/>
        <w:color w:val="17365D"/>
        <w:sz w:val="18"/>
        <w:szCs w:val="18"/>
      </w:rPr>
      <w:br/>
    </w:r>
    <w:r w:rsidRPr="00ED7DC0">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677F99AD" wp14:editId="253768CD">
              <wp:simplePos x="0" y="0"/>
              <wp:positionH relativeFrom="column">
                <wp:posOffset>-190499</wp:posOffset>
              </wp:positionH>
              <wp:positionV relativeFrom="paragraph">
                <wp:posOffset>139700</wp:posOffset>
              </wp:positionV>
              <wp:extent cx="7004685" cy="36830"/>
              <wp:effectExtent l="0" t="0" r="0" b="0"/>
              <wp:wrapNone/>
              <wp:docPr id="1" name="Rectangle 1"/>
              <wp:cNvGraphicFramePr/>
              <a:graphic xmlns:a="http://schemas.openxmlformats.org/drawingml/2006/main">
                <a:graphicData uri="http://schemas.microsoft.com/office/word/2010/wordprocessingShape">
                  <wps:wsp>
                    <wps:cNvSpPr/>
                    <wps:spPr>
                      <a:xfrm>
                        <a:off x="1848420" y="3766348"/>
                        <a:ext cx="6995160" cy="27305"/>
                      </a:xfrm>
                      <a:prstGeom prst="rect">
                        <a:avLst/>
                      </a:prstGeom>
                      <a:solidFill>
                        <a:srgbClr val="0C0C0C"/>
                      </a:solidFill>
                      <a:ln>
                        <a:noFill/>
                      </a:ln>
                    </wps:spPr>
                    <wps:txbx>
                      <w:txbxContent>
                        <w:p w14:paraId="293FF253" w14:textId="77777777" w:rsidR="005D1D89" w:rsidRDefault="005D1D89">
                          <w:pPr>
                            <w:textDirection w:val="btLr"/>
                          </w:pPr>
                        </w:p>
                      </w:txbxContent>
                    </wps:txbx>
                    <wps:bodyPr spcFirstLastPara="1" wrap="square" lIns="91425" tIns="91425" rIns="91425" bIns="91425" anchor="ctr" anchorCtr="0">
                      <a:noAutofit/>
                    </wps:bodyPr>
                  </wps:wsp>
                </a:graphicData>
              </a:graphic>
            </wp:anchor>
          </w:drawing>
        </mc:Choice>
        <mc:Fallback>
          <w:pict>
            <v:rect w14:anchorId="677F99AD" id="Rectangle 1" o:spid="_x0000_s1026" style="position:absolute;margin-left:-15pt;margin-top:11pt;width:551.55pt;height:2.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" fillcolor="#0c0c0c" stroked="f">
              <v:textbox inset="2.53958mm,2.53958mm,2.53958mm,2.53958mm">
                <w:txbxContent>
                  <w:p w14:paraId="293FF253" w14:textId="77777777" w:rsidR="005D1D89" w:rsidRDefault="005D1D89">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D50"/>
    <w:multiLevelType w:val="hybridMultilevel"/>
    <w:tmpl w:val="B7EC5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4270B"/>
    <w:multiLevelType w:val="hybridMultilevel"/>
    <w:tmpl w:val="3B22E12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454CF7"/>
    <w:multiLevelType w:val="hybridMultilevel"/>
    <w:tmpl w:val="97AE7D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9C86018"/>
    <w:multiLevelType w:val="hybridMultilevel"/>
    <w:tmpl w:val="66FC300C"/>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1D3AAC"/>
    <w:multiLevelType w:val="hybridMultilevel"/>
    <w:tmpl w:val="40F0B9A8"/>
    <w:lvl w:ilvl="0" w:tplc="D3422514">
      <w:start w:val="1"/>
      <w:numFmt w:val="bullet"/>
      <w:lvlText w:val="•"/>
      <w:lvlJc w:val="left"/>
      <w:pPr>
        <w:tabs>
          <w:tab w:val="num" w:pos="720"/>
        </w:tabs>
        <w:ind w:left="720" w:hanging="360"/>
      </w:pPr>
      <w:rPr>
        <w:rFonts w:ascii="Arial" w:hAnsi="Arial" w:hint="default"/>
      </w:rPr>
    </w:lvl>
    <w:lvl w:ilvl="1" w:tplc="E2427928">
      <w:start w:val="1"/>
      <w:numFmt w:val="bullet"/>
      <w:lvlText w:val="•"/>
      <w:lvlJc w:val="left"/>
      <w:pPr>
        <w:tabs>
          <w:tab w:val="num" w:pos="1440"/>
        </w:tabs>
        <w:ind w:left="1440" w:hanging="360"/>
      </w:pPr>
      <w:rPr>
        <w:rFonts w:ascii="Arial" w:hAnsi="Arial" w:hint="default"/>
      </w:rPr>
    </w:lvl>
    <w:lvl w:ilvl="2" w:tplc="7C646E76" w:tentative="1">
      <w:start w:val="1"/>
      <w:numFmt w:val="bullet"/>
      <w:lvlText w:val="•"/>
      <w:lvlJc w:val="left"/>
      <w:pPr>
        <w:tabs>
          <w:tab w:val="num" w:pos="2160"/>
        </w:tabs>
        <w:ind w:left="2160" w:hanging="360"/>
      </w:pPr>
      <w:rPr>
        <w:rFonts w:ascii="Arial" w:hAnsi="Arial" w:hint="default"/>
      </w:rPr>
    </w:lvl>
    <w:lvl w:ilvl="3" w:tplc="2C96F7F8" w:tentative="1">
      <w:start w:val="1"/>
      <w:numFmt w:val="bullet"/>
      <w:lvlText w:val="•"/>
      <w:lvlJc w:val="left"/>
      <w:pPr>
        <w:tabs>
          <w:tab w:val="num" w:pos="2880"/>
        </w:tabs>
        <w:ind w:left="2880" w:hanging="360"/>
      </w:pPr>
      <w:rPr>
        <w:rFonts w:ascii="Arial" w:hAnsi="Arial" w:hint="default"/>
      </w:rPr>
    </w:lvl>
    <w:lvl w:ilvl="4" w:tplc="76CE1B28" w:tentative="1">
      <w:start w:val="1"/>
      <w:numFmt w:val="bullet"/>
      <w:lvlText w:val="•"/>
      <w:lvlJc w:val="left"/>
      <w:pPr>
        <w:tabs>
          <w:tab w:val="num" w:pos="3600"/>
        </w:tabs>
        <w:ind w:left="3600" w:hanging="360"/>
      </w:pPr>
      <w:rPr>
        <w:rFonts w:ascii="Arial" w:hAnsi="Arial" w:hint="default"/>
      </w:rPr>
    </w:lvl>
    <w:lvl w:ilvl="5" w:tplc="12000284" w:tentative="1">
      <w:start w:val="1"/>
      <w:numFmt w:val="bullet"/>
      <w:lvlText w:val="•"/>
      <w:lvlJc w:val="left"/>
      <w:pPr>
        <w:tabs>
          <w:tab w:val="num" w:pos="4320"/>
        </w:tabs>
        <w:ind w:left="4320" w:hanging="360"/>
      </w:pPr>
      <w:rPr>
        <w:rFonts w:ascii="Arial" w:hAnsi="Arial" w:hint="default"/>
      </w:rPr>
    </w:lvl>
    <w:lvl w:ilvl="6" w:tplc="E9063A1C" w:tentative="1">
      <w:start w:val="1"/>
      <w:numFmt w:val="bullet"/>
      <w:lvlText w:val="•"/>
      <w:lvlJc w:val="left"/>
      <w:pPr>
        <w:tabs>
          <w:tab w:val="num" w:pos="5040"/>
        </w:tabs>
        <w:ind w:left="5040" w:hanging="360"/>
      </w:pPr>
      <w:rPr>
        <w:rFonts w:ascii="Arial" w:hAnsi="Arial" w:hint="default"/>
      </w:rPr>
    </w:lvl>
    <w:lvl w:ilvl="7" w:tplc="B25ADB9C" w:tentative="1">
      <w:start w:val="1"/>
      <w:numFmt w:val="bullet"/>
      <w:lvlText w:val="•"/>
      <w:lvlJc w:val="left"/>
      <w:pPr>
        <w:tabs>
          <w:tab w:val="num" w:pos="5760"/>
        </w:tabs>
        <w:ind w:left="5760" w:hanging="360"/>
      </w:pPr>
      <w:rPr>
        <w:rFonts w:ascii="Arial" w:hAnsi="Arial" w:hint="default"/>
      </w:rPr>
    </w:lvl>
    <w:lvl w:ilvl="8" w:tplc="8AB4B9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786149"/>
    <w:multiLevelType w:val="hybridMultilevel"/>
    <w:tmpl w:val="28408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B04E9"/>
    <w:multiLevelType w:val="hybridMultilevel"/>
    <w:tmpl w:val="24D2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67F51"/>
    <w:multiLevelType w:val="hybridMultilevel"/>
    <w:tmpl w:val="30049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C3629B"/>
    <w:multiLevelType w:val="hybridMultilevel"/>
    <w:tmpl w:val="57F6FDD2"/>
    <w:lvl w:ilvl="0" w:tplc="EC448DC0">
      <w:start w:val="1"/>
      <w:numFmt w:val="bullet"/>
      <w:lvlText w:val=""/>
      <w:lvlJc w:val="left"/>
      <w:pPr>
        <w:tabs>
          <w:tab w:val="num" w:pos="720"/>
        </w:tabs>
        <w:ind w:left="720" w:hanging="360"/>
      </w:pPr>
      <w:rPr>
        <w:rFonts w:ascii="Symbol" w:hAnsi="Symbol" w:hint="default"/>
      </w:rPr>
    </w:lvl>
    <w:lvl w:ilvl="1" w:tplc="6DF033EA" w:tentative="1">
      <w:start w:val="1"/>
      <w:numFmt w:val="bullet"/>
      <w:lvlText w:val=""/>
      <w:lvlJc w:val="left"/>
      <w:pPr>
        <w:tabs>
          <w:tab w:val="num" w:pos="1440"/>
        </w:tabs>
        <w:ind w:left="1440" w:hanging="360"/>
      </w:pPr>
      <w:rPr>
        <w:rFonts w:ascii="Symbol" w:hAnsi="Symbol" w:hint="default"/>
      </w:rPr>
    </w:lvl>
    <w:lvl w:ilvl="2" w:tplc="1E949774" w:tentative="1">
      <w:start w:val="1"/>
      <w:numFmt w:val="bullet"/>
      <w:lvlText w:val=""/>
      <w:lvlJc w:val="left"/>
      <w:pPr>
        <w:tabs>
          <w:tab w:val="num" w:pos="2160"/>
        </w:tabs>
        <w:ind w:left="2160" w:hanging="360"/>
      </w:pPr>
      <w:rPr>
        <w:rFonts w:ascii="Symbol" w:hAnsi="Symbol" w:hint="default"/>
      </w:rPr>
    </w:lvl>
    <w:lvl w:ilvl="3" w:tplc="A27A9700" w:tentative="1">
      <w:start w:val="1"/>
      <w:numFmt w:val="bullet"/>
      <w:lvlText w:val=""/>
      <w:lvlJc w:val="left"/>
      <w:pPr>
        <w:tabs>
          <w:tab w:val="num" w:pos="2880"/>
        </w:tabs>
        <w:ind w:left="2880" w:hanging="360"/>
      </w:pPr>
      <w:rPr>
        <w:rFonts w:ascii="Symbol" w:hAnsi="Symbol" w:hint="default"/>
      </w:rPr>
    </w:lvl>
    <w:lvl w:ilvl="4" w:tplc="6484BC9A" w:tentative="1">
      <w:start w:val="1"/>
      <w:numFmt w:val="bullet"/>
      <w:lvlText w:val=""/>
      <w:lvlJc w:val="left"/>
      <w:pPr>
        <w:tabs>
          <w:tab w:val="num" w:pos="3600"/>
        </w:tabs>
        <w:ind w:left="3600" w:hanging="360"/>
      </w:pPr>
      <w:rPr>
        <w:rFonts w:ascii="Symbol" w:hAnsi="Symbol" w:hint="default"/>
      </w:rPr>
    </w:lvl>
    <w:lvl w:ilvl="5" w:tplc="D0A63024" w:tentative="1">
      <w:start w:val="1"/>
      <w:numFmt w:val="bullet"/>
      <w:lvlText w:val=""/>
      <w:lvlJc w:val="left"/>
      <w:pPr>
        <w:tabs>
          <w:tab w:val="num" w:pos="4320"/>
        </w:tabs>
        <w:ind w:left="4320" w:hanging="360"/>
      </w:pPr>
      <w:rPr>
        <w:rFonts w:ascii="Symbol" w:hAnsi="Symbol" w:hint="default"/>
      </w:rPr>
    </w:lvl>
    <w:lvl w:ilvl="6" w:tplc="372E4B8E" w:tentative="1">
      <w:start w:val="1"/>
      <w:numFmt w:val="bullet"/>
      <w:lvlText w:val=""/>
      <w:lvlJc w:val="left"/>
      <w:pPr>
        <w:tabs>
          <w:tab w:val="num" w:pos="5040"/>
        </w:tabs>
        <w:ind w:left="5040" w:hanging="360"/>
      </w:pPr>
      <w:rPr>
        <w:rFonts w:ascii="Symbol" w:hAnsi="Symbol" w:hint="default"/>
      </w:rPr>
    </w:lvl>
    <w:lvl w:ilvl="7" w:tplc="10F03496" w:tentative="1">
      <w:start w:val="1"/>
      <w:numFmt w:val="bullet"/>
      <w:lvlText w:val=""/>
      <w:lvlJc w:val="left"/>
      <w:pPr>
        <w:tabs>
          <w:tab w:val="num" w:pos="5760"/>
        </w:tabs>
        <w:ind w:left="5760" w:hanging="360"/>
      </w:pPr>
      <w:rPr>
        <w:rFonts w:ascii="Symbol" w:hAnsi="Symbol" w:hint="default"/>
      </w:rPr>
    </w:lvl>
    <w:lvl w:ilvl="8" w:tplc="B9D4811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3EA7C2E"/>
    <w:multiLevelType w:val="hybridMultilevel"/>
    <w:tmpl w:val="7F3EDB62"/>
    <w:lvl w:ilvl="0" w:tplc="F4D4295C">
      <w:start w:val="1"/>
      <w:numFmt w:val="bullet"/>
      <w:lvlText w:val="•"/>
      <w:lvlJc w:val="left"/>
      <w:pPr>
        <w:tabs>
          <w:tab w:val="num" w:pos="720"/>
        </w:tabs>
        <w:ind w:left="720" w:hanging="360"/>
      </w:pPr>
      <w:rPr>
        <w:rFonts w:ascii="Arial" w:hAnsi="Arial" w:hint="default"/>
      </w:rPr>
    </w:lvl>
    <w:lvl w:ilvl="1" w:tplc="FBF223B0">
      <w:numFmt w:val="bullet"/>
      <w:lvlText w:val="•"/>
      <w:lvlJc w:val="left"/>
      <w:pPr>
        <w:tabs>
          <w:tab w:val="num" w:pos="1440"/>
        </w:tabs>
        <w:ind w:left="1440" w:hanging="360"/>
      </w:pPr>
      <w:rPr>
        <w:rFonts w:ascii="Arial" w:hAnsi="Arial" w:hint="default"/>
      </w:rPr>
    </w:lvl>
    <w:lvl w:ilvl="2" w:tplc="8BE4192A" w:tentative="1">
      <w:start w:val="1"/>
      <w:numFmt w:val="bullet"/>
      <w:lvlText w:val="•"/>
      <w:lvlJc w:val="left"/>
      <w:pPr>
        <w:tabs>
          <w:tab w:val="num" w:pos="2160"/>
        </w:tabs>
        <w:ind w:left="2160" w:hanging="360"/>
      </w:pPr>
      <w:rPr>
        <w:rFonts w:ascii="Arial" w:hAnsi="Arial" w:hint="default"/>
      </w:rPr>
    </w:lvl>
    <w:lvl w:ilvl="3" w:tplc="CB84287C" w:tentative="1">
      <w:start w:val="1"/>
      <w:numFmt w:val="bullet"/>
      <w:lvlText w:val="•"/>
      <w:lvlJc w:val="left"/>
      <w:pPr>
        <w:tabs>
          <w:tab w:val="num" w:pos="2880"/>
        </w:tabs>
        <w:ind w:left="2880" w:hanging="360"/>
      </w:pPr>
      <w:rPr>
        <w:rFonts w:ascii="Arial" w:hAnsi="Arial" w:hint="default"/>
      </w:rPr>
    </w:lvl>
    <w:lvl w:ilvl="4" w:tplc="682AB130" w:tentative="1">
      <w:start w:val="1"/>
      <w:numFmt w:val="bullet"/>
      <w:lvlText w:val="•"/>
      <w:lvlJc w:val="left"/>
      <w:pPr>
        <w:tabs>
          <w:tab w:val="num" w:pos="3600"/>
        </w:tabs>
        <w:ind w:left="3600" w:hanging="360"/>
      </w:pPr>
      <w:rPr>
        <w:rFonts w:ascii="Arial" w:hAnsi="Arial" w:hint="default"/>
      </w:rPr>
    </w:lvl>
    <w:lvl w:ilvl="5" w:tplc="F5B8538E" w:tentative="1">
      <w:start w:val="1"/>
      <w:numFmt w:val="bullet"/>
      <w:lvlText w:val="•"/>
      <w:lvlJc w:val="left"/>
      <w:pPr>
        <w:tabs>
          <w:tab w:val="num" w:pos="4320"/>
        </w:tabs>
        <w:ind w:left="4320" w:hanging="360"/>
      </w:pPr>
      <w:rPr>
        <w:rFonts w:ascii="Arial" w:hAnsi="Arial" w:hint="default"/>
      </w:rPr>
    </w:lvl>
    <w:lvl w:ilvl="6" w:tplc="E1286090" w:tentative="1">
      <w:start w:val="1"/>
      <w:numFmt w:val="bullet"/>
      <w:lvlText w:val="•"/>
      <w:lvlJc w:val="left"/>
      <w:pPr>
        <w:tabs>
          <w:tab w:val="num" w:pos="5040"/>
        </w:tabs>
        <w:ind w:left="5040" w:hanging="360"/>
      </w:pPr>
      <w:rPr>
        <w:rFonts w:ascii="Arial" w:hAnsi="Arial" w:hint="default"/>
      </w:rPr>
    </w:lvl>
    <w:lvl w:ilvl="7" w:tplc="F080F4D2" w:tentative="1">
      <w:start w:val="1"/>
      <w:numFmt w:val="bullet"/>
      <w:lvlText w:val="•"/>
      <w:lvlJc w:val="left"/>
      <w:pPr>
        <w:tabs>
          <w:tab w:val="num" w:pos="5760"/>
        </w:tabs>
        <w:ind w:left="5760" w:hanging="360"/>
      </w:pPr>
      <w:rPr>
        <w:rFonts w:ascii="Arial" w:hAnsi="Arial" w:hint="default"/>
      </w:rPr>
    </w:lvl>
    <w:lvl w:ilvl="8" w:tplc="A280B7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405ECC"/>
    <w:multiLevelType w:val="hybridMultilevel"/>
    <w:tmpl w:val="08E6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17E06"/>
    <w:multiLevelType w:val="hybridMultilevel"/>
    <w:tmpl w:val="1CF4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40AFD"/>
    <w:multiLevelType w:val="hybridMultilevel"/>
    <w:tmpl w:val="17126B4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80B6193"/>
    <w:multiLevelType w:val="hybridMultilevel"/>
    <w:tmpl w:val="40186586"/>
    <w:lvl w:ilvl="0" w:tplc="63A4EB48">
      <w:start w:val="1"/>
      <w:numFmt w:val="bullet"/>
      <w:lvlText w:val="•"/>
      <w:lvlJc w:val="left"/>
      <w:pPr>
        <w:tabs>
          <w:tab w:val="num" w:pos="720"/>
        </w:tabs>
        <w:ind w:left="720" w:hanging="360"/>
      </w:pPr>
      <w:rPr>
        <w:rFonts w:ascii="Arial" w:hAnsi="Arial" w:hint="default"/>
      </w:rPr>
    </w:lvl>
    <w:lvl w:ilvl="1" w:tplc="E73EF7BA">
      <w:numFmt w:val="bullet"/>
      <w:lvlText w:val="•"/>
      <w:lvlJc w:val="left"/>
      <w:pPr>
        <w:tabs>
          <w:tab w:val="num" w:pos="1440"/>
        </w:tabs>
        <w:ind w:left="1440" w:hanging="360"/>
      </w:pPr>
      <w:rPr>
        <w:rFonts w:ascii="Arial" w:hAnsi="Arial" w:hint="default"/>
      </w:rPr>
    </w:lvl>
    <w:lvl w:ilvl="2" w:tplc="203A9E24">
      <w:numFmt w:val="bullet"/>
      <w:lvlText w:val="•"/>
      <w:lvlJc w:val="left"/>
      <w:pPr>
        <w:tabs>
          <w:tab w:val="num" w:pos="2160"/>
        </w:tabs>
        <w:ind w:left="2160" w:hanging="360"/>
      </w:pPr>
      <w:rPr>
        <w:rFonts w:ascii="Arial" w:hAnsi="Arial" w:hint="default"/>
      </w:rPr>
    </w:lvl>
    <w:lvl w:ilvl="3" w:tplc="77046D32" w:tentative="1">
      <w:start w:val="1"/>
      <w:numFmt w:val="bullet"/>
      <w:lvlText w:val="•"/>
      <w:lvlJc w:val="left"/>
      <w:pPr>
        <w:tabs>
          <w:tab w:val="num" w:pos="2880"/>
        </w:tabs>
        <w:ind w:left="2880" w:hanging="360"/>
      </w:pPr>
      <w:rPr>
        <w:rFonts w:ascii="Arial" w:hAnsi="Arial" w:hint="default"/>
      </w:rPr>
    </w:lvl>
    <w:lvl w:ilvl="4" w:tplc="79E0F198" w:tentative="1">
      <w:start w:val="1"/>
      <w:numFmt w:val="bullet"/>
      <w:lvlText w:val="•"/>
      <w:lvlJc w:val="left"/>
      <w:pPr>
        <w:tabs>
          <w:tab w:val="num" w:pos="3600"/>
        </w:tabs>
        <w:ind w:left="3600" w:hanging="360"/>
      </w:pPr>
      <w:rPr>
        <w:rFonts w:ascii="Arial" w:hAnsi="Arial" w:hint="default"/>
      </w:rPr>
    </w:lvl>
    <w:lvl w:ilvl="5" w:tplc="DF7293FE" w:tentative="1">
      <w:start w:val="1"/>
      <w:numFmt w:val="bullet"/>
      <w:lvlText w:val="•"/>
      <w:lvlJc w:val="left"/>
      <w:pPr>
        <w:tabs>
          <w:tab w:val="num" w:pos="4320"/>
        </w:tabs>
        <w:ind w:left="4320" w:hanging="360"/>
      </w:pPr>
      <w:rPr>
        <w:rFonts w:ascii="Arial" w:hAnsi="Arial" w:hint="default"/>
      </w:rPr>
    </w:lvl>
    <w:lvl w:ilvl="6" w:tplc="1EE81C70" w:tentative="1">
      <w:start w:val="1"/>
      <w:numFmt w:val="bullet"/>
      <w:lvlText w:val="•"/>
      <w:lvlJc w:val="left"/>
      <w:pPr>
        <w:tabs>
          <w:tab w:val="num" w:pos="5040"/>
        </w:tabs>
        <w:ind w:left="5040" w:hanging="360"/>
      </w:pPr>
      <w:rPr>
        <w:rFonts w:ascii="Arial" w:hAnsi="Arial" w:hint="default"/>
      </w:rPr>
    </w:lvl>
    <w:lvl w:ilvl="7" w:tplc="58A8A650" w:tentative="1">
      <w:start w:val="1"/>
      <w:numFmt w:val="bullet"/>
      <w:lvlText w:val="•"/>
      <w:lvlJc w:val="left"/>
      <w:pPr>
        <w:tabs>
          <w:tab w:val="num" w:pos="5760"/>
        </w:tabs>
        <w:ind w:left="5760" w:hanging="360"/>
      </w:pPr>
      <w:rPr>
        <w:rFonts w:ascii="Arial" w:hAnsi="Arial" w:hint="default"/>
      </w:rPr>
    </w:lvl>
    <w:lvl w:ilvl="8" w:tplc="C29C4B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069642"/>
    <w:multiLevelType w:val="hybridMultilevel"/>
    <w:tmpl w:val="5B683962"/>
    <w:lvl w:ilvl="0" w:tplc="B486F868">
      <w:start w:val="1"/>
      <w:numFmt w:val="bullet"/>
      <w:lvlText w:val=""/>
      <w:lvlJc w:val="left"/>
      <w:pPr>
        <w:ind w:left="720" w:hanging="360"/>
      </w:pPr>
      <w:rPr>
        <w:rFonts w:ascii="Symbol" w:hAnsi="Symbol" w:hint="default"/>
      </w:rPr>
    </w:lvl>
    <w:lvl w:ilvl="1" w:tplc="6C486D52">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lvl>
    <w:lvl w:ilvl="3" w:tplc="47166738">
      <w:start w:val="1"/>
      <w:numFmt w:val="bullet"/>
      <w:lvlText w:val=""/>
      <w:lvlJc w:val="left"/>
      <w:pPr>
        <w:ind w:left="2880" w:hanging="360"/>
      </w:pPr>
      <w:rPr>
        <w:rFonts w:ascii="Symbol" w:hAnsi="Symbol" w:hint="default"/>
      </w:rPr>
    </w:lvl>
    <w:lvl w:ilvl="4" w:tplc="600E701A">
      <w:start w:val="1"/>
      <w:numFmt w:val="bullet"/>
      <w:lvlText w:val="o"/>
      <w:lvlJc w:val="left"/>
      <w:pPr>
        <w:ind w:left="3600" w:hanging="360"/>
      </w:pPr>
      <w:rPr>
        <w:rFonts w:ascii="Courier New" w:hAnsi="Courier New" w:hint="default"/>
      </w:rPr>
    </w:lvl>
    <w:lvl w:ilvl="5" w:tplc="0002C6EA">
      <w:start w:val="1"/>
      <w:numFmt w:val="bullet"/>
      <w:lvlText w:val=""/>
      <w:lvlJc w:val="left"/>
      <w:pPr>
        <w:ind w:left="4320" w:hanging="360"/>
      </w:pPr>
      <w:rPr>
        <w:rFonts w:ascii="Wingdings" w:hAnsi="Wingdings" w:hint="default"/>
      </w:rPr>
    </w:lvl>
    <w:lvl w:ilvl="6" w:tplc="A0541E9C">
      <w:start w:val="1"/>
      <w:numFmt w:val="bullet"/>
      <w:lvlText w:val=""/>
      <w:lvlJc w:val="left"/>
      <w:pPr>
        <w:ind w:left="5040" w:hanging="360"/>
      </w:pPr>
      <w:rPr>
        <w:rFonts w:ascii="Symbol" w:hAnsi="Symbol" w:hint="default"/>
      </w:rPr>
    </w:lvl>
    <w:lvl w:ilvl="7" w:tplc="D1BEF6D2">
      <w:start w:val="1"/>
      <w:numFmt w:val="bullet"/>
      <w:lvlText w:val="o"/>
      <w:lvlJc w:val="left"/>
      <w:pPr>
        <w:ind w:left="5760" w:hanging="360"/>
      </w:pPr>
      <w:rPr>
        <w:rFonts w:ascii="Courier New" w:hAnsi="Courier New" w:hint="default"/>
      </w:rPr>
    </w:lvl>
    <w:lvl w:ilvl="8" w:tplc="9DF426B6">
      <w:start w:val="1"/>
      <w:numFmt w:val="bullet"/>
      <w:lvlText w:val=""/>
      <w:lvlJc w:val="left"/>
      <w:pPr>
        <w:ind w:left="6480" w:hanging="360"/>
      </w:pPr>
      <w:rPr>
        <w:rFonts w:ascii="Wingdings" w:hAnsi="Wingdings" w:hint="default"/>
      </w:rPr>
    </w:lvl>
  </w:abstractNum>
  <w:abstractNum w:abstractNumId="15" w15:restartNumberingAfterBreak="0">
    <w:nsid w:val="60626CE6"/>
    <w:multiLevelType w:val="hybridMultilevel"/>
    <w:tmpl w:val="239805A8"/>
    <w:lvl w:ilvl="0" w:tplc="68E8290E">
      <w:start w:val="1"/>
      <w:numFmt w:val="bullet"/>
      <w:lvlText w:val="•"/>
      <w:lvlJc w:val="left"/>
      <w:pPr>
        <w:tabs>
          <w:tab w:val="num" w:pos="720"/>
        </w:tabs>
        <w:ind w:left="720" w:hanging="360"/>
      </w:pPr>
      <w:rPr>
        <w:rFonts w:ascii="Arial" w:hAnsi="Arial" w:hint="default"/>
      </w:rPr>
    </w:lvl>
    <w:lvl w:ilvl="1" w:tplc="87066554">
      <w:numFmt w:val="bullet"/>
      <w:lvlText w:val="•"/>
      <w:lvlJc w:val="left"/>
      <w:pPr>
        <w:tabs>
          <w:tab w:val="num" w:pos="1440"/>
        </w:tabs>
        <w:ind w:left="1440" w:hanging="360"/>
      </w:pPr>
      <w:rPr>
        <w:rFonts w:ascii="Arial" w:hAnsi="Arial" w:hint="default"/>
      </w:rPr>
    </w:lvl>
    <w:lvl w:ilvl="2" w:tplc="B6488676" w:tentative="1">
      <w:start w:val="1"/>
      <w:numFmt w:val="bullet"/>
      <w:lvlText w:val="•"/>
      <w:lvlJc w:val="left"/>
      <w:pPr>
        <w:tabs>
          <w:tab w:val="num" w:pos="2160"/>
        </w:tabs>
        <w:ind w:left="2160" w:hanging="360"/>
      </w:pPr>
      <w:rPr>
        <w:rFonts w:ascii="Arial" w:hAnsi="Arial" w:hint="default"/>
      </w:rPr>
    </w:lvl>
    <w:lvl w:ilvl="3" w:tplc="C2E41AEE" w:tentative="1">
      <w:start w:val="1"/>
      <w:numFmt w:val="bullet"/>
      <w:lvlText w:val="•"/>
      <w:lvlJc w:val="left"/>
      <w:pPr>
        <w:tabs>
          <w:tab w:val="num" w:pos="2880"/>
        </w:tabs>
        <w:ind w:left="2880" w:hanging="360"/>
      </w:pPr>
      <w:rPr>
        <w:rFonts w:ascii="Arial" w:hAnsi="Arial" w:hint="default"/>
      </w:rPr>
    </w:lvl>
    <w:lvl w:ilvl="4" w:tplc="85CA3E28" w:tentative="1">
      <w:start w:val="1"/>
      <w:numFmt w:val="bullet"/>
      <w:lvlText w:val="•"/>
      <w:lvlJc w:val="left"/>
      <w:pPr>
        <w:tabs>
          <w:tab w:val="num" w:pos="3600"/>
        </w:tabs>
        <w:ind w:left="3600" w:hanging="360"/>
      </w:pPr>
      <w:rPr>
        <w:rFonts w:ascii="Arial" w:hAnsi="Arial" w:hint="default"/>
      </w:rPr>
    </w:lvl>
    <w:lvl w:ilvl="5" w:tplc="1708E4CA" w:tentative="1">
      <w:start w:val="1"/>
      <w:numFmt w:val="bullet"/>
      <w:lvlText w:val="•"/>
      <w:lvlJc w:val="left"/>
      <w:pPr>
        <w:tabs>
          <w:tab w:val="num" w:pos="4320"/>
        </w:tabs>
        <w:ind w:left="4320" w:hanging="360"/>
      </w:pPr>
      <w:rPr>
        <w:rFonts w:ascii="Arial" w:hAnsi="Arial" w:hint="default"/>
      </w:rPr>
    </w:lvl>
    <w:lvl w:ilvl="6" w:tplc="D7F09FE2" w:tentative="1">
      <w:start w:val="1"/>
      <w:numFmt w:val="bullet"/>
      <w:lvlText w:val="•"/>
      <w:lvlJc w:val="left"/>
      <w:pPr>
        <w:tabs>
          <w:tab w:val="num" w:pos="5040"/>
        </w:tabs>
        <w:ind w:left="5040" w:hanging="360"/>
      </w:pPr>
      <w:rPr>
        <w:rFonts w:ascii="Arial" w:hAnsi="Arial" w:hint="default"/>
      </w:rPr>
    </w:lvl>
    <w:lvl w:ilvl="7" w:tplc="4340637E" w:tentative="1">
      <w:start w:val="1"/>
      <w:numFmt w:val="bullet"/>
      <w:lvlText w:val="•"/>
      <w:lvlJc w:val="left"/>
      <w:pPr>
        <w:tabs>
          <w:tab w:val="num" w:pos="5760"/>
        </w:tabs>
        <w:ind w:left="5760" w:hanging="360"/>
      </w:pPr>
      <w:rPr>
        <w:rFonts w:ascii="Arial" w:hAnsi="Arial" w:hint="default"/>
      </w:rPr>
    </w:lvl>
    <w:lvl w:ilvl="8" w:tplc="42D421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BC171D"/>
    <w:multiLevelType w:val="hybridMultilevel"/>
    <w:tmpl w:val="577A42C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F">
      <w:start w:val="1"/>
      <w:numFmt w:val="decimal"/>
      <w:lvlText w:val="%4."/>
      <w:lvlJc w:val="left"/>
      <w:pPr>
        <w:ind w:left="2880" w:hanging="360"/>
      </w:pPr>
    </w:lvl>
    <w:lvl w:ilvl="4" w:tplc="0002C6EA">
      <w:start w:val="1"/>
      <w:numFmt w:val="bullet"/>
      <w:lvlText w:val=""/>
      <w:lvlJc w:val="left"/>
      <w:pPr>
        <w:ind w:left="432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0F30C3"/>
    <w:multiLevelType w:val="hybridMultilevel"/>
    <w:tmpl w:val="842C16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21089B"/>
    <w:multiLevelType w:val="hybridMultilevel"/>
    <w:tmpl w:val="F4F4C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154603">
    <w:abstractNumId w:val="14"/>
  </w:num>
  <w:num w:numId="2" w16cid:durableId="1204053098">
    <w:abstractNumId w:val="17"/>
  </w:num>
  <w:num w:numId="3" w16cid:durableId="632903437">
    <w:abstractNumId w:val="5"/>
  </w:num>
  <w:num w:numId="4" w16cid:durableId="1380663875">
    <w:abstractNumId w:val="2"/>
  </w:num>
  <w:num w:numId="5" w16cid:durableId="1951431928">
    <w:abstractNumId w:val="16"/>
  </w:num>
  <w:num w:numId="6" w16cid:durableId="1742409396">
    <w:abstractNumId w:val="3"/>
  </w:num>
  <w:num w:numId="7" w16cid:durableId="104617767">
    <w:abstractNumId w:val="6"/>
  </w:num>
  <w:num w:numId="8" w16cid:durableId="2081175841">
    <w:abstractNumId w:val="11"/>
  </w:num>
  <w:num w:numId="9" w16cid:durableId="1184513326">
    <w:abstractNumId w:val="10"/>
  </w:num>
  <w:num w:numId="10" w16cid:durableId="217011425">
    <w:abstractNumId w:val="0"/>
  </w:num>
  <w:num w:numId="11" w16cid:durableId="1070227554">
    <w:abstractNumId w:val="7"/>
  </w:num>
  <w:num w:numId="12" w16cid:durableId="1610812232">
    <w:abstractNumId w:val="18"/>
  </w:num>
  <w:num w:numId="13" w16cid:durableId="1281108130">
    <w:abstractNumId w:val="12"/>
  </w:num>
  <w:num w:numId="14" w16cid:durableId="272831245">
    <w:abstractNumId w:val="4"/>
  </w:num>
  <w:num w:numId="15" w16cid:durableId="196940325">
    <w:abstractNumId w:val="8"/>
  </w:num>
  <w:num w:numId="16" w16cid:durableId="258686020">
    <w:abstractNumId w:val="9"/>
  </w:num>
  <w:num w:numId="17" w16cid:durableId="63645211">
    <w:abstractNumId w:val="13"/>
  </w:num>
  <w:num w:numId="18" w16cid:durableId="88894585">
    <w:abstractNumId w:val="15"/>
  </w:num>
  <w:num w:numId="19" w16cid:durableId="2767154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9"/>
    <w:rsid w:val="00001734"/>
    <w:rsid w:val="00003E84"/>
    <w:rsid w:val="0000747E"/>
    <w:rsid w:val="00011704"/>
    <w:rsid w:val="00030B37"/>
    <w:rsid w:val="00030EC9"/>
    <w:rsid w:val="0003792D"/>
    <w:rsid w:val="0004414F"/>
    <w:rsid w:val="00054A0F"/>
    <w:rsid w:val="0005749B"/>
    <w:rsid w:val="000608A4"/>
    <w:rsid w:val="000618BE"/>
    <w:rsid w:val="0007012F"/>
    <w:rsid w:val="00071FAB"/>
    <w:rsid w:val="00072088"/>
    <w:rsid w:val="00074596"/>
    <w:rsid w:val="00083681"/>
    <w:rsid w:val="000A3202"/>
    <w:rsid w:val="000A5B2A"/>
    <w:rsid w:val="000D6091"/>
    <w:rsid w:val="000D7415"/>
    <w:rsid w:val="000E5B95"/>
    <w:rsid w:val="000F1A5F"/>
    <w:rsid w:val="00105E13"/>
    <w:rsid w:val="00111DD6"/>
    <w:rsid w:val="001127E6"/>
    <w:rsid w:val="0011547E"/>
    <w:rsid w:val="00123425"/>
    <w:rsid w:val="001234E9"/>
    <w:rsid w:val="00127823"/>
    <w:rsid w:val="001368E2"/>
    <w:rsid w:val="0014000A"/>
    <w:rsid w:val="00141E6F"/>
    <w:rsid w:val="00142BB4"/>
    <w:rsid w:val="00143360"/>
    <w:rsid w:val="0015239F"/>
    <w:rsid w:val="001560AC"/>
    <w:rsid w:val="00170554"/>
    <w:rsid w:val="00171E09"/>
    <w:rsid w:val="001730DE"/>
    <w:rsid w:val="00186612"/>
    <w:rsid w:val="00193CE5"/>
    <w:rsid w:val="00195D1E"/>
    <w:rsid w:val="00196918"/>
    <w:rsid w:val="00197390"/>
    <w:rsid w:val="001A19A0"/>
    <w:rsid w:val="001A23B6"/>
    <w:rsid w:val="001A700D"/>
    <w:rsid w:val="001B00FF"/>
    <w:rsid w:val="001B0512"/>
    <w:rsid w:val="001B3C0B"/>
    <w:rsid w:val="001B5E1C"/>
    <w:rsid w:val="001C77B8"/>
    <w:rsid w:val="001D0AB3"/>
    <w:rsid w:val="001D49B6"/>
    <w:rsid w:val="001D5913"/>
    <w:rsid w:val="001E158E"/>
    <w:rsid w:val="001E428B"/>
    <w:rsid w:val="001E43D4"/>
    <w:rsid w:val="002019C5"/>
    <w:rsid w:val="00203C16"/>
    <w:rsid w:val="00206C46"/>
    <w:rsid w:val="002102A5"/>
    <w:rsid w:val="0022636D"/>
    <w:rsid w:val="00230838"/>
    <w:rsid w:val="00232106"/>
    <w:rsid w:val="00232E06"/>
    <w:rsid w:val="00241189"/>
    <w:rsid w:val="002439A5"/>
    <w:rsid w:val="00245B2D"/>
    <w:rsid w:val="00253686"/>
    <w:rsid w:val="002616A5"/>
    <w:rsid w:val="00264717"/>
    <w:rsid w:val="002662DD"/>
    <w:rsid w:val="002713C1"/>
    <w:rsid w:val="0027407E"/>
    <w:rsid w:val="0027777F"/>
    <w:rsid w:val="002817BE"/>
    <w:rsid w:val="002850D8"/>
    <w:rsid w:val="002904B2"/>
    <w:rsid w:val="00291E6B"/>
    <w:rsid w:val="00294414"/>
    <w:rsid w:val="002A2378"/>
    <w:rsid w:val="002A4504"/>
    <w:rsid w:val="002A48EB"/>
    <w:rsid w:val="002B341D"/>
    <w:rsid w:val="002D37F1"/>
    <w:rsid w:val="002D5F24"/>
    <w:rsid w:val="002E1EFC"/>
    <w:rsid w:val="002E3188"/>
    <w:rsid w:val="002E71AB"/>
    <w:rsid w:val="002F0BC9"/>
    <w:rsid w:val="002F57B6"/>
    <w:rsid w:val="003002CD"/>
    <w:rsid w:val="00311A40"/>
    <w:rsid w:val="00327C22"/>
    <w:rsid w:val="003301C3"/>
    <w:rsid w:val="00335AE0"/>
    <w:rsid w:val="00335E5E"/>
    <w:rsid w:val="0034569B"/>
    <w:rsid w:val="00346473"/>
    <w:rsid w:val="00347578"/>
    <w:rsid w:val="00352E88"/>
    <w:rsid w:val="00352EA1"/>
    <w:rsid w:val="00354E6A"/>
    <w:rsid w:val="00354E82"/>
    <w:rsid w:val="00365395"/>
    <w:rsid w:val="00377926"/>
    <w:rsid w:val="00377B7A"/>
    <w:rsid w:val="003803B6"/>
    <w:rsid w:val="003822DA"/>
    <w:rsid w:val="0039238E"/>
    <w:rsid w:val="00397669"/>
    <w:rsid w:val="003A01B4"/>
    <w:rsid w:val="003A5F39"/>
    <w:rsid w:val="003B5E04"/>
    <w:rsid w:val="003B61D5"/>
    <w:rsid w:val="003C4FC2"/>
    <w:rsid w:val="003D1676"/>
    <w:rsid w:val="003E502D"/>
    <w:rsid w:val="003F24D1"/>
    <w:rsid w:val="003F3380"/>
    <w:rsid w:val="004022DC"/>
    <w:rsid w:val="00410130"/>
    <w:rsid w:val="00410160"/>
    <w:rsid w:val="004176E1"/>
    <w:rsid w:val="00421253"/>
    <w:rsid w:val="00423549"/>
    <w:rsid w:val="004310A3"/>
    <w:rsid w:val="00432674"/>
    <w:rsid w:val="004376B1"/>
    <w:rsid w:val="0045080C"/>
    <w:rsid w:val="00453340"/>
    <w:rsid w:val="00455E7A"/>
    <w:rsid w:val="0045613D"/>
    <w:rsid w:val="004605DC"/>
    <w:rsid w:val="00471E6B"/>
    <w:rsid w:val="00472297"/>
    <w:rsid w:val="00473717"/>
    <w:rsid w:val="0048170A"/>
    <w:rsid w:val="00484495"/>
    <w:rsid w:val="00484BC1"/>
    <w:rsid w:val="00492271"/>
    <w:rsid w:val="00496EA0"/>
    <w:rsid w:val="004A5936"/>
    <w:rsid w:val="004A6DDF"/>
    <w:rsid w:val="004B4193"/>
    <w:rsid w:val="004C0E1E"/>
    <w:rsid w:val="004C1BDB"/>
    <w:rsid w:val="004C4C55"/>
    <w:rsid w:val="004C64D0"/>
    <w:rsid w:val="004C7D3E"/>
    <w:rsid w:val="004D068C"/>
    <w:rsid w:val="004D0975"/>
    <w:rsid w:val="004D1226"/>
    <w:rsid w:val="004D1626"/>
    <w:rsid w:val="004D1AB1"/>
    <w:rsid w:val="004D2A96"/>
    <w:rsid w:val="004D528C"/>
    <w:rsid w:val="004E2C5D"/>
    <w:rsid w:val="004F14C2"/>
    <w:rsid w:val="004F55C4"/>
    <w:rsid w:val="00506269"/>
    <w:rsid w:val="00515300"/>
    <w:rsid w:val="00515401"/>
    <w:rsid w:val="00523334"/>
    <w:rsid w:val="00523D13"/>
    <w:rsid w:val="00530B06"/>
    <w:rsid w:val="00530BF1"/>
    <w:rsid w:val="00531C6D"/>
    <w:rsid w:val="00535C4C"/>
    <w:rsid w:val="0053680D"/>
    <w:rsid w:val="00543C46"/>
    <w:rsid w:val="00546D3D"/>
    <w:rsid w:val="0055014F"/>
    <w:rsid w:val="00551BE3"/>
    <w:rsid w:val="005550CF"/>
    <w:rsid w:val="00555718"/>
    <w:rsid w:val="00561DF4"/>
    <w:rsid w:val="00563047"/>
    <w:rsid w:val="00563F8B"/>
    <w:rsid w:val="00572A66"/>
    <w:rsid w:val="00583B68"/>
    <w:rsid w:val="00584807"/>
    <w:rsid w:val="00585E93"/>
    <w:rsid w:val="00594592"/>
    <w:rsid w:val="005A4B25"/>
    <w:rsid w:val="005A7DA3"/>
    <w:rsid w:val="005A7F18"/>
    <w:rsid w:val="005C5721"/>
    <w:rsid w:val="005C614C"/>
    <w:rsid w:val="005D1D89"/>
    <w:rsid w:val="005E1916"/>
    <w:rsid w:val="005E1DCA"/>
    <w:rsid w:val="005E2271"/>
    <w:rsid w:val="005E5755"/>
    <w:rsid w:val="005E658F"/>
    <w:rsid w:val="005F36FC"/>
    <w:rsid w:val="00605755"/>
    <w:rsid w:val="00605B26"/>
    <w:rsid w:val="00614F7A"/>
    <w:rsid w:val="0061537D"/>
    <w:rsid w:val="00615AFD"/>
    <w:rsid w:val="00624E3A"/>
    <w:rsid w:val="00625B98"/>
    <w:rsid w:val="00626B44"/>
    <w:rsid w:val="006279A0"/>
    <w:rsid w:val="00627CFC"/>
    <w:rsid w:val="00630108"/>
    <w:rsid w:val="0063385A"/>
    <w:rsid w:val="00645862"/>
    <w:rsid w:val="00651C4D"/>
    <w:rsid w:val="00661384"/>
    <w:rsid w:val="00663B8C"/>
    <w:rsid w:val="006640EE"/>
    <w:rsid w:val="00666135"/>
    <w:rsid w:val="006738A5"/>
    <w:rsid w:val="00674484"/>
    <w:rsid w:val="006824C2"/>
    <w:rsid w:val="006825FC"/>
    <w:rsid w:val="00685036"/>
    <w:rsid w:val="00685C87"/>
    <w:rsid w:val="00687DA2"/>
    <w:rsid w:val="006A19E8"/>
    <w:rsid w:val="006A439F"/>
    <w:rsid w:val="006A4B9A"/>
    <w:rsid w:val="006B5554"/>
    <w:rsid w:val="006C35E5"/>
    <w:rsid w:val="006E48D6"/>
    <w:rsid w:val="006E79AA"/>
    <w:rsid w:val="006F549A"/>
    <w:rsid w:val="006F7850"/>
    <w:rsid w:val="007012E0"/>
    <w:rsid w:val="007073D8"/>
    <w:rsid w:val="00707C57"/>
    <w:rsid w:val="00710AE5"/>
    <w:rsid w:val="00710D76"/>
    <w:rsid w:val="00712A10"/>
    <w:rsid w:val="007179A6"/>
    <w:rsid w:val="00726219"/>
    <w:rsid w:val="00735F40"/>
    <w:rsid w:val="0074085A"/>
    <w:rsid w:val="00744997"/>
    <w:rsid w:val="007454F6"/>
    <w:rsid w:val="007529F0"/>
    <w:rsid w:val="0075650A"/>
    <w:rsid w:val="00764E83"/>
    <w:rsid w:val="0077152E"/>
    <w:rsid w:val="007718AD"/>
    <w:rsid w:val="00776F6D"/>
    <w:rsid w:val="00782924"/>
    <w:rsid w:val="0078662A"/>
    <w:rsid w:val="00786B3A"/>
    <w:rsid w:val="00786D51"/>
    <w:rsid w:val="007A20D2"/>
    <w:rsid w:val="007A2B1D"/>
    <w:rsid w:val="007B1CBC"/>
    <w:rsid w:val="007B6076"/>
    <w:rsid w:val="007D15E2"/>
    <w:rsid w:val="007D725D"/>
    <w:rsid w:val="007D7DCB"/>
    <w:rsid w:val="007F0433"/>
    <w:rsid w:val="007F2DC6"/>
    <w:rsid w:val="0080471C"/>
    <w:rsid w:val="00805263"/>
    <w:rsid w:val="00805A1C"/>
    <w:rsid w:val="00822109"/>
    <w:rsid w:val="00830A7A"/>
    <w:rsid w:val="008316D1"/>
    <w:rsid w:val="00831BD6"/>
    <w:rsid w:val="00833B52"/>
    <w:rsid w:val="00833E57"/>
    <w:rsid w:val="00835B78"/>
    <w:rsid w:val="008416E5"/>
    <w:rsid w:val="00842C1F"/>
    <w:rsid w:val="008510C1"/>
    <w:rsid w:val="008511CE"/>
    <w:rsid w:val="00852935"/>
    <w:rsid w:val="00852A42"/>
    <w:rsid w:val="008620CD"/>
    <w:rsid w:val="00862CA5"/>
    <w:rsid w:val="00866186"/>
    <w:rsid w:val="00866EDF"/>
    <w:rsid w:val="008807D4"/>
    <w:rsid w:val="008835F3"/>
    <w:rsid w:val="008861AC"/>
    <w:rsid w:val="00894125"/>
    <w:rsid w:val="008A542F"/>
    <w:rsid w:val="008A6212"/>
    <w:rsid w:val="008B483F"/>
    <w:rsid w:val="008B4D42"/>
    <w:rsid w:val="008C5BC0"/>
    <w:rsid w:val="008C676F"/>
    <w:rsid w:val="008D13B2"/>
    <w:rsid w:val="008D2F20"/>
    <w:rsid w:val="008E3BF4"/>
    <w:rsid w:val="008E4FA8"/>
    <w:rsid w:val="008F4057"/>
    <w:rsid w:val="008F7CEC"/>
    <w:rsid w:val="00906976"/>
    <w:rsid w:val="00906F59"/>
    <w:rsid w:val="009168E3"/>
    <w:rsid w:val="0092522C"/>
    <w:rsid w:val="00933B21"/>
    <w:rsid w:val="00935EDF"/>
    <w:rsid w:val="009521EB"/>
    <w:rsid w:val="0095658A"/>
    <w:rsid w:val="00964DF5"/>
    <w:rsid w:val="009668F0"/>
    <w:rsid w:val="009671A8"/>
    <w:rsid w:val="00981785"/>
    <w:rsid w:val="009969A3"/>
    <w:rsid w:val="009A04EF"/>
    <w:rsid w:val="009A06F2"/>
    <w:rsid w:val="009A6FF1"/>
    <w:rsid w:val="009B04B4"/>
    <w:rsid w:val="009B210A"/>
    <w:rsid w:val="009B5E12"/>
    <w:rsid w:val="009C1EC1"/>
    <w:rsid w:val="009C4330"/>
    <w:rsid w:val="009C5526"/>
    <w:rsid w:val="009D669B"/>
    <w:rsid w:val="009E2239"/>
    <w:rsid w:val="009E381B"/>
    <w:rsid w:val="009E5B2D"/>
    <w:rsid w:val="009E5DE9"/>
    <w:rsid w:val="00A0145E"/>
    <w:rsid w:val="00A13725"/>
    <w:rsid w:val="00A245F9"/>
    <w:rsid w:val="00A30DAC"/>
    <w:rsid w:val="00A354EF"/>
    <w:rsid w:val="00A4048F"/>
    <w:rsid w:val="00A47C4E"/>
    <w:rsid w:val="00A523C3"/>
    <w:rsid w:val="00A542C2"/>
    <w:rsid w:val="00A6158E"/>
    <w:rsid w:val="00A625FD"/>
    <w:rsid w:val="00A63CBA"/>
    <w:rsid w:val="00A645F4"/>
    <w:rsid w:val="00A66314"/>
    <w:rsid w:val="00A87701"/>
    <w:rsid w:val="00A921A7"/>
    <w:rsid w:val="00AA5036"/>
    <w:rsid w:val="00AA7EA1"/>
    <w:rsid w:val="00AB343F"/>
    <w:rsid w:val="00AB555E"/>
    <w:rsid w:val="00AB55D4"/>
    <w:rsid w:val="00AC32C1"/>
    <w:rsid w:val="00AE2011"/>
    <w:rsid w:val="00AF3F2E"/>
    <w:rsid w:val="00AF59CD"/>
    <w:rsid w:val="00B00142"/>
    <w:rsid w:val="00B02D2B"/>
    <w:rsid w:val="00B03B87"/>
    <w:rsid w:val="00B05ACE"/>
    <w:rsid w:val="00B108E3"/>
    <w:rsid w:val="00B12383"/>
    <w:rsid w:val="00B17184"/>
    <w:rsid w:val="00B37A7F"/>
    <w:rsid w:val="00B45D31"/>
    <w:rsid w:val="00B469CE"/>
    <w:rsid w:val="00B6324A"/>
    <w:rsid w:val="00B64A0D"/>
    <w:rsid w:val="00B6546C"/>
    <w:rsid w:val="00B654E7"/>
    <w:rsid w:val="00B70AB8"/>
    <w:rsid w:val="00B70DE4"/>
    <w:rsid w:val="00B74132"/>
    <w:rsid w:val="00B85F8E"/>
    <w:rsid w:val="00B86EF9"/>
    <w:rsid w:val="00B916B6"/>
    <w:rsid w:val="00B9644F"/>
    <w:rsid w:val="00B9653A"/>
    <w:rsid w:val="00BB044B"/>
    <w:rsid w:val="00BB3A89"/>
    <w:rsid w:val="00BD6271"/>
    <w:rsid w:val="00BE0EBB"/>
    <w:rsid w:val="00BE4705"/>
    <w:rsid w:val="00BE6109"/>
    <w:rsid w:val="00BE7152"/>
    <w:rsid w:val="00BF5515"/>
    <w:rsid w:val="00C0521C"/>
    <w:rsid w:val="00C1173F"/>
    <w:rsid w:val="00C12195"/>
    <w:rsid w:val="00C12976"/>
    <w:rsid w:val="00C150F3"/>
    <w:rsid w:val="00C17DD2"/>
    <w:rsid w:val="00C216AA"/>
    <w:rsid w:val="00C36456"/>
    <w:rsid w:val="00C43DFD"/>
    <w:rsid w:val="00C51CF7"/>
    <w:rsid w:val="00C5326E"/>
    <w:rsid w:val="00C5410D"/>
    <w:rsid w:val="00C56F92"/>
    <w:rsid w:val="00C62DD5"/>
    <w:rsid w:val="00C6369F"/>
    <w:rsid w:val="00C67FF5"/>
    <w:rsid w:val="00C80DCF"/>
    <w:rsid w:val="00C8364C"/>
    <w:rsid w:val="00C9224B"/>
    <w:rsid w:val="00C965E7"/>
    <w:rsid w:val="00CA0BB6"/>
    <w:rsid w:val="00CA4638"/>
    <w:rsid w:val="00CA6E4F"/>
    <w:rsid w:val="00CB230B"/>
    <w:rsid w:val="00CC21BB"/>
    <w:rsid w:val="00CD4316"/>
    <w:rsid w:val="00CE681A"/>
    <w:rsid w:val="00CF2EB6"/>
    <w:rsid w:val="00CF5E33"/>
    <w:rsid w:val="00CF65E0"/>
    <w:rsid w:val="00D00C73"/>
    <w:rsid w:val="00D03748"/>
    <w:rsid w:val="00D04083"/>
    <w:rsid w:val="00D04C9C"/>
    <w:rsid w:val="00D1192D"/>
    <w:rsid w:val="00D1509B"/>
    <w:rsid w:val="00D178F1"/>
    <w:rsid w:val="00D17F64"/>
    <w:rsid w:val="00D255D1"/>
    <w:rsid w:val="00D339E5"/>
    <w:rsid w:val="00D40EF8"/>
    <w:rsid w:val="00D43928"/>
    <w:rsid w:val="00D47C92"/>
    <w:rsid w:val="00D55AC4"/>
    <w:rsid w:val="00D56D19"/>
    <w:rsid w:val="00D6068A"/>
    <w:rsid w:val="00D7177C"/>
    <w:rsid w:val="00D7541D"/>
    <w:rsid w:val="00D84CDC"/>
    <w:rsid w:val="00D9633B"/>
    <w:rsid w:val="00DA237C"/>
    <w:rsid w:val="00DA7554"/>
    <w:rsid w:val="00DB1418"/>
    <w:rsid w:val="00DB454D"/>
    <w:rsid w:val="00DC2DF6"/>
    <w:rsid w:val="00DC5384"/>
    <w:rsid w:val="00DD367D"/>
    <w:rsid w:val="00DD4E70"/>
    <w:rsid w:val="00DD596B"/>
    <w:rsid w:val="00DD7301"/>
    <w:rsid w:val="00DD7949"/>
    <w:rsid w:val="00DF1196"/>
    <w:rsid w:val="00DF2592"/>
    <w:rsid w:val="00DF51E5"/>
    <w:rsid w:val="00E1359E"/>
    <w:rsid w:val="00E14E75"/>
    <w:rsid w:val="00E15951"/>
    <w:rsid w:val="00E210FD"/>
    <w:rsid w:val="00E23A64"/>
    <w:rsid w:val="00E23D6D"/>
    <w:rsid w:val="00E26DD9"/>
    <w:rsid w:val="00E46760"/>
    <w:rsid w:val="00E50895"/>
    <w:rsid w:val="00E52063"/>
    <w:rsid w:val="00E52584"/>
    <w:rsid w:val="00E5523C"/>
    <w:rsid w:val="00E56701"/>
    <w:rsid w:val="00E56A00"/>
    <w:rsid w:val="00E62BF2"/>
    <w:rsid w:val="00E648E1"/>
    <w:rsid w:val="00E64C37"/>
    <w:rsid w:val="00E66362"/>
    <w:rsid w:val="00E665B6"/>
    <w:rsid w:val="00E71205"/>
    <w:rsid w:val="00E76B21"/>
    <w:rsid w:val="00E83419"/>
    <w:rsid w:val="00E85984"/>
    <w:rsid w:val="00E9191A"/>
    <w:rsid w:val="00E9412E"/>
    <w:rsid w:val="00EB51B1"/>
    <w:rsid w:val="00EC33DE"/>
    <w:rsid w:val="00EC52D0"/>
    <w:rsid w:val="00EC66E2"/>
    <w:rsid w:val="00ED571D"/>
    <w:rsid w:val="00ED7DC0"/>
    <w:rsid w:val="00EF2AFB"/>
    <w:rsid w:val="00EF3B92"/>
    <w:rsid w:val="00F02261"/>
    <w:rsid w:val="00F16A9A"/>
    <w:rsid w:val="00F17787"/>
    <w:rsid w:val="00F32330"/>
    <w:rsid w:val="00F3401D"/>
    <w:rsid w:val="00F36074"/>
    <w:rsid w:val="00F40EF2"/>
    <w:rsid w:val="00F425E1"/>
    <w:rsid w:val="00F42BAC"/>
    <w:rsid w:val="00F4674E"/>
    <w:rsid w:val="00F577E8"/>
    <w:rsid w:val="00F644B3"/>
    <w:rsid w:val="00F74031"/>
    <w:rsid w:val="00F75D95"/>
    <w:rsid w:val="00F768C3"/>
    <w:rsid w:val="00F81C63"/>
    <w:rsid w:val="00F85D5A"/>
    <w:rsid w:val="00F9049D"/>
    <w:rsid w:val="00FA16FF"/>
    <w:rsid w:val="00FA24C4"/>
    <w:rsid w:val="00FA2BE8"/>
    <w:rsid w:val="00FA6702"/>
    <w:rsid w:val="00FB0382"/>
    <w:rsid w:val="00FB1E8F"/>
    <w:rsid w:val="00FB3647"/>
    <w:rsid w:val="00FB4817"/>
    <w:rsid w:val="00FC5578"/>
    <w:rsid w:val="00FD1A71"/>
    <w:rsid w:val="00FD68FB"/>
    <w:rsid w:val="00FE04D2"/>
    <w:rsid w:val="00FE5BF1"/>
    <w:rsid w:val="00FE75BE"/>
    <w:rsid w:val="00FF3B08"/>
    <w:rsid w:val="00FF6313"/>
    <w:rsid w:val="00FF6F60"/>
    <w:rsid w:val="0117B4FC"/>
    <w:rsid w:val="011A7E72"/>
    <w:rsid w:val="013EA88F"/>
    <w:rsid w:val="01693BED"/>
    <w:rsid w:val="017991F3"/>
    <w:rsid w:val="01A2D885"/>
    <w:rsid w:val="01E8E1EE"/>
    <w:rsid w:val="0245CDD6"/>
    <w:rsid w:val="02AF20E1"/>
    <w:rsid w:val="02F7A05F"/>
    <w:rsid w:val="0341C2EF"/>
    <w:rsid w:val="0386C9FE"/>
    <w:rsid w:val="03B917FE"/>
    <w:rsid w:val="03CC9E08"/>
    <w:rsid w:val="0443EC53"/>
    <w:rsid w:val="048C9F10"/>
    <w:rsid w:val="049768D1"/>
    <w:rsid w:val="05A64FD3"/>
    <w:rsid w:val="05B2A778"/>
    <w:rsid w:val="089804EB"/>
    <w:rsid w:val="08E1AE0C"/>
    <w:rsid w:val="08F78B4F"/>
    <w:rsid w:val="0962C9D5"/>
    <w:rsid w:val="097B7205"/>
    <w:rsid w:val="09FBADE9"/>
    <w:rsid w:val="0A4CFDA9"/>
    <w:rsid w:val="0A978E0D"/>
    <w:rsid w:val="0AC4564F"/>
    <w:rsid w:val="0B6E335A"/>
    <w:rsid w:val="0BCCC999"/>
    <w:rsid w:val="0C0EB60A"/>
    <w:rsid w:val="0C2317EC"/>
    <w:rsid w:val="0C8AFECD"/>
    <w:rsid w:val="0CE0328B"/>
    <w:rsid w:val="0D3834C8"/>
    <w:rsid w:val="0D39A6BF"/>
    <w:rsid w:val="0D954E2E"/>
    <w:rsid w:val="0DA30FC9"/>
    <w:rsid w:val="0DA789EF"/>
    <w:rsid w:val="0E1F6419"/>
    <w:rsid w:val="0F0F1D88"/>
    <w:rsid w:val="1021EA90"/>
    <w:rsid w:val="106D58D8"/>
    <w:rsid w:val="113A2607"/>
    <w:rsid w:val="11AD7D02"/>
    <w:rsid w:val="126D630F"/>
    <w:rsid w:val="13092BEE"/>
    <w:rsid w:val="1364208C"/>
    <w:rsid w:val="136EADCC"/>
    <w:rsid w:val="13D24F3F"/>
    <w:rsid w:val="14456188"/>
    <w:rsid w:val="14CAADC4"/>
    <w:rsid w:val="15860FC8"/>
    <w:rsid w:val="15D7FF05"/>
    <w:rsid w:val="168E1F71"/>
    <w:rsid w:val="179B1EE0"/>
    <w:rsid w:val="18061B47"/>
    <w:rsid w:val="18436314"/>
    <w:rsid w:val="18EAD689"/>
    <w:rsid w:val="191C6730"/>
    <w:rsid w:val="19786D72"/>
    <w:rsid w:val="19CDB3E7"/>
    <w:rsid w:val="19DF3375"/>
    <w:rsid w:val="1A221AF1"/>
    <w:rsid w:val="1A2D410D"/>
    <w:rsid w:val="1D112C8E"/>
    <w:rsid w:val="1D53F86E"/>
    <w:rsid w:val="1D71920F"/>
    <w:rsid w:val="1E9090FE"/>
    <w:rsid w:val="1EAA7159"/>
    <w:rsid w:val="1EC49AA2"/>
    <w:rsid w:val="1EF57766"/>
    <w:rsid w:val="1FD5A2F3"/>
    <w:rsid w:val="1FF8CE4F"/>
    <w:rsid w:val="201DF195"/>
    <w:rsid w:val="205A4CE1"/>
    <w:rsid w:val="216473C4"/>
    <w:rsid w:val="227B33C1"/>
    <w:rsid w:val="2313CC64"/>
    <w:rsid w:val="2455DEA4"/>
    <w:rsid w:val="256A583D"/>
    <w:rsid w:val="25A8AB5D"/>
    <w:rsid w:val="2713B398"/>
    <w:rsid w:val="27D3CAEE"/>
    <w:rsid w:val="28E3E078"/>
    <w:rsid w:val="29035732"/>
    <w:rsid w:val="29763232"/>
    <w:rsid w:val="29979704"/>
    <w:rsid w:val="2A9EDAA7"/>
    <w:rsid w:val="2AAB26B9"/>
    <w:rsid w:val="2AC5A1BB"/>
    <w:rsid w:val="2B324F23"/>
    <w:rsid w:val="2C1F3AD0"/>
    <w:rsid w:val="2C22FE9F"/>
    <w:rsid w:val="2C272EE2"/>
    <w:rsid w:val="2CDF8890"/>
    <w:rsid w:val="2CE26E02"/>
    <w:rsid w:val="2D014F72"/>
    <w:rsid w:val="2D5DCDE8"/>
    <w:rsid w:val="2F72E29A"/>
    <w:rsid w:val="2FCC65A3"/>
    <w:rsid w:val="2FEF88E0"/>
    <w:rsid w:val="304C2F1C"/>
    <w:rsid w:val="3163980E"/>
    <w:rsid w:val="3290E872"/>
    <w:rsid w:val="3344DF18"/>
    <w:rsid w:val="33740097"/>
    <w:rsid w:val="3386CD5C"/>
    <w:rsid w:val="348C3C0E"/>
    <w:rsid w:val="35A79FAE"/>
    <w:rsid w:val="35D739D5"/>
    <w:rsid w:val="35F397EF"/>
    <w:rsid w:val="360A713D"/>
    <w:rsid w:val="36B281BE"/>
    <w:rsid w:val="36B8F6FA"/>
    <w:rsid w:val="36E5E98D"/>
    <w:rsid w:val="36F479F7"/>
    <w:rsid w:val="3899B209"/>
    <w:rsid w:val="3931B4E2"/>
    <w:rsid w:val="39690238"/>
    <w:rsid w:val="3AA8DE67"/>
    <w:rsid w:val="3B3D03AC"/>
    <w:rsid w:val="3B480F6A"/>
    <w:rsid w:val="3B99263C"/>
    <w:rsid w:val="3B9F432B"/>
    <w:rsid w:val="3C142307"/>
    <w:rsid w:val="3CABF6AF"/>
    <w:rsid w:val="3CCC3131"/>
    <w:rsid w:val="3D1E9EEE"/>
    <w:rsid w:val="3D4DD20B"/>
    <w:rsid w:val="3E906988"/>
    <w:rsid w:val="3F2447EF"/>
    <w:rsid w:val="3F6569A0"/>
    <w:rsid w:val="402C39E9"/>
    <w:rsid w:val="4042DC5F"/>
    <w:rsid w:val="406554DB"/>
    <w:rsid w:val="40766831"/>
    <w:rsid w:val="40B9EACD"/>
    <w:rsid w:val="40EC1AE9"/>
    <w:rsid w:val="40F36B2F"/>
    <w:rsid w:val="41394A9F"/>
    <w:rsid w:val="4140844D"/>
    <w:rsid w:val="421D3381"/>
    <w:rsid w:val="4241E06E"/>
    <w:rsid w:val="42CC57D9"/>
    <w:rsid w:val="42D51B00"/>
    <w:rsid w:val="43080E24"/>
    <w:rsid w:val="4334EEBA"/>
    <w:rsid w:val="433F3684"/>
    <w:rsid w:val="450EC59E"/>
    <w:rsid w:val="45EB9803"/>
    <w:rsid w:val="460CBBC2"/>
    <w:rsid w:val="465DAEE9"/>
    <w:rsid w:val="468BAC26"/>
    <w:rsid w:val="46949B4B"/>
    <w:rsid w:val="46C99D5B"/>
    <w:rsid w:val="476A9A39"/>
    <w:rsid w:val="47C85952"/>
    <w:rsid w:val="47EB4327"/>
    <w:rsid w:val="47F56E8E"/>
    <w:rsid w:val="4825C993"/>
    <w:rsid w:val="488B313D"/>
    <w:rsid w:val="49C5D9FD"/>
    <w:rsid w:val="4A0CA76A"/>
    <w:rsid w:val="4A5002CD"/>
    <w:rsid w:val="4A5E46FF"/>
    <w:rsid w:val="4AA5819D"/>
    <w:rsid w:val="4AF3C4BA"/>
    <w:rsid w:val="4B161CF9"/>
    <w:rsid w:val="4BE33553"/>
    <w:rsid w:val="4BE4FCD9"/>
    <w:rsid w:val="4C95A704"/>
    <w:rsid w:val="4CBEB44A"/>
    <w:rsid w:val="4CFB0740"/>
    <w:rsid w:val="4D0EDDB6"/>
    <w:rsid w:val="4D3F04AE"/>
    <w:rsid w:val="4D736E52"/>
    <w:rsid w:val="4E58A4F6"/>
    <w:rsid w:val="4E925E4B"/>
    <w:rsid w:val="4F4A4952"/>
    <w:rsid w:val="5004912F"/>
    <w:rsid w:val="503C2D0C"/>
    <w:rsid w:val="509EDBFD"/>
    <w:rsid w:val="50D548BB"/>
    <w:rsid w:val="50EEA522"/>
    <w:rsid w:val="524BC4F4"/>
    <w:rsid w:val="530EF619"/>
    <w:rsid w:val="53DB234D"/>
    <w:rsid w:val="54892171"/>
    <w:rsid w:val="5491E0D8"/>
    <w:rsid w:val="55318E0C"/>
    <w:rsid w:val="556B1C43"/>
    <w:rsid w:val="55C1F4CA"/>
    <w:rsid w:val="55C90142"/>
    <w:rsid w:val="55D0A5A2"/>
    <w:rsid w:val="55EF07DD"/>
    <w:rsid w:val="5658B4D2"/>
    <w:rsid w:val="56C6169E"/>
    <w:rsid w:val="57366FAE"/>
    <w:rsid w:val="5763076C"/>
    <w:rsid w:val="58964D61"/>
    <w:rsid w:val="589CC6AB"/>
    <w:rsid w:val="58D2400F"/>
    <w:rsid w:val="58F9B5B5"/>
    <w:rsid w:val="59036607"/>
    <w:rsid w:val="59C2D56A"/>
    <w:rsid w:val="59E3602C"/>
    <w:rsid w:val="5BD6F6CC"/>
    <w:rsid w:val="5BEBC810"/>
    <w:rsid w:val="5DA5B4DF"/>
    <w:rsid w:val="5DC59EF4"/>
    <w:rsid w:val="5DEBFB0F"/>
    <w:rsid w:val="5ED02DB6"/>
    <w:rsid w:val="5F5192A3"/>
    <w:rsid w:val="5F72A78B"/>
    <w:rsid w:val="601D05A0"/>
    <w:rsid w:val="614BD25E"/>
    <w:rsid w:val="61A03E7C"/>
    <w:rsid w:val="61D47B67"/>
    <w:rsid w:val="6203AEA6"/>
    <w:rsid w:val="62630A05"/>
    <w:rsid w:val="645D7AA3"/>
    <w:rsid w:val="64E0458E"/>
    <w:rsid w:val="65265F9E"/>
    <w:rsid w:val="6526AA32"/>
    <w:rsid w:val="652EB987"/>
    <w:rsid w:val="65DD290B"/>
    <w:rsid w:val="67457805"/>
    <w:rsid w:val="67AA4B1D"/>
    <w:rsid w:val="6860DBA5"/>
    <w:rsid w:val="68717C63"/>
    <w:rsid w:val="6979171C"/>
    <w:rsid w:val="69875CBA"/>
    <w:rsid w:val="69DDC22D"/>
    <w:rsid w:val="69E27594"/>
    <w:rsid w:val="6A18D6A0"/>
    <w:rsid w:val="6AE1EBDF"/>
    <w:rsid w:val="6B8E1A12"/>
    <w:rsid w:val="6BDA9E33"/>
    <w:rsid w:val="6CCFD488"/>
    <w:rsid w:val="6D416F5A"/>
    <w:rsid w:val="6D506950"/>
    <w:rsid w:val="6D8285C8"/>
    <w:rsid w:val="6E0AF101"/>
    <w:rsid w:val="6F35E2D2"/>
    <w:rsid w:val="6FB55D02"/>
    <w:rsid w:val="715BD991"/>
    <w:rsid w:val="729ACCF6"/>
    <w:rsid w:val="72A40F26"/>
    <w:rsid w:val="72F73313"/>
    <w:rsid w:val="73CF5CDE"/>
    <w:rsid w:val="73D54E8A"/>
    <w:rsid w:val="7419DBA9"/>
    <w:rsid w:val="74490062"/>
    <w:rsid w:val="74B94EE9"/>
    <w:rsid w:val="754C4366"/>
    <w:rsid w:val="758642D0"/>
    <w:rsid w:val="76691657"/>
    <w:rsid w:val="7688591A"/>
    <w:rsid w:val="76B38F2A"/>
    <w:rsid w:val="777FDE60"/>
    <w:rsid w:val="78A99FD6"/>
    <w:rsid w:val="7907C010"/>
    <w:rsid w:val="79D925E6"/>
    <w:rsid w:val="79F91014"/>
    <w:rsid w:val="7B7EB412"/>
    <w:rsid w:val="7C7AEFA5"/>
    <w:rsid w:val="7D1A8473"/>
    <w:rsid w:val="7D7E25E0"/>
    <w:rsid w:val="7D83E9F3"/>
    <w:rsid w:val="7DB2BADD"/>
    <w:rsid w:val="7DCA7F67"/>
    <w:rsid w:val="7E6BC3EE"/>
    <w:rsid w:val="7EA715BB"/>
    <w:rsid w:val="7EF99B8C"/>
    <w:rsid w:val="7F273C91"/>
    <w:rsid w:val="7F290CD3"/>
    <w:rsid w:val="7F3DDE17"/>
    <w:rsid w:val="7F53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21C1B"/>
  <w15:chartTrackingRefBased/>
  <w15:docId w15:val="{32CC8023-C0DB-4333-BECE-CD6DFEAE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15"/>
    <w:pPr>
      <w:spacing w:after="0" w:line="240" w:lineRule="auto"/>
    </w:pPr>
    <w:rPr>
      <w:rFonts w:ascii="Arial" w:eastAsia="Arial" w:hAnsi="Arial" w:cs="Arial"/>
      <w:sz w:val="24"/>
      <w:szCs w:val="24"/>
    </w:rPr>
  </w:style>
  <w:style w:type="paragraph" w:styleId="Heading3">
    <w:name w:val="heading 3"/>
    <w:basedOn w:val="Normal"/>
    <w:next w:val="Normal"/>
    <w:link w:val="Heading3Char"/>
    <w:uiPriority w:val="9"/>
    <w:unhideWhenUsed/>
    <w:qFormat/>
    <w:rsid w:val="00A245F9"/>
    <w:pPr>
      <w:keepNext/>
      <w:spacing w:before="60" w:after="60"/>
      <w:outlineLvl w:val="2"/>
    </w:pPr>
    <w:rPr>
      <w:b/>
      <w:color w:val="FFFFFF"/>
      <w:sz w:val="26"/>
      <w:szCs w:val="26"/>
    </w:rPr>
  </w:style>
  <w:style w:type="paragraph" w:styleId="Heading4">
    <w:name w:val="heading 4"/>
    <w:basedOn w:val="Normal"/>
    <w:next w:val="Normal"/>
    <w:link w:val="Heading4Char"/>
    <w:uiPriority w:val="9"/>
    <w:unhideWhenUsed/>
    <w:qFormat/>
    <w:rsid w:val="00A245F9"/>
    <w:pPr>
      <w:keepNext/>
      <w:spacing w:before="60" w:after="60"/>
      <w:outlineLvl w:val="3"/>
    </w:pPr>
    <w:rPr>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5F9"/>
    <w:rPr>
      <w:rFonts w:ascii="Arial" w:eastAsia="Arial" w:hAnsi="Arial" w:cs="Arial"/>
      <w:b/>
      <w:color w:val="FFFFFF"/>
      <w:sz w:val="26"/>
      <w:szCs w:val="26"/>
    </w:rPr>
  </w:style>
  <w:style w:type="character" w:customStyle="1" w:styleId="Heading4Char">
    <w:name w:val="Heading 4 Char"/>
    <w:basedOn w:val="DefaultParagraphFont"/>
    <w:link w:val="Heading4"/>
    <w:uiPriority w:val="9"/>
    <w:rsid w:val="00A245F9"/>
    <w:rPr>
      <w:rFonts w:ascii="Arial" w:eastAsia="Arial" w:hAnsi="Arial" w:cs="Arial"/>
      <w:i/>
      <w:sz w:val="18"/>
      <w:szCs w:val="18"/>
    </w:rPr>
  </w:style>
  <w:style w:type="character" w:styleId="Hyperlink">
    <w:name w:val="Hyperlink"/>
    <w:basedOn w:val="DefaultParagraphFont"/>
    <w:uiPriority w:val="99"/>
    <w:unhideWhenUsed/>
    <w:rsid w:val="00A245F9"/>
    <w:rPr>
      <w:color w:val="0563C1" w:themeColor="hyperlink"/>
      <w:u w:val="single"/>
    </w:rPr>
  </w:style>
  <w:style w:type="paragraph" w:styleId="ListParagraph">
    <w:name w:val="List Paragraph"/>
    <w:basedOn w:val="Normal"/>
    <w:uiPriority w:val="34"/>
    <w:qFormat/>
    <w:rsid w:val="00A245F9"/>
    <w:pPr>
      <w:ind w:left="720"/>
      <w:contextualSpacing/>
    </w:pPr>
  </w:style>
  <w:style w:type="paragraph" w:styleId="Header">
    <w:name w:val="header"/>
    <w:basedOn w:val="Normal"/>
    <w:link w:val="HeaderChar"/>
    <w:uiPriority w:val="99"/>
    <w:unhideWhenUsed/>
    <w:rsid w:val="00A245F9"/>
    <w:pPr>
      <w:tabs>
        <w:tab w:val="center" w:pos="4680"/>
        <w:tab w:val="right" w:pos="9360"/>
      </w:tabs>
    </w:pPr>
  </w:style>
  <w:style w:type="character" w:customStyle="1" w:styleId="HeaderChar">
    <w:name w:val="Header Char"/>
    <w:basedOn w:val="DefaultParagraphFont"/>
    <w:link w:val="Header"/>
    <w:uiPriority w:val="99"/>
    <w:rsid w:val="00A245F9"/>
    <w:rPr>
      <w:rFonts w:ascii="Arial" w:eastAsia="Arial" w:hAnsi="Arial" w:cs="Arial"/>
      <w:sz w:val="24"/>
      <w:szCs w:val="24"/>
    </w:rPr>
  </w:style>
  <w:style w:type="paragraph" w:styleId="Footer">
    <w:name w:val="footer"/>
    <w:basedOn w:val="Normal"/>
    <w:link w:val="FooterChar"/>
    <w:uiPriority w:val="99"/>
    <w:unhideWhenUsed/>
    <w:rsid w:val="00A245F9"/>
    <w:pPr>
      <w:tabs>
        <w:tab w:val="center" w:pos="4680"/>
        <w:tab w:val="right" w:pos="9360"/>
      </w:tabs>
    </w:pPr>
  </w:style>
  <w:style w:type="character" w:customStyle="1" w:styleId="FooterChar">
    <w:name w:val="Footer Char"/>
    <w:basedOn w:val="DefaultParagraphFont"/>
    <w:link w:val="Footer"/>
    <w:uiPriority w:val="99"/>
    <w:rsid w:val="00A245F9"/>
    <w:rPr>
      <w:rFonts w:ascii="Arial" w:eastAsia="Arial" w:hAnsi="Arial" w:cs="Arial"/>
      <w:sz w:val="24"/>
      <w:szCs w:val="24"/>
    </w:rPr>
  </w:style>
  <w:style w:type="paragraph" w:styleId="Revision">
    <w:name w:val="Revision"/>
    <w:hidden/>
    <w:uiPriority w:val="99"/>
    <w:semiHidden/>
    <w:rsid w:val="004376B1"/>
    <w:pPr>
      <w:spacing w:after="0" w:line="240" w:lineRule="auto"/>
    </w:pPr>
    <w:rPr>
      <w:rFonts w:ascii="Arial" w:eastAsia="Arial" w:hAnsi="Arial" w:cs="Arial"/>
      <w:sz w:val="24"/>
      <w:szCs w:val="24"/>
    </w:rPr>
  </w:style>
  <w:style w:type="paragraph" w:styleId="BalloonText">
    <w:name w:val="Balloon Text"/>
    <w:basedOn w:val="Normal"/>
    <w:link w:val="BalloonTextChar"/>
    <w:uiPriority w:val="99"/>
    <w:semiHidden/>
    <w:unhideWhenUsed/>
    <w:rsid w:val="00437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6B1"/>
    <w:rPr>
      <w:rFonts w:ascii="Segoe UI" w:eastAsia="Arial" w:hAnsi="Segoe UI" w:cs="Segoe UI"/>
      <w:sz w:val="18"/>
      <w:szCs w:val="18"/>
    </w:rPr>
  </w:style>
  <w:style w:type="character" w:styleId="UnresolvedMention">
    <w:name w:val="Unresolved Mention"/>
    <w:basedOn w:val="DefaultParagraphFont"/>
    <w:uiPriority w:val="99"/>
    <w:semiHidden/>
    <w:unhideWhenUsed/>
    <w:rsid w:val="001E158E"/>
    <w:rPr>
      <w:color w:val="605E5C"/>
      <w:shd w:val="clear" w:color="auto" w:fill="E1DFDD"/>
    </w:rPr>
  </w:style>
  <w:style w:type="character" w:styleId="FollowedHyperlink">
    <w:name w:val="FollowedHyperlink"/>
    <w:basedOn w:val="DefaultParagraphFont"/>
    <w:uiPriority w:val="99"/>
    <w:semiHidden/>
    <w:unhideWhenUsed/>
    <w:rsid w:val="00003E84"/>
    <w:rPr>
      <w:color w:val="954F72" w:themeColor="followedHyperlink"/>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7641">
      <w:bodyDiv w:val="1"/>
      <w:marLeft w:val="0"/>
      <w:marRight w:val="0"/>
      <w:marTop w:val="0"/>
      <w:marBottom w:val="0"/>
      <w:divBdr>
        <w:top w:val="none" w:sz="0" w:space="0" w:color="auto"/>
        <w:left w:val="none" w:sz="0" w:space="0" w:color="auto"/>
        <w:bottom w:val="none" w:sz="0" w:space="0" w:color="auto"/>
        <w:right w:val="none" w:sz="0" w:space="0" w:color="auto"/>
      </w:divBdr>
      <w:divsChild>
        <w:div w:id="119617013">
          <w:marLeft w:val="360"/>
          <w:marRight w:val="0"/>
          <w:marTop w:val="200"/>
          <w:marBottom w:val="0"/>
          <w:divBdr>
            <w:top w:val="none" w:sz="0" w:space="0" w:color="auto"/>
            <w:left w:val="none" w:sz="0" w:space="0" w:color="auto"/>
            <w:bottom w:val="none" w:sz="0" w:space="0" w:color="auto"/>
            <w:right w:val="none" w:sz="0" w:space="0" w:color="auto"/>
          </w:divBdr>
        </w:div>
        <w:div w:id="995692506">
          <w:marLeft w:val="1080"/>
          <w:marRight w:val="0"/>
          <w:marTop w:val="100"/>
          <w:marBottom w:val="0"/>
          <w:divBdr>
            <w:top w:val="none" w:sz="0" w:space="0" w:color="auto"/>
            <w:left w:val="none" w:sz="0" w:space="0" w:color="auto"/>
            <w:bottom w:val="none" w:sz="0" w:space="0" w:color="auto"/>
            <w:right w:val="none" w:sz="0" w:space="0" w:color="auto"/>
          </w:divBdr>
        </w:div>
        <w:div w:id="712119875">
          <w:marLeft w:val="1080"/>
          <w:marRight w:val="0"/>
          <w:marTop w:val="100"/>
          <w:marBottom w:val="0"/>
          <w:divBdr>
            <w:top w:val="none" w:sz="0" w:space="0" w:color="auto"/>
            <w:left w:val="none" w:sz="0" w:space="0" w:color="auto"/>
            <w:bottom w:val="none" w:sz="0" w:space="0" w:color="auto"/>
            <w:right w:val="none" w:sz="0" w:space="0" w:color="auto"/>
          </w:divBdr>
        </w:div>
        <w:div w:id="684598248">
          <w:marLeft w:val="1080"/>
          <w:marRight w:val="0"/>
          <w:marTop w:val="100"/>
          <w:marBottom w:val="0"/>
          <w:divBdr>
            <w:top w:val="none" w:sz="0" w:space="0" w:color="auto"/>
            <w:left w:val="none" w:sz="0" w:space="0" w:color="auto"/>
            <w:bottom w:val="none" w:sz="0" w:space="0" w:color="auto"/>
            <w:right w:val="none" w:sz="0" w:space="0" w:color="auto"/>
          </w:divBdr>
        </w:div>
        <w:div w:id="798842615">
          <w:marLeft w:val="360"/>
          <w:marRight w:val="0"/>
          <w:marTop w:val="200"/>
          <w:marBottom w:val="0"/>
          <w:divBdr>
            <w:top w:val="none" w:sz="0" w:space="0" w:color="auto"/>
            <w:left w:val="none" w:sz="0" w:space="0" w:color="auto"/>
            <w:bottom w:val="none" w:sz="0" w:space="0" w:color="auto"/>
            <w:right w:val="none" w:sz="0" w:space="0" w:color="auto"/>
          </w:divBdr>
        </w:div>
        <w:div w:id="551356563">
          <w:marLeft w:val="1080"/>
          <w:marRight w:val="0"/>
          <w:marTop w:val="100"/>
          <w:marBottom w:val="0"/>
          <w:divBdr>
            <w:top w:val="none" w:sz="0" w:space="0" w:color="auto"/>
            <w:left w:val="none" w:sz="0" w:space="0" w:color="auto"/>
            <w:bottom w:val="none" w:sz="0" w:space="0" w:color="auto"/>
            <w:right w:val="none" w:sz="0" w:space="0" w:color="auto"/>
          </w:divBdr>
        </w:div>
        <w:div w:id="1720275195">
          <w:marLeft w:val="360"/>
          <w:marRight w:val="0"/>
          <w:marTop w:val="200"/>
          <w:marBottom w:val="0"/>
          <w:divBdr>
            <w:top w:val="none" w:sz="0" w:space="0" w:color="auto"/>
            <w:left w:val="none" w:sz="0" w:space="0" w:color="auto"/>
            <w:bottom w:val="none" w:sz="0" w:space="0" w:color="auto"/>
            <w:right w:val="none" w:sz="0" w:space="0" w:color="auto"/>
          </w:divBdr>
        </w:div>
        <w:div w:id="576280574">
          <w:marLeft w:val="360"/>
          <w:marRight w:val="0"/>
          <w:marTop w:val="200"/>
          <w:marBottom w:val="0"/>
          <w:divBdr>
            <w:top w:val="none" w:sz="0" w:space="0" w:color="auto"/>
            <w:left w:val="none" w:sz="0" w:space="0" w:color="auto"/>
            <w:bottom w:val="none" w:sz="0" w:space="0" w:color="auto"/>
            <w:right w:val="none" w:sz="0" w:space="0" w:color="auto"/>
          </w:divBdr>
        </w:div>
        <w:div w:id="775831130">
          <w:marLeft w:val="1080"/>
          <w:marRight w:val="0"/>
          <w:marTop w:val="100"/>
          <w:marBottom w:val="0"/>
          <w:divBdr>
            <w:top w:val="none" w:sz="0" w:space="0" w:color="auto"/>
            <w:left w:val="none" w:sz="0" w:space="0" w:color="auto"/>
            <w:bottom w:val="none" w:sz="0" w:space="0" w:color="auto"/>
            <w:right w:val="none" w:sz="0" w:space="0" w:color="auto"/>
          </w:divBdr>
        </w:div>
        <w:div w:id="1793358208">
          <w:marLeft w:val="1080"/>
          <w:marRight w:val="0"/>
          <w:marTop w:val="100"/>
          <w:marBottom w:val="0"/>
          <w:divBdr>
            <w:top w:val="none" w:sz="0" w:space="0" w:color="auto"/>
            <w:left w:val="none" w:sz="0" w:space="0" w:color="auto"/>
            <w:bottom w:val="none" w:sz="0" w:space="0" w:color="auto"/>
            <w:right w:val="none" w:sz="0" w:space="0" w:color="auto"/>
          </w:divBdr>
        </w:div>
        <w:div w:id="1641420131">
          <w:marLeft w:val="1080"/>
          <w:marRight w:val="0"/>
          <w:marTop w:val="100"/>
          <w:marBottom w:val="0"/>
          <w:divBdr>
            <w:top w:val="none" w:sz="0" w:space="0" w:color="auto"/>
            <w:left w:val="none" w:sz="0" w:space="0" w:color="auto"/>
            <w:bottom w:val="none" w:sz="0" w:space="0" w:color="auto"/>
            <w:right w:val="none" w:sz="0" w:space="0" w:color="auto"/>
          </w:divBdr>
        </w:div>
      </w:divsChild>
    </w:div>
    <w:div w:id="256138508">
      <w:bodyDiv w:val="1"/>
      <w:marLeft w:val="0"/>
      <w:marRight w:val="0"/>
      <w:marTop w:val="0"/>
      <w:marBottom w:val="0"/>
      <w:divBdr>
        <w:top w:val="none" w:sz="0" w:space="0" w:color="auto"/>
        <w:left w:val="none" w:sz="0" w:space="0" w:color="auto"/>
        <w:bottom w:val="none" w:sz="0" w:space="0" w:color="auto"/>
        <w:right w:val="none" w:sz="0" w:space="0" w:color="auto"/>
      </w:divBdr>
      <w:divsChild>
        <w:div w:id="1746754898">
          <w:marLeft w:val="720"/>
          <w:marRight w:val="0"/>
          <w:marTop w:val="0"/>
          <w:marBottom w:val="0"/>
          <w:divBdr>
            <w:top w:val="none" w:sz="0" w:space="0" w:color="auto"/>
            <w:left w:val="none" w:sz="0" w:space="0" w:color="auto"/>
            <w:bottom w:val="none" w:sz="0" w:space="0" w:color="auto"/>
            <w:right w:val="none" w:sz="0" w:space="0" w:color="auto"/>
          </w:divBdr>
        </w:div>
        <w:div w:id="1818298974">
          <w:marLeft w:val="720"/>
          <w:marRight w:val="0"/>
          <w:marTop w:val="0"/>
          <w:marBottom w:val="0"/>
          <w:divBdr>
            <w:top w:val="none" w:sz="0" w:space="0" w:color="auto"/>
            <w:left w:val="none" w:sz="0" w:space="0" w:color="auto"/>
            <w:bottom w:val="none" w:sz="0" w:space="0" w:color="auto"/>
            <w:right w:val="none" w:sz="0" w:space="0" w:color="auto"/>
          </w:divBdr>
        </w:div>
        <w:div w:id="538781832">
          <w:marLeft w:val="720"/>
          <w:marRight w:val="0"/>
          <w:marTop w:val="0"/>
          <w:marBottom w:val="0"/>
          <w:divBdr>
            <w:top w:val="none" w:sz="0" w:space="0" w:color="auto"/>
            <w:left w:val="none" w:sz="0" w:space="0" w:color="auto"/>
            <w:bottom w:val="none" w:sz="0" w:space="0" w:color="auto"/>
            <w:right w:val="none" w:sz="0" w:space="0" w:color="auto"/>
          </w:divBdr>
        </w:div>
        <w:div w:id="1445687874">
          <w:marLeft w:val="1440"/>
          <w:marRight w:val="0"/>
          <w:marTop w:val="0"/>
          <w:marBottom w:val="0"/>
          <w:divBdr>
            <w:top w:val="none" w:sz="0" w:space="0" w:color="auto"/>
            <w:left w:val="none" w:sz="0" w:space="0" w:color="auto"/>
            <w:bottom w:val="none" w:sz="0" w:space="0" w:color="auto"/>
            <w:right w:val="none" w:sz="0" w:space="0" w:color="auto"/>
          </w:divBdr>
        </w:div>
        <w:div w:id="796532386">
          <w:marLeft w:val="2246"/>
          <w:marRight w:val="0"/>
          <w:marTop w:val="0"/>
          <w:marBottom w:val="0"/>
          <w:divBdr>
            <w:top w:val="none" w:sz="0" w:space="0" w:color="auto"/>
            <w:left w:val="none" w:sz="0" w:space="0" w:color="auto"/>
            <w:bottom w:val="none" w:sz="0" w:space="0" w:color="auto"/>
            <w:right w:val="none" w:sz="0" w:space="0" w:color="auto"/>
          </w:divBdr>
        </w:div>
        <w:div w:id="1798987186">
          <w:marLeft w:val="2246"/>
          <w:marRight w:val="0"/>
          <w:marTop w:val="0"/>
          <w:marBottom w:val="0"/>
          <w:divBdr>
            <w:top w:val="none" w:sz="0" w:space="0" w:color="auto"/>
            <w:left w:val="none" w:sz="0" w:space="0" w:color="auto"/>
            <w:bottom w:val="none" w:sz="0" w:space="0" w:color="auto"/>
            <w:right w:val="none" w:sz="0" w:space="0" w:color="auto"/>
          </w:divBdr>
        </w:div>
        <w:div w:id="1490443580">
          <w:marLeft w:val="2246"/>
          <w:marRight w:val="0"/>
          <w:marTop w:val="0"/>
          <w:marBottom w:val="0"/>
          <w:divBdr>
            <w:top w:val="none" w:sz="0" w:space="0" w:color="auto"/>
            <w:left w:val="none" w:sz="0" w:space="0" w:color="auto"/>
            <w:bottom w:val="none" w:sz="0" w:space="0" w:color="auto"/>
            <w:right w:val="none" w:sz="0" w:space="0" w:color="auto"/>
          </w:divBdr>
        </w:div>
        <w:div w:id="1495292439">
          <w:marLeft w:val="720"/>
          <w:marRight w:val="0"/>
          <w:marTop w:val="0"/>
          <w:marBottom w:val="0"/>
          <w:divBdr>
            <w:top w:val="none" w:sz="0" w:space="0" w:color="auto"/>
            <w:left w:val="none" w:sz="0" w:space="0" w:color="auto"/>
            <w:bottom w:val="none" w:sz="0" w:space="0" w:color="auto"/>
            <w:right w:val="none" w:sz="0" w:space="0" w:color="auto"/>
          </w:divBdr>
        </w:div>
        <w:div w:id="1069502904">
          <w:marLeft w:val="720"/>
          <w:marRight w:val="0"/>
          <w:marTop w:val="0"/>
          <w:marBottom w:val="0"/>
          <w:divBdr>
            <w:top w:val="none" w:sz="0" w:space="0" w:color="auto"/>
            <w:left w:val="none" w:sz="0" w:space="0" w:color="auto"/>
            <w:bottom w:val="none" w:sz="0" w:space="0" w:color="auto"/>
            <w:right w:val="none" w:sz="0" w:space="0" w:color="auto"/>
          </w:divBdr>
        </w:div>
      </w:divsChild>
    </w:div>
    <w:div w:id="441417408">
      <w:bodyDiv w:val="1"/>
      <w:marLeft w:val="0"/>
      <w:marRight w:val="0"/>
      <w:marTop w:val="0"/>
      <w:marBottom w:val="0"/>
      <w:divBdr>
        <w:top w:val="none" w:sz="0" w:space="0" w:color="auto"/>
        <w:left w:val="none" w:sz="0" w:space="0" w:color="auto"/>
        <w:bottom w:val="none" w:sz="0" w:space="0" w:color="auto"/>
        <w:right w:val="none" w:sz="0" w:space="0" w:color="auto"/>
      </w:divBdr>
      <w:divsChild>
        <w:div w:id="1067069085">
          <w:marLeft w:val="547"/>
          <w:marRight w:val="0"/>
          <w:marTop w:val="115"/>
          <w:marBottom w:val="0"/>
          <w:divBdr>
            <w:top w:val="none" w:sz="0" w:space="0" w:color="auto"/>
            <w:left w:val="none" w:sz="0" w:space="0" w:color="auto"/>
            <w:bottom w:val="none" w:sz="0" w:space="0" w:color="auto"/>
            <w:right w:val="none" w:sz="0" w:space="0" w:color="auto"/>
          </w:divBdr>
        </w:div>
        <w:div w:id="1328558449">
          <w:marLeft w:val="547"/>
          <w:marRight w:val="0"/>
          <w:marTop w:val="115"/>
          <w:marBottom w:val="0"/>
          <w:divBdr>
            <w:top w:val="none" w:sz="0" w:space="0" w:color="auto"/>
            <w:left w:val="none" w:sz="0" w:space="0" w:color="auto"/>
            <w:bottom w:val="none" w:sz="0" w:space="0" w:color="auto"/>
            <w:right w:val="none" w:sz="0" w:space="0" w:color="auto"/>
          </w:divBdr>
        </w:div>
        <w:div w:id="398745389">
          <w:marLeft w:val="547"/>
          <w:marRight w:val="0"/>
          <w:marTop w:val="115"/>
          <w:marBottom w:val="0"/>
          <w:divBdr>
            <w:top w:val="none" w:sz="0" w:space="0" w:color="auto"/>
            <w:left w:val="none" w:sz="0" w:space="0" w:color="auto"/>
            <w:bottom w:val="none" w:sz="0" w:space="0" w:color="auto"/>
            <w:right w:val="none" w:sz="0" w:space="0" w:color="auto"/>
          </w:divBdr>
        </w:div>
        <w:div w:id="801189381">
          <w:marLeft w:val="547"/>
          <w:marRight w:val="0"/>
          <w:marTop w:val="115"/>
          <w:marBottom w:val="0"/>
          <w:divBdr>
            <w:top w:val="none" w:sz="0" w:space="0" w:color="auto"/>
            <w:left w:val="none" w:sz="0" w:space="0" w:color="auto"/>
            <w:bottom w:val="none" w:sz="0" w:space="0" w:color="auto"/>
            <w:right w:val="none" w:sz="0" w:space="0" w:color="auto"/>
          </w:divBdr>
        </w:div>
      </w:divsChild>
    </w:div>
    <w:div w:id="765078572">
      <w:bodyDiv w:val="1"/>
      <w:marLeft w:val="0"/>
      <w:marRight w:val="0"/>
      <w:marTop w:val="0"/>
      <w:marBottom w:val="0"/>
      <w:divBdr>
        <w:top w:val="none" w:sz="0" w:space="0" w:color="auto"/>
        <w:left w:val="none" w:sz="0" w:space="0" w:color="auto"/>
        <w:bottom w:val="none" w:sz="0" w:space="0" w:color="auto"/>
        <w:right w:val="none" w:sz="0" w:space="0" w:color="auto"/>
      </w:divBdr>
      <w:divsChild>
        <w:div w:id="1897549244">
          <w:marLeft w:val="360"/>
          <w:marRight w:val="0"/>
          <w:marTop w:val="200"/>
          <w:marBottom w:val="0"/>
          <w:divBdr>
            <w:top w:val="none" w:sz="0" w:space="0" w:color="auto"/>
            <w:left w:val="none" w:sz="0" w:space="0" w:color="auto"/>
            <w:bottom w:val="none" w:sz="0" w:space="0" w:color="auto"/>
            <w:right w:val="none" w:sz="0" w:space="0" w:color="auto"/>
          </w:divBdr>
        </w:div>
        <w:div w:id="1713772880">
          <w:marLeft w:val="1080"/>
          <w:marRight w:val="0"/>
          <w:marTop w:val="100"/>
          <w:marBottom w:val="0"/>
          <w:divBdr>
            <w:top w:val="none" w:sz="0" w:space="0" w:color="auto"/>
            <w:left w:val="none" w:sz="0" w:space="0" w:color="auto"/>
            <w:bottom w:val="none" w:sz="0" w:space="0" w:color="auto"/>
            <w:right w:val="none" w:sz="0" w:space="0" w:color="auto"/>
          </w:divBdr>
        </w:div>
        <w:div w:id="643045634">
          <w:marLeft w:val="1800"/>
          <w:marRight w:val="0"/>
          <w:marTop w:val="100"/>
          <w:marBottom w:val="0"/>
          <w:divBdr>
            <w:top w:val="none" w:sz="0" w:space="0" w:color="auto"/>
            <w:left w:val="none" w:sz="0" w:space="0" w:color="auto"/>
            <w:bottom w:val="none" w:sz="0" w:space="0" w:color="auto"/>
            <w:right w:val="none" w:sz="0" w:space="0" w:color="auto"/>
          </w:divBdr>
        </w:div>
        <w:div w:id="483937461">
          <w:marLeft w:val="1800"/>
          <w:marRight w:val="0"/>
          <w:marTop w:val="100"/>
          <w:marBottom w:val="0"/>
          <w:divBdr>
            <w:top w:val="none" w:sz="0" w:space="0" w:color="auto"/>
            <w:left w:val="none" w:sz="0" w:space="0" w:color="auto"/>
            <w:bottom w:val="none" w:sz="0" w:space="0" w:color="auto"/>
            <w:right w:val="none" w:sz="0" w:space="0" w:color="auto"/>
          </w:divBdr>
        </w:div>
        <w:div w:id="348606085">
          <w:marLeft w:val="1800"/>
          <w:marRight w:val="0"/>
          <w:marTop w:val="100"/>
          <w:marBottom w:val="0"/>
          <w:divBdr>
            <w:top w:val="none" w:sz="0" w:space="0" w:color="auto"/>
            <w:left w:val="none" w:sz="0" w:space="0" w:color="auto"/>
            <w:bottom w:val="none" w:sz="0" w:space="0" w:color="auto"/>
            <w:right w:val="none" w:sz="0" w:space="0" w:color="auto"/>
          </w:divBdr>
        </w:div>
        <w:div w:id="529300840">
          <w:marLeft w:val="1800"/>
          <w:marRight w:val="0"/>
          <w:marTop w:val="100"/>
          <w:marBottom w:val="0"/>
          <w:divBdr>
            <w:top w:val="none" w:sz="0" w:space="0" w:color="auto"/>
            <w:left w:val="none" w:sz="0" w:space="0" w:color="auto"/>
            <w:bottom w:val="none" w:sz="0" w:space="0" w:color="auto"/>
            <w:right w:val="none" w:sz="0" w:space="0" w:color="auto"/>
          </w:divBdr>
        </w:div>
        <w:div w:id="1469278502">
          <w:marLeft w:val="360"/>
          <w:marRight w:val="0"/>
          <w:marTop w:val="200"/>
          <w:marBottom w:val="0"/>
          <w:divBdr>
            <w:top w:val="none" w:sz="0" w:space="0" w:color="auto"/>
            <w:left w:val="none" w:sz="0" w:space="0" w:color="auto"/>
            <w:bottom w:val="none" w:sz="0" w:space="0" w:color="auto"/>
            <w:right w:val="none" w:sz="0" w:space="0" w:color="auto"/>
          </w:divBdr>
        </w:div>
        <w:div w:id="926696026">
          <w:marLeft w:val="360"/>
          <w:marRight w:val="0"/>
          <w:marTop w:val="360"/>
          <w:marBottom w:val="0"/>
          <w:divBdr>
            <w:top w:val="none" w:sz="0" w:space="0" w:color="auto"/>
            <w:left w:val="none" w:sz="0" w:space="0" w:color="auto"/>
            <w:bottom w:val="none" w:sz="0" w:space="0" w:color="auto"/>
            <w:right w:val="none" w:sz="0" w:space="0" w:color="auto"/>
          </w:divBdr>
        </w:div>
        <w:div w:id="88233892">
          <w:marLeft w:val="1080"/>
          <w:marRight w:val="0"/>
          <w:marTop w:val="100"/>
          <w:marBottom w:val="0"/>
          <w:divBdr>
            <w:top w:val="none" w:sz="0" w:space="0" w:color="auto"/>
            <w:left w:val="none" w:sz="0" w:space="0" w:color="auto"/>
            <w:bottom w:val="none" w:sz="0" w:space="0" w:color="auto"/>
            <w:right w:val="none" w:sz="0" w:space="0" w:color="auto"/>
          </w:divBdr>
        </w:div>
        <w:div w:id="1140733730">
          <w:marLeft w:val="1080"/>
          <w:marRight w:val="0"/>
          <w:marTop w:val="100"/>
          <w:marBottom w:val="0"/>
          <w:divBdr>
            <w:top w:val="none" w:sz="0" w:space="0" w:color="auto"/>
            <w:left w:val="none" w:sz="0" w:space="0" w:color="auto"/>
            <w:bottom w:val="none" w:sz="0" w:space="0" w:color="auto"/>
            <w:right w:val="none" w:sz="0" w:space="0" w:color="auto"/>
          </w:divBdr>
        </w:div>
        <w:div w:id="77485846">
          <w:marLeft w:val="1080"/>
          <w:marRight w:val="0"/>
          <w:marTop w:val="100"/>
          <w:marBottom w:val="0"/>
          <w:divBdr>
            <w:top w:val="none" w:sz="0" w:space="0" w:color="auto"/>
            <w:left w:val="none" w:sz="0" w:space="0" w:color="auto"/>
            <w:bottom w:val="none" w:sz="0" w:space="0" w:color="auto"/>
            <w:right w:val="none" w:sz="0" w:space="0" w:color="auto"/>
          </w:divBdr>
        </w:div>
        <w:div w:id="1759404726">
          <w:marLeft w:val="1080"/>
          <w:marRight w:val="0"/>
          <w:marTop w:val="100"/>
          <w:marBottom w:val="0"/>
          <w:divBdr>
            <w:top w:val="none" w:sz="0" w:space="0" w:color="auto"/>
            <w:left w:val="none" w:sz="0" w:space="0" w:color="auto"/>
            <w:bottom w:val="none" w:sz="0" w:space="0" w:color="auto"/>
            <w:right w:val="none" w:sz="0" w:space="0" w:color="auto"/>
          </w:divBdr>
        </w:div>
        <w:div w:id="1187329990">
          <w:marLeft w:val="1080"/>
          <w:marRight w:val="0"/>
          <w:marTop w:val="100"/>
          <w:marBottom w:val="0"/>
          <w:divBdr>
            <w:top w:val="none" w:sz="0" w:space="0" w:color="auto"/>
            <w:left w:val="none" w:sz="0" w:space="0" w:color="auto"/>
            <w:bottom w:val="none" w:sz="0" w:space="0" w:color="auto"/>
            <w:right w:val="none" w:sz="0" w:space="0" w:color="auto"/>
          </w:divBdr>
        </w:div>
      </w:divsChild>
    </w:div>
    <w:div w:id="919021839">
      <w:bodyDiv w:val="1"/>
      <w:marLeft w:val="0"/>
      <w:marRight w:val="0"/>
      <w:marTop w:val="0"/>
      <w:marBottom w:val="0"/>
      <w:divBdr>
        <w:top w:val="none" w:sz="0" w:space="0" w:color="auto"/>
        <w:left w:val="none" w:sz="0" w:space="0" w:color="auto"/>
        <w:bottom w:val="none" w:sz="0" w:space="0" w:color="auto"/>
        <w:right w:val="none" w:sz="0" w:space="0" w:color="auto"/>
      </w:divBdr>
    </w:div>
    <w:div w:id="939491106">
      <w:bodyDiv w:val="1"/>
      <w:marLeft w:val="0"/>
      <w:marRight w:val="0"/>
      <w:marTop w:val="0"/>
      <w:marBottom w:val="0"/>
      <w:divBdr>
        <w:top w:val="none" w:sz="0" w:space="0" w:color="auto"/>
        <w:left w:val="none" w:sz="0" w:space="0" w:color="auto"/>
        <w:bottom w:val="none" w:sz="0" w:space="0" w:color="auto"/>
        <w:right w:val="none" w:sz="0" w:space="0" w:color="auto"/>
      </w:divBdr>
    </w:div>
    <w:div w:id="1066686568">
      <w:bodyDiv w:val="1"/>
      <w:marLeft w:val="0"/>
      <w:marRight w:val="0"/>
      <w:marTop w:val="0"/>
      <w:marBottom w:val="0"/>
      <w:divBdr>
        <w:top w:val="none" w:sz="0" w:space="0" w:color="auto"/>
        <w:left w:val="none" w:sz="0" w:space="0" w:color="auto"/>
        <w:bottom w:val="none" w:sz="0" w:space="0" w:color="auto"/>
        <w:right w:val="none" w:sz="0" w:space="0" w:color="auto"/>
      </w:divBdr>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373921713">
      <w:bodyDiv w:val="1"/>
      <w:marLeft w:val="0"/>
      <w:marRight w:val="0"/>
      <w:marTop w:val="0"/>
      <w:marBottom w:val="0"/>
      <w:divBdr>
        <w:top w:val="none" w:sz="0" w:space="0" w:color="auto"/>
        <w:left w:val="none" w:sz="0" w:space="0" w:color="auto"/>
        <w:bottom w:val="none" w:sz="0" w:space="0" w:color="auto"/>
        <w:right w:val="none" w:sz="0" w:space="0" w:color="auto"/>
      </w:divBdr>
      <w:divsChild>
        <w:div w:id="1531381673">
          <w:marLeft w:val="547"/>
          <w:marRight w:val="0"/>
          <w:marTop w:val="240"/>
          <w:marBottom w:val="0"/>
          <w:divBdr>
            <w:top w:val="none" w:sz="0" w:space="0" w:color="auto"/>
            <w:left w:val="none" w:sz="0" w:space="0" w:color="auto"/>
            <w:bottom w:val="none" w:sz="0" w:space="0" w:color="auto"/>
            <w:right w:val="none" w:sz="0" w:space="0" w:color="auto"/>
          </w:divBdr>
        </w:div>
        <w:div w:id="1902329148">
          <w:marLeft w:val="547"/>
          <w:marRight w:val="0"/>
          <w:marTop w:val="240"/>
          <w:marBottom w:val="0"/>
          <w:divBdr>
            <w:top w:val="none" w:sz="0" w:space="0" w:color="auto"/>
            <w:left w:val="none" w:sz="0" w:space="0" w:color="auto"/>
            <w:bottom w:val="none" w:sz="0" w:space="0" w:color="auto"/>
            <w:right w:val="none" w:sz="0" w:space="0" w:color="auto"/>
          </w:divBdr>
        </w:div>
        <w:div w:id="786201590">
          <w:marLeft w:val="547"/>
          <w:marRight w:val="0"/>
          <w:marTop w:val="240"/>
          <w:marBottom w:val="0"/>
          <w:divBdr>
            <w:top w:val="none" w:sz="0" w:space="0" w:color="auto"/>
            <w:left w:val="none" w:sz="0" w:space="0" w:color="auto"/>
            <w:bottom w:val="none" w:sz="0" w:space="0" w:color="auto"/>
            <w:right w:val="none" w:sz="0" w:space="0" w:color="auto"/>
          </w:divBdr>
        </w:div>
        <w:div w:id="1928808649">
          <w:marLeft w:val="547"/>
          <w:marRight w:val="0"/>
          <w:marTop w:val="240"/>
          <w:marBottom w:val="0"/>
          <w:divBdr>
            <w:top w:val="none" w:sz="0" w:space="0" w:color="auto"/>
            <w:left w:val="none" w:sz="0" w:space="0" w:color="auto"/>
            <w:bottom w:val="none" w:sz="0" w:space="0" w:color="auto"/>
            <w:right w:val="none" w:sz="0" w:space="0" w:color="auto"/>
          </w:divBdr>
        </w:div>
      </w:divsChild>
    </w:div>
    <w:div w:id="1418285341">
      <w:bodyDiv w:val="1"/>
      <w:marLeft w:val="0"/>
      <w:marRight w:val="0"/>
      <w:marTop w:val="0"/>
      <w:marBottom w:val="0"/>
      <w:divBdr>
        <w:top w:val="none" w:sz="0" w:space="0" w:color="auto"/>
        <w:left w:val="none" w:sz="0" w:space="0" w:color="auto"/>
        <w:bottom w:val="none" w:sz="0" w:space="0" w:color="auto"/>
        <w:right w:val="none" w:sz="0" w:space="0" w:color="auto"/>
      </w:divBdr>
      <w:divsChild>
        <w:div w:id="334844124">
          <w:marLeft w:val="547"/>
          <w:marRight w:val="0"/>
          <w:marTop w:val="240"/>
          <w:marBottom w:val="0"/>
          <w:divBdr>
            <w:top w:val="none" w:sz="0" w:space="0" w:color="auto"/>
            <w:left w:val="none" w:sz="0" w:space="0" w:color="auto"/>
            <w:bottom w:val="none" w:sz="0" w:space="0" w:color="auto"/>
            <w:right w:val="none" w:sz="0" w:space="0" w:color="auto"/>
          </w:divBdr>
        </w:div>
        <w:div w:id="1672105530">
          <w:marLeft w:val="547"/>
          <w:marRight w:val="0"/>
          <w:marTop w:val="240"/>
          <w:marBottom w:val="0"/>
          <w:divBdr>
            <w:top w:val="none" w:sz="0" w:space="0" w:color="auto"/>
            <w:left w:val="none" w:sz="0" w:space="0" w:color="auto"/>
            <w:bottom w:val="none" w:sz="0" w:space="0" w:color="auto"/>
            <w:right w:val="none" w:sz="0" w:space="0" w:color="auto"/>
          </w:divBdr>
        </w:div>
        <w:div w:id="1948804819">
          <w:marLeft w:val="547"/>
          <w:marRight w:val="0"/>
          <w:marTop w:val="240"/>
          <w:marBottom w:val="0"/>
          <w:divBdr>
            <w:top w:val="none" w:sz="0" w:space="0" w:color="auto"/>
            <w:left w:val="none" w:sz="0" w:space="0" w:color="auto"/>
            <w:bottom w:val="none" w:sz="0" w:space="0" w:color="auto"/>
            <w:right w:val="none" w:sz="0" w:space="0" w:color="auto"/>
          </w:divBdr>
        </w:div>
      </w:divsChild>
    </w:div>
    <w:div w:id="1536040372">
      <w:bodyDiv w:val="1"/>
      <w:marLeft w:val="0"/>
      <w:marRight w:val="0"/>
      <w:marTop w:val="0"/>
      <w:marBottom w:val="0"/>
      <w:divBdr>
        <w:top w:val="none" w:sz="0" w:space="0" w:color="auto"/>
        <w:left w:val="none" w:sz="0" w:space="0" w:color="auto"/>
        <w:bottom w:val="none" w:sz="0" w:space="0" w:color="auto"/>
        <w:right w:val="none" w:sz="0" w:space="0" w:color="auto"/>
      </w:divBdr>
      <w:divsChild>
        <w:div w:id="433597895">
          <w:marLeft w:val="547"/>
          <w:marRight w:val="0"/>
          <w:marTop w:val="115"/>
          <w:marBottom w:val="0"/>
          <w:divBdr>
            <w:top w:val="none" w:sz="0" w:space="0" w:color="auto"/>
            <w:left w:val="none" w:sz="0" w:space="0" w:color="auto"/>
            <w:bottom w:val="none" w:sz="0" w:space="0" w:color="auto"/>
            <w:right w:val="none" w:sz="0" w:space="0" w:color="auto"/>
          </w:divBdr>
        </w:div>
        <w:div w:id="877400401">
          <w:marLeft w:val="547"/>
          <w:marRight w:val="0"/>
          <w:marTop w:val="115"/>
          <w:marBottom w:val="0"/>
          <w:divBdr>
            <w:top w:val="none" w:sz="0" w:space="0" w:color="auto"/>
            <w:left w:val="none" w:sz="0" w:space="0" w:color="auto"/>
            <w:bottom w:val="none" w:sz="0" w:space="0" w:color="auto"/>
            <w:right w:val="none" w:sz="0" w:space="0" w:color="auto"/>
          </w:divBdr>
        </w:div>
        <w:div w:id="316035757">
          <w:marLeft w:val="547"/>
          <w:marRight w:val="0"/>
          <w:marTop w:val="115"/>
          <w:marBottom w:val="0"/>
          <w:divBdr>
            <w:top w:val="none" w:sz="0" w:space="0" w:color="auto"/>
            <w:left w:val="none" w:sz="0" w:space="0" w:color="auto"/>
            <w:bottom w:val="none" w:sz="0" w:space="0" w:color="auto"/>
            <w:right w:val="none" w:sz="0" w:space="0" w:color="auto"/>
          </w:divBdr>
        </w:div>
      </w:divsChild>
    </w:div>
    <w:div w:id="1603879239">
      <w:bodyDiv w:val="1"/>
      <w:marLeft w:val="0"/>
      <w:marRight w:val="0"/>
      <w:marTop w:val="0"/>
      <w:marBottom w:val="0"/>
      <w:divBdr>
        <w:top w:val="none" w:sz="0" w:space="0" w:color="auto"/>
        <w:left w:val="none" w:sz="0" w:space="0" w:color="auto"/>
        <w:bottom w:val="none" w:sz="0" w:space="0" w:color="auto"/>
        <w:right w:val="none" w:sz="0" w:space="0" w:color="auto"/>
      </w:divBdr>
      <w:divsChild>
        <w:div w:id="2140144276">
          <w:marLeft w:val="1080"/>
          <w:marRight w:val="0"/>
          <w:marTop w:val="0"/>
          <w:marBottom w:val="0"/>
          <w:divBdr>
            <w:top w:val="none" w:sz="0" w:space="0" w:color="auto"/>
            <w:left w:val="none" w:sz="0" w:space="0" w:color="auto"/>
            <w:bottom w:val="none" w:sz="0" w:space="0" w:color="auto"/>
            <w:right w:val="none" w:sz="0" w:space="0" w:color="auto"/>
          </w:divBdr>
        </w:div>
        <w:div w:id="797457327">
          <w:marLeft w:val="1080"/>
          <w:marRight w:val="0"/>
          <w:marTop w:val="0"/>
          <w:marBottom w:val="0"/>
          <w:divBdr>
            <w:top w:val="none" w:sz="0" w:space="0" w:color="auto"/>
            <w:left w:val="none" w:sz="0" w:space="0" w:color="auto"/>
            <w:bottom w:val="none" w:sz="0" w:space="0" w:color="auto"/>
            <w:right w:val="none" w:sz="0" w:space="0" w:color="auto"/>
          </w:divBdr>
        </w:div>
        <w:div w:id="1123691810">
          <w:marLeft w:val="1080"/>
          <w:marRight w:val="0"/>
          <w:marTop w:val="0"/>
          <w:marBottom w:val="0"/>
          <w:divBdr>
            <w:top w:val="none" w:sz="0" w:space="0" w:color="auto"/>
            <w:left w:val="none" w:sz="0" w:space="0" w:color="auto"/>
            <w:bottom w:val="none" w:sz="0" w:space="0" w:color="auto"/>
            <w:right w:val="none" w:sz="0" w:space="0" w:color="auto"/>
          </w:divBdr>
        </w:div>
        <w:div w:id="1054624056">
          <w:marLeft w:val="1080"/>
          <w:marRight w:val="0"/>
          <w:marTop w:val="0"/>
          <w:marBottom w:val="0"/>
          <w:divBdr>
            <w:top w:val="none" w:sz="0" w:space="0" w:color="auto"/>
            <w:left w:val="none" w:sz="0" w:space="0" w:color="auto"/>
            <w:bottom w:val="none" w:sz="0" w:space="0" w:color="auto"/>
            <w:right w:val="none" w:sz="0" w:space="0" w:color="auto"/>
          </w:divBdr>
        </w:div>
        <w:div w:id="2032299041">
          <w:marLeft w:val="1080"/>
          <w:marRight w:val="0"/>
          <w:marTop w:val="0"/>
          <w:marBottom w:val="0"/>
          <w:divBdr>
            <w:top w:val="none" w:sz="0" w:space="0" w:color="auto"/>
            <w:left w:val="none" w:sz="0" w:space="0" w:color="auto"/>
            <w:bottom w:val="none" w:sz="0" w:space="0" w:color="auto"/>
            <w:right w:val="none" w:sz="0" w:space="0" w:color="auto"/>
          </w:divBdr>
        </w:div>
        <w:div w:id="1718166148">
          <w:marLeft w:val="1080"/>
          <w:marRight w:val="0"/>
          <w:marTop w:val="0"/>
          <w:marBottom w:val="0"/>
          <w:divBdr>
            <w:top w:val="none" w:sz="0" w:space="0" w:color="auto"/>
            <w:left w:val="none" w:sz="0" w:space="0" w:color="auto"/>
            <w:bottom w:val="none" w:sz="0" w:space="0" w:color="auto"/>
            <w:right w:val="none" w:sz="0" w:space="0" w:color="auto"/>
          </w:divBdr>
        </w:div>
        <w:div w:id="206920506">
          <w:marLeft w:val="1080"/>
          <w:marRight w:val="0"/>
          <w:marTop w:val="0"/>
          <w:marBottom w:val="0"/>
          <w:divBdr>
            <w:top w:val="none" w:sz="0" w:space="0" w:color="auto"/>
            <w:left w:val="none" w:sz="0" w:space="0" w:color="auto"/>
            <w:bottom w:val="none" w:sz="0" w:space="0" w:color="auto"/>
            <w:right w:val="none" w:sz="0" w:space="0" w:color="auto"/>
          </w:divBdr>
        </w:div>
      </w:divsChild>
    </w:div>
    <w:div w:id="1688561698">
      <w:bodyDiv w:val="1"/>
      <w:marLeft w:val="0"/>
      <w:marRight w:val="0"/>
      <w:marTop w:val="0"/>
      <w:marBottom w:val="0"/>
      <w:divBdr>
        <w:top w:val="none" w:sz="0" w:space="0" w:color="auto"/>
        <w:left w:val="none" w:sz="0" w:space="0" w:color="auto"/>
        <w:bottom w:val="none" w:sz="0" w:space="0" w:color="auto"/>
        <w:right w:val="none" w:sz="0" w:space="0" w:color="auto"/>
      </w:divBdr>
    </w:div>
    <w:div w:id="1754163984">
      <w:bodyDiv w:val="1"/>
      <w:marLeft w:val="0"/>
      <w:marRight w:val="0"/>
      <w:marTop w:val="0"/>
      <w:marBottom w:val="0"/>
      <w:divBdr>
        <w:top w:val="none" w:sz="0" w:space="0" w:color="auto"/>
        <w:left w:val="none" w:sz="0" w:space="0" w:color="auto"/>
        <w:bottom w:val="none" w:sz="0" w:space="0" w:color="auto"/>
        <w:right w:val="none" w:sz="0" w:space="0" w:color="auto"/>
      </w:divBdr>
      <w:divsChild>
        <w:div w:id="155269681">
          <w:marLeft w:val="446"/>
          <w:marRight w:val="0"/>
          <w:marTop w:val="120"/>
          <w:marBottom w:val="0"/>
          <w:divBdr>
            <w:top w:val="none" w:sz="0" w:space="0" w:color="auto"/>
            <w:left w:val="none" w:sz="0" w:space="0" w:color="auto"/>
            <w:bottom w:val="none" w:sz="0" w:space="0" w:color="auto"/>
            <w:right w:val="none" w:sz="0" w:space="0" w:color="auto"/>
          </w:divBdr>
        </w:div>
        <w:div w:id="761023995">
          <w:marLeft w:val="1166"/>
          <w:marRight w:val="0"/>
          <w:marTop w:val="120"/>
          <w:marBottom w:val="0"/>
          <w:divBdr>
            <w:top w:val="none" w:sz="0" w:space="0" w:color="auto"/>
            <w:left w:val="none" w:sz="0" w:space="0" w:color="auto"/>
            <w:bottom w:val="none" w:sz="0" w:space="0" w:color="auto"/>
            <w:right w:val="none" w:sz="0" w:space="0" w:color="auto"/>
          </w:divBdr>
        </w:div>
        <w:div w:id="1804887676">
          <w:marLeft w:val="1166"/>
          <w:marRight w:val="0"/>
          <w:marTop w:val="120"/>
          <w:marBottom w:val="0"/>
          <w:divBdr>
            <w:top w:val="none" w:sz="0" w:space="0" w:color="auto"/>
            <w:left w:val="none" w:sz="0" w:space="0" w:color="auto"/>
            <w:bottom w:val="none" w:sz="0" w:space="0" w:color="auto"/>
            <w:right w:val="none" w:sz="0" w:space="0" w:color="auto"/>
          </w:divBdr>
        </w:div>
        <w:div w:id="1901625267">
          <w:marLeft w:val="1166"/>
          <w:marRight w:val="0"/>
          <w:marTop w:val="120"/>
          <w:marBottom w:val="0"/>
          <w:divBdr>
            <w:top w:val="none" w:sz="0" w:space="0" w:color="auto"/>
            <w:left w:val="none" w:sz="0" w:space="0" w:color="auto"/>
            <w:bottom w:val="none" w:sz="0" w:space="0" w:color="auto"/>
            <w:right w:val="none" w:sz="0" w:space="0" w:color="auto"/>
          </w:divBdr>
        </w:div>
        <w:div w:id="508058961">
          <w:marLeft w:val="446"/>
          <w:marRight w:val="0"/>
          <w:marTop w:val="120"/>
          <w:marBottom w:val="0"/>
          <w:divBdr>
            <w:top w:val="none" w:sz="0" w:space="0" w:color="auto"/>
            <w:left w:val="none" w:sz="0" w:space="0" w:color="auto"/>
            <w:bottom w:val="none" w:sz="0" w:space="0" w:color="auto"/>
            <w:right w:val="none" w:sz="0" w:space="0" w:color="auto"/>
          </w:divBdr>
        </w:div>
        <w:div w:id="966854081">
          <w:marLeft w:val="1166"/>
          <w:marRight w:val="0"/>
          <w:marTop w:val="120"/>
          <w:marBottom w:val="0"/>
          <w:divBdr>
            <w:top w:val="none" w:sz="0" w:space="0" w:color="auto"/>
            <w:left w:val="none" w:sz="0" w:space="0" w:color="auto"/>
            <w:bottom w:val="none" w:sz="0" w:space="0" w:color="auto"/>
            <w:right w:val="none" w:sz="0" w:space="0" w:color="auto"/>
          </w:divBdr>
        </w:div>
        <w:div w:id="1916817814">
          <w:marLeft w:val="547"/>
          <w:marRight w:val="0"/>
          <w:marTop w:val="120"/>
          <w:marBottom w:val="0"/>
          <w:divBdr>
            <w:top w:val="none" w:sz="0" w:space="0" w:color="auto"/>
            <w:left w:val="none" w:sz="0" w:space="0" w:color="auto"/>
            <w:bottom w:val="none" w:sz="0" w:space="0" w:color="auto"/>
            <w:right w:val="none" w:sz="0" w:space="0" w:color="auto"/>
          </w:divBdr>
        </w:div>
        <w:div w:id="966156468">
          <w:marLeft w:val="1166"/>
          <w:marRight w:val="0"/>
          <w:marTop w:val="120"/>
          <w:marBottom w:val="0"/>
          <w:divBdr>
            <w:top w:val="none" w:sz="0" w:space="0" w:color="auto"/>
            <w:left w:val="none" w:sz="0" w:space="0" w:color="auto"/>
            <w:bottom w:val="none" w:sz="0" w:space="0" w:color="auto"/>
            <w:right w:val="none" w:sz="0" w:space="0" w:color="auto"/>
          </w:divBdr>
        </w:div>
        <w:div w:id="1490704653">
          <w:marLeft w:val="1166"/>
          <w:marRight w:val="0"/>
          <w:marTop w:val="120"/>
          <w:marBottom w:val="0"/>
          <w:divBdr>
            <w:top w:val="none" w:sz="0" w:space="0" w:color="auto"/>
            <w:left w:val="none" w:sz="0" w:space="0" w:color="auto"/>
            <w:bottom w:val="none" w:sz="0" w:space="0" w:color="auto"/>
            <w:right w:val="none" w:sz="0" w:space="0" w:color="auto"/>
          </w:divBdr>
        </w:div>
        <w:div w:id="1127426952">
          <w:marLeft w:val="1166"/>
          <w:marRight w:val="0"/>
          <w:marTop w:val="120"/>
          <w:marBottom w:val="0"/>
          <w:divBdr>
            <w:top w:val="none" w:sz="0" w:space="0" w:color="auto"/>
            <w:left w:val="none" w:sz="0" w:space="0" w:color="auto"/>
            <w:bottom w:val="none" w:sz="0" w:space="0" w:color="auto"/>
            <w:right w:val="none" w:sz="0" w:space="0" w:color="auto"/>
          </w:divBdr>
        </w:div>
        <w:div w:id="625547842">
          <w:marLeft w:val="1166"/>
          <w:marRight w:val="0"/>
          <w:marTop w:val="120"/>
          <w:marBottom w:val="0"/>
          <w:divBdr>
            <w:top w:val="none" w:sz="0" w:space="0" w:color="auto"/>
            <w:left w:val="none" w:sz="0" w:space="0" w:color="auto"/>
            <w:bottom w:val="none" w:sz="0" w:space="0" w:color="auto"/>
            <w:right w:val="none" w:sz="0" w:space="0" w:color="auto"/>
          </w:divBdr>
        </w:div>
      </w:divsChild>
    </w:div>
    <w:div w:id="1791124899">
      <w:bodyDiv w:val="1"/>
      <w:marLeft w:val="0"/>
      <w:marRight w:val="0"/>
      <w:marTop w:val="0"/>
      <w:marBottom w:val="0"/>
      <w:divBdr>
        <w:top w:val="none" w:sz="0" w:space="0" w:color="auto"/>
        <w:left w:val="none" w:sz="0" w:space="0" w:color="auto"/>
        <w:bottom w:val="none" w:sz="0" w:space="0" w:color="auto"/>
        <w:right w:val="none" w:sz="0" w:space="0" w:color="auto"/>
      </w:divBdr>
      <w:divsChild>
        <w:div w:id="622345962">
          <w:marLeft w:val="547"/>
          <w:marRight w:val="0"/>
          <w:marTop w:val="0"/>
          <w:marBottom w:val="0"/>
          <w:divBdr>
            <w:top w:val="none" w:sz="0" w:space="0" w:color="auto"/>
            <w:left w:val="none" w:sz="0" w:space="0" w:color="auto"/>
            <w:bottom w:val="none" w:sz="0" w:space="0" w:color="auto"/>
            <w:right w:val="none" w:sz="0" w:space="0" w:color="auto"/>
          </w:divBdr>
        </w:div>
        <w:div w:id="1249270020">
          <w:marLeft w:val="547"/>
          <w:marRight w:val="0"/>
          <w:marTop w:val="0"/>
          <w:marBottom w:val="0"/>
          <w:divBdr>
            <w:top w:val="none" w:sz="0" w:space="0" w:color="auto"/>
            <w:left w:val="none" w:sz="0" w:space="0" w:color="auto"/>
            <w:bottom w:val="none" w:sz="0" w:space="0" w:color="auto"/>
            <w:right w:val="none" w:sz="0" w:space="0" w:color="auto"/>
          </w:divBdr>
        </w:div>
        <w:div w:id="1858154141">
          <w:marLeft w:val="547"/>
          <w:marRight w:val="0"/>
          <w:marTop w:val="0"/>
          <w:marBottom w:val="0"/>
          <w:divBdr>
            <w:top w:val="none" w:sz="0" w:space="0" w:color="auto"/>
            <w:left w:val="none" w:sz="0" w:space="0" w:color="auto"/>
            <w:bottom w:val="none" w:sz="0" w:space="0" w:color="auto"/>
            <w:right w:val="none" w:sz="0" w:space="0" w:color="auto"/>
          </w:divBdr>
        </w:div>
        <w:div w:id="1543515657">
          <w:marLeft w:val="547"/>
          <w:marRight w:val="0"/>
          <w:marTop w:val="0"/>
          <w:marBottom w:val="0"/>
          <w:divBdr>
            <w:top w:val="none" w:sz="0" w:space="0" w:color="auto"/>
            <w:left w:val="none" w:sz="0" w:space="0" w:color="auto"/>
            <w:bottom w:val="none" w:sz="0" w:space="0" w:color="auto"/>
            <w:right w:val="none" w:sz="0" w:space="0" w:color="auto"/>
          </w:divBdr>
        </w:div>
        <w:div w:id="409011935">
          <w:marLeft w:val="547"/>
          <w:marRight w:val="0"/>
          <w:marTop w:val="0"/>
          <w:marBottom w:val="0"/>
          <w:divBdr>
            <w:top w:val="none" w:sz="0" w:space="0" w:color="auto"/>
            <w:left w:val="none" w:sz="0" w:space="0" w:color="auto"/>
            <w:bottom w:val="none" w:sz="0" w:space="0" w:color="auto"/>
            <w:right w:val="none" w:sz="0" w:space="0" w:color="auto"/>
          </w:divBdr>
        </w:div>
        <w:div w:id="1367365030">
          <w:marLeft w:val="547"/>
          <w:marRight w:val="0"/>
          <w:marTop w:val="0"/>
          <w:marBottom w:val="0"/>
          <w:divBdr>
            <w:top w:val="none" w:sz="0" w:space="0" w:color="auto"/>
            <w:left w:val="none" w:sz="0" w:space="0" w:color="auto"/>
            <w:bottom w:val="none" w:sz="0" w:space="0" w:color="auto"/>
            <w:right w:val="none" w:sz="0" w:space="0" w:color="auto"/>
          </w:divBdr>
        </w:div>
        <w:div w:id="324362234">
          <w:marLeft w:val="547"/>
          <w:marRight w:val="0"/>
          <w:marTop w:val="0"/>
          <w:marBottom w:val="0"/>
          <w:divBdr>
            <w:top w:val="none" w:sz="0" w:space="0" w:color="auto"/>
            <w:left w:val="none" w:sz="0" w:space="0" w:color="auto"/>
            <w:bottom w:val="none" w:sz="0" w:space="0" w:color="auto"/>
            <w:right w:val="none" w:sz="0" w:space="0" w:color="auto"/>
          </w:divBdr>
        </w:div>
        <w:div w:id="717624873">
          <w:marLeft w:val="547"/>
          <w:marRight w:val="0"/>
          <w:marTop w:val="0"/>
          <w:marBottom w:val="0"/>
          <w:divBdr>
            <w:top w:val="none" w:sz="0" w:space="0" w:color="auto"/>
            <w:left w:val="none" w:sz="0" w:space="0" w:color="auto"/>
            <w:bottom w:val="none" w:sz="0" w:space="0" w:color="auto"/>
            <w:right w:val="none" w:sz="0" w:space="0" w:color="auto"/>
          </w:divBdr>
        </w:div>
        <w:div w:id="810292186">
          <w:marLeft w:val="547"/>
          <w:marRight w:val="0"/>
          <w:marTop w:val="0"/>
          <w:marBottom w:val="0"/>
          <w:divBdr>
            <w:top w:val="none" w:sz="0" w:space="0" w:color="auto"/>
            <w:left w:val="none" w:sz="0" w:space="0" w:color="auto"/>
            <w:bottom w:val="none" w:sz="0" w:space="0" w:color="auto"/>
            <w:right w:val="none" w:sz="0" w:space="0" w:color="auto"/>
          </w:divBdr>
        </w:div>
        <w:div w:id="1390614257">
          <w:marLeft w:val="547"/>
          <w:marRight w:val="0"/>
          <w:marTop w:val="0"/>
          <w:marBottom w:val="0"/>
          <w:divBdr>
            <w:top w:val="none" w:sz="0" w:space="0" w:color="auto"/>
            <w:left w:val="none" w:sz="0" w:space="0" w:color="auto"/>
            <w:bottom w:val="none" w:sz="0" w:space="0" w:color="auto"/>
            <w:right w:val="none" w:sz="0" w:space="0" w:color="auto"/>
          </w:divBdr>
        </w:div>
        <w:div w:id="443035250">
          <w:marLeft w:val="547"/>
          <w:marRight w:val="0"/>
          <w:marTop w:val="0"/>
          <w:marBottom w:val="0"/>
          <w:divBdr>
            <w:top w:val="none" w:sz="0" w:space="0" w:color="auto"/>
            <w:left w:val="none" w:sz="0" w:space="0" w:color="auto"/>
            <w:bottom w:val="none" w:sz="0" w:space="0" w:color="auto"/>
            <w:right w:val="none" w:sz="0" w:space="0" w:color="auto"/>
          </w:divBdr>
        </w:div>
      </w:divsChild>
    </w:div>
    <w:div w:id="1920629841">
      <w:bodyDiv w:val="1"/>
      <w:marLeft w:val="0"/>
      <w:marRight w:val="0"/>
      <w:marTop w:val="0"/>
      <w:marBottom w:val="0"/>
      <w:divBdr>
        <w:top w:val="none" w:sz="0" w:space="0" w:color="auto"/>
        <w:left w:val="none" w:sz="0" w:space="0" w:color="auto"/>
        <w:bottom w:val="none" w:sz="0" w:space="0" w:color="auto"/>
        <w:right w:val="none" w:sz="0" w:space="0" w:color="auto"/>
      </w:divBdr>
      <w:divsChild>
        <w:div w:id="1731271817">
          <w:marLeft w:val="1267"/>
          <w:marRight w:val="0"/>
          <w:marTop w:val="100"/>
          <w:marBottom w:val="0"/>
          <w:divBdr>
            <w:top w:val="none" w:sz="0" w:space="0" w:color="auto"/>
            <w:left w:val="none" w:sz="0" w:space="0" w:color="auto"/>
            <w:bottom w:val="none" w:sz="0" w:space="0" w:color="auto"/>
            <w:right w:val="none" w:sz="0" w:space="0" w:color="auto"/>
          </w:divBdr>
        </w:div>
        <w:div w:id="1152213645">
          <w:marLeft w:val="1267"/>
          <w:marRight w:val="0"/>
          <w:marTop w:val="100"/>
          <w:marBottom w:val="0"/>
          <w:divBdr>
            <w:top w:val="none" w:sz="0" w:space="0" w:color="auto"/>
            <w:left w:val="none" w:sz="0" w:space="0" w:color="auto"/>
            <w:bottom w:val="none" w:sz="0" w:space="0" w:color="auto"/>
            <w:right w:val="none" w:sz="0" w:space="0" w:color="auto"/>
          </w:divBdr>
        </w:div>
        <w:div w:id="193932596">
          <w:marLeft w:val="1987"/>
          <w:marRight w:val="0"/>
          <w:marTop w:val="100"/>
          <w:marBottom w:val="0"/>
          <w:divBdr>
            <w:top w:val="none" w:sz="0" w:space="0" w:color="auto"/>
            <w:left w:val="none" w:sz="0" w:space="0" w:color="auto"/>
            <w:bottom w:val="none" w:sz="0" w:space="0" w:color="auto"/>
            <w:right w:val="none" w:sz="0" w:space="0" w:color="auto"/>
          </w:divBdr>
        </w:div>
        <w:div w:id="1111365286">
          <w:marLeft w:val="2707"/>
          <w:marRight w:val="0"/>
          <w:marTop w:val="100"/>
          <w:marBottom w:val="0"/>
          <w:divBdr>
            <w:top w:val="none" w:sz="0" w:space="0" w:color="auto"/>
            <w:left w:val="none" w:sz="0" w:space="0" w:color="auto"/>
            <w:bottom w:val="none" w:sz="0" w:space="0" w:color="auto"/>
            <w:right w:val="none" w:sz="0" w:space="0" w:color="auto"/>
          </w:divBdr>
        </w:div>
        <w:div w:id="667640847">
          <w:marLeft w:val="2707"/>
          <w:marRight w:val="0"/>
          <w:marTop w:val="100"/>
          <w:marBottom w:val="0"/>
          <w:divBdr>
            <w:top w:val="none" w:sz="0" w:space="0" w:color="auto"/>
            <w:left w:val="none" w:sz="0" w:space="0" w:color="auto"/>
            <w:bottom w:val="none" w:sz="0" w:space="0" w:color="auto"/>
            <w:right w:val="none" w:sz="0" w:space="0" w:color="auto"/>
          </w:divBdr>
        </w:div>
        <w:div w:id="1968777219">
          <w:marLeft w:val="2707"/>
          <w:marRight w:val="0"/>
          <w:marTop w:val="100"/>
          <w:marBottom w:val="0"/>
          <w:divBdr>
            <w:top w:val="none" w:sz="0" w:space="0" w:color="auto"/>
            <w:left w:val="none" w:sz="0" w:space="0" w:color="auto"/>
            <w:bottom w:val="none" w:sz="0" w:space="0" w:color="auto"/>
            <w:right w:val="none" w:sz="0" w:space="0" w:color="auto"/>
          </w:divBdr>
        </w:div>
        <w:div w:id="257106934">
          <w:marLeft w:val="2707"/>
          <w:marRight w:val="0"/>
          <w:marTop w:val="100"/>
          <w:marBottom w:val="0"/>
          <w:divBdr>
            <w:top w:val="none" w:sz="0" w:space="0" w:color="auto"/>
            <w:left w:val="none" w:sz="0" w:space="0" w:color="auto"/>
            <w:bottom w:val="none" w:sz="0" w:space="0" w:color="auto"/>
            <w:right w:val="none" w:sz="0" w:space="0" w:color="auto"/>
          </w:divBdr>
        </w:div>
        <w:div w:id="1666737650">
          <w:marLeft w:val="2707"/>
          <w:marRight w:val="0"/>
          <w:marTop w:val="100"/>
          <w:marBottom w:val="0"/>
          <w:divBdr>
            <w:top w:val="none" w:sz="0" w:space="0" w:color="auto"/>
            <w:left w:val="none" w:sz="0" w:space="0" w:color="auto"/>
            <w:bottom w:val="none" w:sz="0" w:space="0" w:color="auto"/>
            <w:right w:val="none" w:sz="0" w:space="0" w:color="auto"/>
          </w:divBdr>
        </w:div>
        <w:div w:id="1380516194">
          <w:marLeft w:val="2707"/>
          <w:marRight w:val="0"/>
          <w:marTop w:val="100"/>
          <w:marBottom w:val="0"/>
          <w:divBdr>
            <w:top w:val="none" w:sz="0" w:space="0" w:color="auto"/>
            <w:left w:val="none" w:sz="0" w:space="0" w:color="auto"/>
            <w:bottom w:val="none" w:sz="0" w:space="0" w:color="auto"/>
            <w:right w:val="none" w:sz="0" w:space="0" w:color="auto"/>
          </w:divBdr>
        </w:div>
        <w:div w:id="407001220">
          <w:marLeft w:val="2707"/>
          <w:marRight w:val="0"/>
          <w:marTop w:val="100"/>
          <w:marBottom w:val="0"/>
          <w:divBdr>
            <w:top w:val="none" w:sz="0" w:space="0" w:color="auto"/>
            <w:left w:val="none" w:sz="0" w:space="0" w:color="auto"/>
            <w:bottom w:val="none" w:sz="0" w:space="0" w:color="auto"/>
            <w:right w:val="none" w:sz="0" w:space="0" w:color="auto"/>
          </w:divBdr>
        </w:div>
      </w:divsChild>
    </w:div>
    <w:div w:id="1949847505">
      <w:bodyDiv w:val="1"/>
      <w:marLeft w:val="0"/>
      <w:marRight w:val="0"/>
      <w:marTop w:val="0"/>
      <w:marBottom w:val="0"/>
      <w:divBdr>
        <w:top w:val="none" w:sz="0" w:space="0" w:color="auto"/>
        <w:left w:val="none" w:sz="0" w:space="0" w:color="auto"/>
        <w:bottom w:val="none" w:sz="0" w:space="0" w:color="auto"/>
        <w:right w:val="none" w:sz="0" w:space="0" w:color="auto"/>
      </w:divBdr>
      <w:divsChild>
        <w:div w:id="31268980">
          <w:marLeft w:val="720"/>
          <w:marRight w:val="0"/>
          <w:marTop w:val="0"/>
          <w:marBottom w:val="0"/>
          <w:divBdr>
            <w:top w:val="none" w:sz="0" w:space="0" w:color="auto"/>
            <w:left w:val="none" w:sz="0" w:space="0" w:color="auto"/>
            <w:bottom w:val="none" w:sz="0" w:space="0" w:color="auto"/>
            <w:right w:val="none" w:sz="0" w:space="0" w:color="auto"/>
          </w:divBdr>
        </w:div>
        <w:div w:id="55207948">
          <w:marLeft w:val="720"/>
          <w:marRight w:val="0"/>
          <w:marTop w:val="0"/>
          <w:marBottom w:val="0"/>
          <w:divBdr>
            <w:top w:val="none" w:sz="0" w:space="0" w:color="auto"/>
            <w:left w:val="none" w:sz="0" w:space="0" w:color="auto"/>
            <w:bottom w:val="none" w:sz="0" w:space="0" w:color="auto"/>
            <w:right w:val="none" w:sz="0" w:space="0" w:color="auto"/>
          </w:divBdr>
        </w:div>
        <w:div w:id="1162968383">
          <w:marLeft w:val="720"/>
          <w:marRight w:val="0"/>
          <w:marTop w:val="0"/>
          <w:marBottom w:val="0"/>
          <w:divBdr>
            <w:top w:val="none" w:sz="0" w:space="0" w:color="auto"/>
            <w:left w:val="none" w:sz="0" w:space="0" w:color="auto"/>
            <w:bottom w:val="none" w:sz="0" w:space="0" w:color="auto"/>
            <w:right w:val="none" w:sz="0" w:space="0" w:color="auto"/>
          </w:divBdr>
        </w:div>
      </w:divsChild>
    </w:div>
    <w:div w:id="2021733344">
      <w:bodyDiv w:val="1"/>
      <w:marLeft w:val="0"/>
      <w:marRight w:val="0"/>
      <w:marTop w:val="0"/>
      <w:marBottom w:val="0"/>
      <w:divBdr>
        <w:top w:val="none" w:sz="0" w:space="0" w:color="auto"/>
        <w:left w:val="none" w:sz="0" w:space="0" w:color="auto"/>
        <w:bottom w:val="none" w:sz="0" w:space="0" w:color="auto"/>
        <w:right w:val="none" w:sz="0" w:space="0" w:color="auto"/>
      </w:divBdr>
    </w:div>
    <w:div w:id="2057046544">
      <w:bodyDiv w:val="1"/>
      <w:marLeft w:val="0"/>
      <w:marRight w:val="0"/>
      <w:marTop w:val="0"/>
      <w:marBottom w:val="0"/>
      <w:divBdr>
        <w:top w:val="none" w:sz="0" w:space="0" w:color="auto"/>
        <w:left w:val="none" w:sz="0" w:space="0" w:color="auto"/>
        <w:bottom w:val="none" w:sz="0" w:space="0" w:color="auto"/>
        <w:right w:val="none" w:sz="0" w:space="0" w:color="auto"/>
      </w:divBdr>
      <w:divsChild>
        <w:div w:id="1504468294">
          <w:marLeft w:val="720"/>
          <w:marRight w:val="0"/>
          <w:marTop w:val="0"/>
          <w:marBottom w:val="0"/>
          <w:divBdr>
            <w:top w:val="none" w:sz="0" w:space="0" w:color="auto"/>
            <w:left w:val="none" w:sz="0" w:space="0" w:color="auto"/>
            <w:bottom w:val="none" w:sz="0" w:space="0" w:color="auto"/>
            <w:right w:val="none" w:sz="0" w:space="0" w:color="auto"/>
          </w:divBdr>
        </w:div>
        <w:div w:id="1578324710">
          <w:marLeft w:val="2160"/>
          <w:marRight w:val="0"/>
          <w:marTop w:val="0"/>
          <w:marBottom w:val="0"/>
          <w:divBdr>
            <w:top w:val="none" w:sz="0" w:space="0" w:color="auto"/>
            <w:left w:val="none" w:sz="0" w:space="0" w:color="auto"/>
            <w:bottom w:val="none" w:sz="0" w:space="0" w:color="auto"/>
            <w:right w:val="none" w:sz="0" w:space="0" w:color="auto"/>
          </w:divBdr>
        </w:div>
        <w:div w:id="141626101">
          <w:marLeft w:val="2160"/>
          <w:marRight w:val="0"/>
          <w:marTop w:val="0"/>
          <w:marBottom w:val="0"/>
          <w:divBdr>
            <w:top w:val="none" w:sz="0" w:space="0" w:color="auto"/>
            <w:left w:val="none" w:sz="0" w:space="0" w:color="auto"/>
            <w:bottom w:val="none" w:sz="0" w:space="0" w:color="auto"/>
            <w:right w:val="none" w:sz="0" w:space="0" w:color="auto"/>
          </w:divBdr>
        </w:div>
        <w:div w:id="1148548617">
          <w:marLeft w:val="2160"/>
          <w:marRight w:val="0"/>
          <w:marTop w:val="0"/>
          <w:marBottom w:val="0"/>
          <w:divBdr>
            <w:top w:val="none" w:sz="0" w:space="0" w:color="auto"/>
            <w:left w:val="none" w:sz="0" w:space="0" w:color="auto"/>
            <w:bottom w:val="none" w:sz="0" w:space="0" w:color="auto"/>
            <w:right w:val="none" w:sz="0" w:space="0" w:color="auto"/>
          </w:divBdr>
        </w:div>
        <w:div w:id="1406344359">
          <w:marLeft w:val="2160"/>
          <w:marRight w:val="0"/>
          <w:marTop w:val="0"/>
          <w:marBottom w:val="0"/>
          <w:divBdr>
            <w:top w:val="none" w:sz="0" w:space="0" w:color="auto"/>
            <w:left w:val="none" w:sz="0" w:space="0" w:color="auto"/>
            <w:bottom w:val="none" w:sz="0" w:space="0" w:color="auto"/>
            <w:right w:val="none" w:sz="0" w:space="0" w:color="auto"/>
          </w:divBdr>
        </w:div>
        <w:div w:id="1000740355">
          <w:marLeft w:val="720"/>
          <w:marRight w:val="0"/>
          <w:marTop w:val="0"/>
          <w:marBottom w:val="0"/>
          <w:divBdr>
            <w:top w:val="none" w:sz="0" w:space="0" w:color="auto"/>
            <w:left w:val="none" w:sz="0" w:space="0" w:color="auto"/>
            <w:bottom w:val="none" w:sz="0" w:space="0" w:color="auto"/>
            <w:right w:val="none" w:sz="0" w:space="0" w:color="auto"/>
          </w:divBdr>
        </w:div>
        <w:div w:id="1457288321">
          <w:marLeft w:val="720"/>
          <w:marRight w:val="0"/>
          <w:marTop w:val="0"/>
          <w:marBottom w:val="0"/>
          <w:divBdr>
            <w:top w:val="none" w:sz="0" w:space="0" w:color="auto"/>
            <w:left w:val="none" w:sz="0" w:space="0" w:color="auto"/>
            <w:bottom w:val="none" w:sz="0" w:space="0" w:color="auto"/>
            <w:right w:val="none" w:sz="0" w:space="0" w:color="auto"/>
          </w:divBdr>
        </w:div>
        <w:div w:id="293099369">
          <w:marLeft w:val="720"/>
          <w:marRight w:val="0"/>
          <w:marTop w:val="0"/>
          <w:marBottom w:val="0"/>
          <w:divBdr>
            <w:top w:val="none" w:sz="0" w:space="0" w:color="auto"/>
            <w:left w:val="none" w:sz="0" w:space="0" w:color="auto"/>
            <w:bottom w:val="none" w:sz="0" w:space="0" w:color="auto"/>
            <w:right w:val="none" w:sz="0" w:space="0" w:color="auto"/>
          </w:divBdr>
        </w:div>
      </w:divsChild>
    </w:div>
    <w:div w:id="20948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er.nih.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va.dimensions.ai/discover/pub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5D5DD80-4361-45D1-84CF-242855275999}"/>
      </w:docPartPr>
      <w:docPartBody>
        <w:p w:rsidR="00531911" w:rsidRDefault="00531911"/>
      </w:docPartBody>
    </w:docPart>
    <w:docPart>
      <w:docPartPr>
        <w:name w:val="A780CD9CBB114B94BDE0F2DB7E29F313"/>
        <w:category>
          <w:name w:val="General"/>
          <w:gallery w:val="placeholder"/>
        </w:category>
        <w:types>
          <w:type w:val="bbPlcHdr"/>
        </w:types>
        <w:behaviors>
          <w:behavior w:val="content"/>
        </w:behaviors>
        <w:guid w:val="{EC2DA663-0F4A-43F3-B7DE-AA11F45777EF}"/>
      </w:docPartPr>
      <w:docPartBody>
        <w:p w:rsidR="00403712" w:rsidRDefault="00403712"/>
      </w:docPartBody>
    </w:docPart>
    <w:docPart>
      <w:docPartPr>
        <w:name w:val="FC9078F3835F4EB9A4E8E40E0F758565"/>
        <w:category>
          <w:name w:val="General"/>
          <w:gallery w:val="placeholder"/>
        </w:category>
        <w:types>
          <w:type w:val="bbPlcHdr"/>
        </w:types>
        <w:behaviors>
          <w:behavior w:val="content"/>
        </w:behaviors>
        <w:guid w:val="{D454E519-6CD9-4D90-B1B6-212A2E2F237B}"/>
      </w:docPartPr>
      <w:docPartBody>
        <w:p w:rsidR="00463AFF" w:rsidRDefault="00463AFF"/>
      </w:docPartBody>
    </w:docPart>
    <w:docPart>
      <w:docPartPr>
        <w:name w:val="0F682BD3BA7A4EE8AB987BA4C2B22E8B"/>
        <w:category>
          <w:name w:val="General"/>
          <w:gallery w:val="placeholder"/>
        </w:category>
        <w:types>
          <w:type w:val="bbPlcHdr"/>
        </w:types>
        <w:behaviors>
          <w:behavior w:val="content"/>
        </w:behaviors>
        <w:guid w:val="{43A33645-6516-44FC-BC5E-3D7810DE8B7E}"/>
      </w:docPartPr>
      <w:docPartBody>
        <w:p w:rsidR="00463AFF" w:rsidRDefault="00463AFF"/>
      </w:docPartBody>
    </w:docPart>
    <w:docPart>
      <w:docPartPr>
        <w:name w:val="AA1BBD8E4AE746B0B8846318A281DEE1"/>
        <w:category>
          <w:name w:val="General"/>
          <w:gallery w:val="placeholder"/>
        </w:category>
        <w:types>
          <w:type w:val="bbPlcHdr"/>
        </w:types>
        <w:behaviors>
          <w:behavior w:val="content"/>
        </w:behaviors>
        <w:guid w:val="{C3230BBC-DC13-4F2A-8D4D-15105C108BD6}"/>
      </w:docPartPr>
      <w:docPartBody>
        <w:p w:rsidR="00463AFF" w:rsidRDefault="00463AFF"/>
      </w:docPartBody>
    </w:docPart>
    <w:docPart>
      <w:docPartPr>
        <w:name w:val="1BDDB8AC3BBBF642B940D3A0EA85BF60"/>
        <w:category>
          <w:name w:val="General"/>
          <w:gallery w:val="placeholder"/>
        </w:category>
        <w:types>
          <w:type w:val="bbPlcHdr"/>
        </w:types>
        <w:behaviors>
          <w:behavior w:val="content"/>
        </w:behaviors>
        <w:guid w:val="{B1FA7BC1-FFB2-DF48-A288-6D0B29B95A23}"/>
      </w:docPartPr>
      <w:docPartBody>
        <w:p w:rsidR="008B5551" w:rsidRDefault="008B55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911"/>
    <w:rsid w:val="000B3DCF"/>
    <w:rsid w:val="001862C1"/>
    <w:rsid w:val="001E201F"/>
    <w:rsid w:val="002C4FC0"/>
    <w:rsid w:val="002F1BC8"/>
    <w:rsid w:val="00322A52"/>
    <w:rsid w:val="003661A7"/>
    <w:rsid w:val="003F4EDD"/>
    <w:rsid w:val="00403712"/>
    <w:rsid w:val="00463AFF"/>
    <w:rsid w:val="004E55FF"/>
    <w:rsid w:val="00531911"/>
    <w:rsid w:val="005940B0"/>
    <w:rsid w:val="00642CBD"/>
    <w:rsid w:val="006731B6"/>
    <w:rsid w:val="006C2AC5"/>
    <w:rsid w:val="0076679C"/>
    <w:rsid w:val="00782C17"/>
    <w:rsid w:val="00832B25"/>
    <w:rsid w:val="00832B54"/>
    <w:rsid w:val="00851B26"/>
    <w:rsid w:val="008B5551"/>
    <w:rsid w:val="008F5BC9"/>
    <w:rsid w:val="00A0010A"/>
    <w:rsid w:val="00A10394"/>
    <w:rsid w:val="00A219E4"/>
    <w:rsid w:val="00A711C6"/>
    <w:rsid w:val="00A767AD"/>
    <w:rsid w:val="00A90792"/>
    <w:rsid w:val="00D43ED3"/>
    <w:rsid w:val="00E06951"/>
    <w:rsid w:val="00E70F99"/>
    <w:rsid w:val="00E87027"/>
    <w:rsid w:val="00F11256"/>
    <w:rsid w:val="00F2284C"/>
    <w:rsid w:val="00F35E89"/>
    <w:rsid w:val="00F97BB0"/>
    <w:rsid w:val="00FA5C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1E07F2C274044A140D89A2848318B" ma:contentTypeVersion="10" ma:contentTypeDescription="Create a new document." ma:contentTypeScope="" ma:versionID="5865abdceee12cf2e0ce8f310ad82bd3">
  <xsd:schema xmlns:xsd="http://www.w3.org/2001/XMLSchema" xmlns:xs="http://www.w3.org/2001/XMLSchema" xmlns:p="http://schemas.microsoft.com/office/2006/metadata/properties" xmlns:ns2="2c6b27b9-eb57-4c2b-88ac-cc5deecff08c" xmlns:ns3="69b1282d-8bc9-4807-8fb9-a970b2ec8430" targetNamespace="http://schemas.microsoft.com/office/2006/metadata/properties" ma:root="true" ma:fieldsID="be54130c8802c171fc5bb87a0787409a" ns2:_="" ns3:_="">
    <xsd:import namespace="2c6b27b9-eb57-4c2b-88ac-cc5deecff08c"/>
    <xsd:import namespace="69b1282d-8bc9-4807-8fb9-a970b2ec84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b27b9-eb57-4c2b-88ac-cc5deecff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1282d-8bc9-4807-8fb9-a970b2ec84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6A4EE-1E7F-4208-A6D8-0F9DC553FB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65585-B856-4F25-94FA-7131395D1646}">
  <ds:schemaRefs>
    <ds:schemaRef ds:uri="http://schemas.microsoft.com/sharepoint/v3/contenttype/forms"/>
  </ds:schemaRefs>
</ds:datastoreItem>
</file>

<file path=customXml/itemProps3.xml><?xml version="1.0" encoding="utf-8"?>
<ds:datastoreItem xmlns:ds="http://schemas.openxmlformats.org/officeDocument/2006/customXml" ds:itemID="{7E81DAA8-F82B-4D85-81DD-63D47507E61B}"/>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Fares</dc:creator>
  <cp:keywords/>
  <dc:description/>
  <cp:lastModifiedBy>imanibraxtonallen@yahoo.com</cp:lastModifiedBy>
  <cp:revision>2</cp:revision>
  <dcterms:created xsi:type="dcterms:W3CDTF">2023-05-31T18:19:00Z</dcterms:created>
  <dcterms:modified xsi:type="dcterms:W3CDTF">2023-05-31T18:19:00Z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0x01010045B1E07F2C274044A140D89A2848318B</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