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40"/>
        <w:gridCol w:w="2760"/>
        <w:gridCol w:w="1800"/>
        <w:gridCol w:w="2880"/>
      </w:tblGrid>
      <w:tr w:rsidR="00A245F9" w:rsidRPr="00245B2D" w14:paraId="10EA8FD2" w14:textId="77777777" w:rsidTr="082A4570">
        <w:tc>
          <w:tcPr>
            <w:tcW w:w="2640" w:type="dxa"/>
            <w:tcBorders>
              <w:top w:val="nil"/>
              <w:left w:val="nil"/>
              <w:bottom w:val="nil"/>
              <w:right w:val="nil"/>
            </w:tcBorders>
            <w:shd w:val="clear" w:color="auto" w:fill="auto"/>
            <w:vAlign w:val="center"/>
          </w:tcPr>
          <w:p w14:paraId="75FB9E13" w14:textId="77777777" w:rsidR="00A245F9" w:rsidRPr="00245B2D" w:rsidRDefault="00A245F9" w:rsidP="005D1D89">
            <w:pPr>
              <w:pStyle w:val="Heading4"/>
              <w:spacing w:after="0"/>
              <w:ind w:firstLine="180"/>
              <w:rPr>
                <w:rFonts w:asciiTheme="minorHAnsi" w:eastAsia="Calibri" w:hAnsiTheme="minorHAnsi" w:cstheme="minorHAnsi"/>
                <w:b/>
                <w:i w:val="0"/>
                <w:sz w:val="22"/>
                <w:szCs w:val="22"/>
              </w:rPr>
            </w:pPr>
            <w:r w:rsidRPr="00245B2D">
              <w:rPr>
                <w:rFonts w:asciiTheme="minorHAnsi" w:eastAsia="Calibri" w:hAnsiTheme="minorHAnsi" w:cstheme="minorHAnsi"/>
                <w:b/>
                <w:i w:val="0"/>
                <w:sz w:val="22"/>
                <w:szCs w:val="22"/>
              </w:rPr>
              <w:t>Meeting/Project Name:</w:t>
            </w:r>
          </w:p>
        </w:tc>
        <w:tc>
          <w:tcPr>
            <w:tcW w:w="7440" w:type="dxa"/>
            <w:gridSpan w:val="3"/>
            <w:tcBorders>
              <w:top w:val="nil"/>
              <w:left w:val="nil"/>
              <w:bottom w:val="single" w:sz="6" w:space="0" w:color="7F7F7F" w:themeColor="text1" w:themeTint="80"/>
              <w:right w:val="nil"/>
            </w:tcBorders>
            <w:vAlign w:val="center"/>
          </w:tcPr>
          <w:p w14:paraId="50EC3643" w14:textId="77777777" w:rsidR="00A245F9" w:rsidRPr="00245B2D" w:rsidRDefault="2A9EDAA7" w:rsidP="4E925E4B">
            <w:pPr>
              <w:pStyle w:val="Heading4"/>
              <w:spacing w:after="0"/>
              <w:rPr>
                <w:rFonts w:asciiTheme="minorHAnsi" w:eastAsia="Calibri" w:hAnsiTheme="minorHAnsi" w:cstheme="minorBidi"/>
                <w:i w:val="0"/>
                <w:sz w:val="22"/>
                <w:szCs w:val="22"/>
              </w:rPr>
            </w:pPr>
            <w:r w:rsidRPr="4E925E4B">
              <w:rPr>
                <w:rFonts w:asciiTheme="minorHAnsi" w:eastAsia="Calibri" w:hAnsiTheme="minorHAnsi" w:cstheme="minorBidi"/>
                <w:i w:val="0"/>
                <w:sz w:val="22"/>
                <w:szCs w:val="22"/>
              </w:rPr>
              <w:t xml:space="preserve">    </w:t>
            </w:r>
            <w:r w:rsidR="004D1AB1" w:rsidRPr="4E925E4B">
              <w:rPr>
                <w:rFonts w:asciiTheme="minorHAnsi" w:eastAsia="Calibri" w:hAnsiTheme="minorHAnsi" w:cstheme="minorBidi"/>
                <w:i w:val="0"/>
                <w:sz w:val="22"/>
                <w:szCs w:val="22"/>
              </w:rPr>
              <w:t xml:space="preserve">ORD </w:t>
            </w:r>
            <w:r w:rsidR="001127E6" w:rsidRPr="4E925E4B">
              <w:rPr>
                <w:rFonts w:asciiTheme="minorHAnsi" w:eastAsia="Calibri" w:hAnsiTheme="minorHAnsi" w:cstheme="minorBidi"/>
                <w:i w:val="0"/>
                <w:sz w:val="22"/>
                <w:szCs w:val="22"/>
              </w:rPr>
              <w:t>SPR</w:t>
            </w:r>
            <w:r w:rsidR="00B05ACE">
              <w:rPr>
                <w:rFonts w:asciiTheme="minorHAnsi" w:eastAsia="Calibri" w:hAnsiTheme="minorHAnsi" w:cstheme="minorBidi"/>
                <w:i w:val="0"/>
                <w:sz w:val="22"/>
                <w:szCs w:val="22"/>
              </w:rPr>
              <w:t xml:space="preserve"> Advisory Group Monthly Meeting</w:t>
            </w:r>
          </w:p>
        </w:tc>
      </w:tr>
      <w:tr w:rsidR="00A245F9" w:rsidRPr="00245B2D" w14:paraId="6007D290" w14:textId="77777777" w:rsidTr="082A4570">
        <w:tc>
          <w:tcPr>
            <w:tcW w:w="2640" w:type="dxa"/>
            <w:tcBorders>
              <w:top w:val="nil"/>
              <w:left w:val="nil"/>
              <w:bottom w:val="nil"/>
              <w:right w:val="nil"/>
            </w:tcBorders>
            <w:shd w:val="clear" w:color="auto" w:fill="auto"/>
            <w:vAlign w:val="center"/>
          </w:tcPr>
          <w:p w14:paraId="119C18D9" w14:textId="77777777" w:rsidR="00A245F9" w:rsidRPr="00245B2D" w:rsidRDefault="00A245F9" w:rsidP="005D1D89">
            <w:pPr>
              <w:pStyle w:val="Heading4"/>
              <w:spacing w:after="0"/>
              <w:ind w:firstLine="180"/>
              <w:rPr>
                <w:rFonts w:asciiTheme="minorHAnsi" w:eastAsia="Calibri" w:hAnsiTheme="minorHAnsi" w:cstheme="minorHAnsi"/>
                <w:i w:val="0"/>
                <w:sz w:val="22"/>
                <w:szCs w:val="22"/>
              </w:rPr>
            </w:pPr>
            <w:r w:rsidRPr="00245B2D">
              <w:rPr>
                <w:rFonts w:asciiTheme="minorHAnsi" w:eastAsia="Calibri" w:hAnsiTheme="minorHAnsi" w:cstheme="minorHAnsi"/>
                <w:b/>
                <w:i w:val="0"/>
                <w:sz w:val="22"/>
                <w:szCs w:val="22"/>
              </w:rPr>
              <w:t>Date of Meeting:</w:t>
            </w:r>
            <w:r w:rsidRPr="00245B2D">
              <w:rPr>
                <w:rFonts w:asciiTheme="minorHAnsi" w:eastAsia="Calibri" w:hAnsiTheme="minorHAnsi" w:cstheme="minorHAnsi"/>
                <w:i w:val="0"/>
                <w:sz w:val="22"/>
                <w:szCs w:val="22"/>
              </w:rPr>
              <w:t xml:space="preserve">  </w:t>
            </w:r>
          </w:p>
        </w:tc>
        <w:tc>
          <w:tcPr>
            <w:tcW w:w="2760" w:type="dxa"/>
            <w:tcBorders>
              <w:top w:val="nil"/>
              <w:left w:val="nil"/>
              <w:bottom w:val="single" w:sz="6" w:space="0" w:color="7F7F7F" w:themeColor="text1" w:themeTint="80"/>
              <w:right w:val="nil"/>
            </w:tcBorders>
            <w:vAlign w:val="center"/>
          </w:tcPr>
          <w:p w14:paraId="2C720118" w14:textId="39DA645C" w:rsidR="00A245F9" w:rsidRPr="00245B2D" w:rsidRDefault="4825C993" w:rsidP="082A4570">
            <w:pPr>
              <w:pStyle w:val="Heading4"/>
              <w:spacing w:after="0"/>
              <w:rPr>
                <w:rFonts w:asciiTheme="minorHAnsi" w:eastAsia="Calibri" w:hAnsiTheme="minorHAnsi" w:cstheme="minorBidi"/>
                <w:i w:val="0"/>
                <w:sz w:val="22"/>
                <w:szCs w:val="22"/>
              </w:rPr>
            </w:pPr>
            <w:r w:rsidRPr="082A4570">
              <w:rPr>
                <w:rFonts w:asciiTheme="minorHAnsi" w:eastAsia="Calibri" w:hAnsiTheme="minorHAnsi" w:cstheme="minorBidi"/>
                <w:i w:val="0"/>
                <w:sz w:val="22"/>
                <w:szCs w:val="22"/>
              </w:rPr>
              <w:t>Tuesday</w:t>
            </w:r>
            <w:r w:rsidR="00B06D47" w:rsidRPr="082A4570">
              <w:rPr>
                <w:rFonts w:asciiTheme="minorHAnsi" w:eastAsia="Calibri" w:hAnsiTheme="minorHAnsi" w:cstheme="minorBidi"/>
                <w:i w:val="0"/>
                <w:sz w:val="22"/>
                <w:szCs w:val="22"/>
              </w:rPr>
              <w:t>,</w:t>
            </w:r>
            <w:r w:rsidR="002219BF" w:rsidRPr="082A4570">
              <w:rPr>
                <w:rFonts w:asciiTheme="minorHAnsi" w:eastAsia="Calibri" w:hAnsiTheme="minorHAnsi" w:cstheme="minorBidi"/>
                <w:i w:val="0"/>
                <w:sz w:val="22"/>
                <w:szCs w:val="22"/>
              </w:rPr>
              <w:t xml:space="preserve"> </w:t>
            </w:r>
            <w:r w:rsidR="003C3019">
              <w:rPr>
                <w:rFonts w:asciiTheme="minorHAnsi" w:eastAsia="Calibri" w:hAnsiTheme="minorHAnsi" w:cstheme="minorBidi"/>
                <w:i w:val="0"/>
                <w:sz w:val="22"/>
                <w:szCs w:val="22"/>
              </w:rPr>
              <w:t>March</w:t>
            </w:r>
            <w:r w:rsidR="7F120C1B" w:rsidRPr="082A4570">
              <w:rPr>
                <w:rFonts w:asciiTheme="minorHAnsi" w:eastAsia="Calibri" w:hAnsiTheme="minorHAnsi" w:cstheme="minorBidi"/>
                <w:i w:val="0"/>
                <w:sz w:val="22"/>
                <w:szCs w:val="22"/>
              </w:rPr>
              <w:t xml:space="preserve"> 2</w:t>
            </w:r>
            <w:r w:rsidR="003C3019">
              <w:rPr>
                <w:rFonts w:asciiTheme="minorHAnsi" w:eastAsia="Calibri" w:hAnsiTheme="minorHAnsi" w:cstheme="minorBidi"/>
                <w:i w:val="0"/>
                <w:sz w:val="22"/>
                <w:szCs w:val="22"/>
              </w:rPr>
              <w:t>6</w:t>
            </w:r>
            <w:r w:rsidR="7F120C1B" w:rsidRPr="082A4570">
              <w:rPr>
                <w:rFonts w:asciiTheme="minorHAnsi" w:eastAsia="Calibri" w:hAnsiTheme="minorHAnsi" w:cstheme="minorBidi"/>
                <w:i w:val="0"/>
                <w:sz w:val="22"/>
                <w:szCs w:val="22"/>
                <w:vertAlign w:val="superscript"/>
              </w:rPr>
              <w:t>th</w:t>
            </w:r>
            <w:r w:rsidR="00947A61" w:rsidRPr="082A4570">
              <w:rPr>
                <w:rFonts w:asciiTheme="minorHAnsi" w:eastAsia="Calibri" w:hAnsiTheme="minorHAnsi" w:cstheme="minorBidi"/>
                <w:i w:val="0"/>
                <w:sz w:val="22"/>
                <w:szCs w:val="22"/>
              </w:rPr>
              <w:t>, 2</w:t>
            </w:r>
            <w:r w:rsidR="3B9F432B" w:rsidRPr="082A4570">
              <w:rPr>
                <w:rFonts w:asciiTheme="minorHAnsi" w:eastAsia="Calibri" w:hAnsiTheme="minorHAnsi" w:cstheme="minorBidi"/>
                <w:i w:val="0"/>
                <w:sz w:val="22"/>
                <w:szCs w:val="22"/>
              </w:rPr>
              <w:t>02</w:t>
            </w:r>
            <w:r w:rsidR="0D42946B" w:rsidRPr="082A4570">
              <w:rPr>
                <w:rFonts w:asciiTheme="minorHAnsi" w:eastAsia="Calibri" w:hAnsiTheme="minorHAnsi" w:cstheme="minorBidi"/>
                <w:i w:val="0"/>
                <w:sz w:val="22"/>
                <w:szCs w:val="22"/>
              </w:rPr>
              <w:t>4</w:t>
            </w:r>
          </w:p>
        </w:tc>
        <w:tc>
          <w:tcPr>
            <w:tcW w:w="1800" w:type="dxa"/>
            <w:tcBorders>
              <w:top w:val="nil"/>
              <w:left w:val="nil"/>
              <w:bottom w:val="nil"/>
              <w:right w:val="nil"/>
            </w:tcBorders>
            <w:shd w:val="clear" w:color="auto" w:fill="FFFFFF" w:themeFill="background1"/>
            <w:vAlign w:val="center"/>
          </w:tcPr>
          <w:p w14:paraId="2CA0BB67" w14:textId="77777777" w:rsidR="00A245F9" w:rsidRPr="00245B2D" w:rsidRDefault="00A245F9" w:rsidP="005D1D89">
            <w:pPr>
              <w:pStyle w:val="Heading4"/>
              <w:spacing w:after="0"/>
              <w:ind w:firstLine="180"/>
              <w:rPr>
                <w:rFonts w:asciiTheme="minorHAnsi" w:eastAsia="Calibri" w:hAnsiTheme="minorHAnsi" w:cstheme="minorHAnsi"/>
                <w:b/>
                <w:i w:val="0"/>
                <w:sz w:val="22"/>
                <w:szCs w:val="22"/>
              </w:rPr>
            </w:pPr>
            <w:r w:rsidRPr="00245B2D">
              <w:rPr>
                <w:rFonts w:asciiTheme="minorHAnsi" w:eastAsia="Calibri" w:hAnsiTheme="minorHAnsi" w:cstheme="minorHAnsi"/>
                <w:b/>
                <w:i w:val="0"/>
                <w:sz w:val="22"/>
                <w:szCs w:val="22"/>
              </w:rPr>
              <w:t>Time:</w:t>
            </w:r>
          </w:p>
        </w:tc>
        <w:tc>
          <w:tcPr>
            <w:tcW w:w="2880" w:type="dxa"/>
            <w:tcBorders>
              <w:top w:val="nil"/>
              <w:left w:val="nil"/>
              <w:bottom w:val="single" w:sz="6" w:space="0" w:color="7F7F7F" w:themeColor="text1" w:themeTint="80"/>
              <w:right w:val="nil"/>
            </w:tcBorders>
            <w:vAlign w:val="center"/>
          </w:tcPr>
          <w:p w14:paraId="2D423569" w14:textId="77777777" w:rsidR="00A245F9" w:rsidRPr="00245B2D" w:rsidRDefault="00B05ACE" w:rsidP="005D1D89">
            <w:pPr>
              <w:pStyle w:val="Heading4"/>
              <w:spacing w:after="0"/>
              <w:ind w:firstLine="180"/>
              <w:rPr>
                <w:rFonts w:asciiTheme="minorHAnsi" w:eastAsia="Calibri" w:hAnsiTheme="minorHAnsi" w:cstheme="minorHAnsi"/>
                <w:i w:val="0"/>
                <w:sz w:val="22"/>
                <w:szCs w:val="22"/>
              </w:rPr>
            </w:pPr>
            <w:bookmarkStart w:id="0" w:name="_gjdgxs" w:colFirst="0" w:colLast="0"/>
            <w:bookmarkEnd w:id="0"/>
            <w:r>
              <w:rPr>
                <w:rFonts w:asciiTheme="minorHAnsi" w:eastAsia="Calibri" w:hAnsiTheme="minorHAnsi" w:cstheme="minorHAnsi"/>
                <w:i w:val="0"/>
                <w:sz w:val="22"/>
                <w:szCs w:val="22"/>
              </w:rPr>
              <w:t>3:00-4:00 PM ET</w:t>
            </w:r>
          </w:p>
        </w:tc>
      </w:tr>
      <w:tr w:rsidR="00A245F9" w:rsidRPr="00245B2D" w14:paraId="723880B0" w14:textId="77777777" w:rsidTr="082A4570">
        <w:tc>
          <w:tcPr>
            <w:tcW w:w="2640" w:type="dxa"/>
            <w:tcBorders>
              <w:top w:val="nil"/>
              <w:left w:val="nil"/>
              <w:bottom w:val="nil"/>
              <w:right w:val="nil"/>
            </w:tcBorders>
            <w:shd w:val="clear" w:color="auto" w:fill="auto"/>
            <w:vAlign w:val="center"/>
          </w:tcPr>
          <w:p w14:paraId="2725BADA" w14:textId="77777777" w:rsidR="00A245F9" w:rsidRPr="00245B2D" w:rsidRDefault="00A245F9" w:rsidP="005D1D89">
            <w:pPr>
              <w:pStyle w:val="Heading4"/>
              <w:spacing w:after="0"/>
              <w:ind w:firstLine="180"/>
              <w:rPr>
                <w:rFonts w:asciiTheme="minorHAnsi" w:eastAsia="Calibri" w:hAnsiTheme="minorHAnsi" w:cstheme="minorHAnsi"/>
                <w:b/>
                <w:i w:val="0"/>
                <w:sz w:val="22"/>
                <w:szCs w:val="22"/>
              </w:rPr>
            </w:pPr>
            <w:r w:rsidRPr="00245B2D">
              <w:rPr>
                <w:rFonts w:asciiTheme="minorHAnsi" w:eastAsia="Calibri" w:hAnsiTheme="minorHAnsi" w:cstheme="minorHAnsi"/>
                <w:b/>
                <w:i w:val="0"/>
                <w:sz w:val="22"/>
                <w:szCs w:val="22"/>
              </w:rPr>
              <w:t>Meeting Facilitator:</w:t>
            </w:r>
          </w:p>
        </w:tc>
        <w:tc>
          <w:tcPr>
            <w:tcW w:w="2760" w:type="dxa"/>
            <w:tcBorders>
              <w:top w:val="single" w:sz="6" w:space="0" w:color="7F7F7F" w:themeColor="text1" w:themeTint="80"/>
              <w:left w:val="nil"/>
              <w:bottom w:val="single" w:sz="6" w:space="0" w:color="7F7F7F" w:themeColor="text1" w:themeTint="80"/>
              <w:right w:val="nil"/>
            </w:tcBorders>
            <w:vAlign w:val="center"/>
          </w:tcPr>
          <w:p w14:paraId="6D7DFD2E" w14:textId="77777777" w:rsidR="00A245F9" w:rsidRPr="00245B2D" w:rsidRDefault="00BB044B" w:rsidP="005D1D89">
            <w:pPr>
              <w:pStyle w:val="Heading4"/>
              <w:spacing w:after="0"/>
              <w:ind w:firstLine="180"/>
              <w:rPr>
                <w:rFonts w:asciiTheme="minorHAnsi" w:eastAsia="Calibri" w:hAnsiTheme="minorHAnsi" w:cstheme="minorHAnsi"/>
                <w:i w:val="0"/>
                <w:sz w:val="22"/>
                <w:szCs w:val="22"/>
              </w:rPr>
            </w:pPr>
            <w:r>
              <w:rPr>
                <w:rFonts w:asciiTheme="minorHAnsi" w:eastAsia="Calibri" w:hAnsiTheme="minorHAnsi" w:cstheme="minorHAnsi"/>
                <w:i w:val="0"/>
                <w:sz w:val="22"/>
                <w:szCs w:val="22"/>
              </w:rPr>
              <w:t>J.</w:t>
            </w:r>
            <w:r w:rsidR="001B00FF">
              <w:rPr>
                <w:rFonts w:asciiTheme="minorHAnsi" w:eastAsia="Calibri" w:hAnsiTheme="minorHAnsi" w:cstheme="minorHAnsi"/>
                <w:i w:val="0"/>
                <w:sz w:val="22"/>
                <w:szCs w:val="22"/>
              </w:rPr>
              <w:t xml:space="preserve"> Constans </w:t>
            </w:r>
          </w:p>
        </w:tc>
        <w:tc>
          <w:tcPr>
            <w:tcW w:w="1800" w:type="dxa"/>
            <w:tcBorders>
              <w:top w:val="nil"/>
              <w:left w:val="nil"/>
              <w:bottom w:val="nil"/>
              <w:right w:val="nil"/>
            </w:tcBorders>
            <w:shd w:val="clear" w:color="auto" w:fill="FFFFFF" w:themeFill="background1"/>
            <w:vAlign w:val="center"/>
          </w:tcPr>
          <w:p w14:paraId="1566D290" w14:textId="77777777" w:rsidR="00A245F9" w:rsidRPr="00245B2D" w:rsidRDefault="00A245F9" w:rsidP="005D1D89">
            <w:pPr>
              <w:pStyle w:val="Heading4"/>
              <w:spacing w:after="0"/>
              <w:ind w:firstLine="180"/>
              <w:rPr>
                <w:rFonts w:asciiTheme="minorHAnsi" w:eastAsia="Calibri" w:hAnsiTheme="minorHAnsi" w:cstheme="minorHAnsi"/>
                <w:b/>
                <w:i w:val="0"/>
                <w:sz w:val="22"/>
                <w:szCs w:val="22"/>
              </w:rPr>
            </w:pPr>
            <w:r w:rsidRPr="00245B2D">
              <w:rPr>
                <w:rFonts w:asciiTheme="minorHAnsi" w:eastAsia="Calibri" w:hAnsiTheme="minorHAnsi" w:cstheme="minorHAnsi"/>
                <w:b/>
                <w:i w:val="0"/>
                <w:sz w:val="22"/>
                <w:szCs w:val="22"/>
              </w:rPr>
              <w:t>Location:</w:t>
            </w:r>
          </w:p>
        </w:tc>
        <w:tc>
          <w:tcPr>
            <w:tcW w:w="2880" w:type="dxa"/>
            <w:tcBorders>
              <w:top w:val="single" w:sz="6" w:space="0" w:color="7F7F7F" w:themeColor="text1" w:themeTint="80"/>
              <w:left w:val="nil"/>
              <w:bottom w:val="single" w:sz="6" w:space="0" w:color="7F7F7F" w:themeColor="text1" w:themeTint="80"/>
              <w:right w:val="nil"/>
            </w:tcBorders>
            <w:vAlign w:val="center"/>
          </w:tcPr>
          <w:p w14:paraId="24A893BD" w14:textId="77777777" w:rsidR="00A245F9" w:rsidRPr="00245B2D" w:rsidRDefault="001127E6" w:rsidP="005D1D89">
            <w:pPr>
              <w:pStyle w:val="Heading4"/>
              <w:spacing w:after="0"/>
              <w:ind w:firstLine="180"/>
              <w:rPr>
                <w:rFonts w:asciiTheme="minorHAnsi" w:eastAsia="Calibri" w:hAnsiTheme="minorHAnsi" w:cstheme="minorHAnsi"/>
                <w:i w:val="0"/>
                <w:sz w:val="22"/>
                <w:szCs w:val="22"/>
              </w:rPr>
            </w:pPr>
            <w:r>
              <w:rPr>
                <w:rFonts w:asciiTheme="minorHAnsi" w:eastAsia="Calibri" w:hAnsiTheme="minorHAnsi" w:cstheme="minorHAnsi"/>
                <w:i w:val="0"/>
                <w:sz w:val="22"/>
                <w:szCs w:val="22"/>
              </w:rPr>
              <w:t>MS Teams</w:t>
            </w:r>
          </w:p>
        </w:tc>
      </w:tr>
    </w:tbl>
    <w:p w14:paraId="7CADE7A1" w14:textId="77777777" w:rsidR="00A245F9" w:rsidRPr="00245B2D" w:rsidRDefault="00A245F9" w:rsidP="00A245F9">
      <w:pPr>
        <w:rPr>
          <w:rFonts w:asciiTheme="minorHAnsi" w:eastAsia="Calibri" w:hAnsiTheme="minorHAnsi" w:cstheme="minorHAnsi"/>
          <w:b/>
          <w:color w:val="17365D"/>
          <w:sz w:val="22"/>
          <w:szCs w:val="22"/>
        </w:rPr>
      </w:pPr>
    </w:p>
    <w:tbl>
      <w:tblPr>
        <w:tblW w:w="10080" w:type="dxa"/>
        <w:jc w:val="center"/>
        <w:tblBorders>
          <w:bottom w:val="dotted" w:sz="4" w:space="0" w:color="000000"/>
          <w:insideH w:val="dashed" w:sz="4" w:space="0" w:color="000000"/>
          <w:insideV w:val="dashed" w:sz="4" w:space="0" w:color="000000"/>
        </w:tblBorders>
        <w:tblLayout w:type="fixed"/>
        <w:tblLook w:val="0000" w:firstRow="0" w:lastRow="0" w:firstColumn="0" w:lastColumn="0" w:noHBand="0" w:noVBand="0"/>
      </w:tblPr>
      <w:tblGrid>
        <w:gridCol w:w="10080"/>
      </w:tblGrid>
      <w:tr w:rsidR="00A245F9" w:rsidRPr="00245B2D" w14:paraId="1B345A27" w14:textId="77777777" w:rsidTr="00A245F9">
        <w:trPr>
          <w:jc w:val="center"/>
        </w:trPr>
        <w:tc>
          <w:tcPr>
            <w:tcW w:w="10080" w:type="dxa"/>
            <w:tcBorders>
              <w:top w:val="single" w:sz="4" w:space="0" w:color="000000"/>
              <w:left w:val="single" w:sz="4" w:space="0" w:color="000000"/>
              <w:bottom w:val="nil"/>
              <w:right w:val="single" w:sz="4" w:space="0" w:color="000000"/>
            </w:tcBorders>
            <w:shd w:val="clear" w:color="auto" w:fill="002060"/>
          </w:tcPr>
          <w:p w14:paraId="369C09E5" w14:textId="77777777" w:rsidR="00A245F9" w:rsidRPr="00245B2D" w:rsidRDefault="00A245F9" w:rsidP="00A245F9">
            <w:pPr>
              <w:pStyle w:val="Heading3"/>
              <w:tabs>
                <w:tab w:val="left" w:pos="6787"/>
              </w:tabs>
              <w:spacing w:after="0"/>
              <w:jc w:val="center"/>
              <w:rPr>
                <w:rFonts w:asciiTheme="minorHAnsi" w:eastAsia="Calibri" w:hAnsiTheme="minorHAnsi" w:cstheme="minorHAnsi"/>
                <w:sz w:val="22"/>
                <w:szCs w:val="22"/>
              </w:rPr>
            </w:pPr>
            <w:r w:rsidRPr="00245B2D">
              <w:rPr>
                <w:rFonts w:asciiTheme="minorHAnsi" w:eastAsia="Calibri" w:hAnsiTheme="minorHAnsi" w:cstheme="minorHAnsi"/>
                <w:sz w:val="22"/>
                <w:szCs w:val="22"/>
              </w:rPr>
              <w:t>MEETING OBJECTIVE</w:t>
            </w:r>
          </w:p>
        </w:tc>
      </w:tr>
      <w:tr w:rsidR="00A245F9" w:rsidRPr="00245B2D" w14:paraId="5E5DA314" w14:textId="77777777" w:rsidTr="008E4FA8">
        <w:trPr>
          <w:trHeight w:val="198"/>
          <w:jc w:val="center"/>
        </w:trPr>
        <w:tc>
          <w:tcPr>
            <w:tcW w:w="10080" w:type="dxa"/>
            <w:tcBorders>
              <w:top w:val="nil"/>
              <w:left w:val="single" w:sz="4" w:space="0" w:color="000000"/>
              <w:bottom w:val="single" w:sz="4" w:space="0" w:color="000000"/>
              <w:right w:val="single" w:sz="4" w:space="0" w:color="000000"/>
            </w:tcBorders>
            <w:shd w:val="clear" w:color="auto" w:fill="auto"/>
          </w:tcPr>
          <w:p w14:paraId="42735A57" w14:textId="77777777" w:rsidR="005E2271" w:rsidRPr="00245B2D" w:rsidRDefault="001127E6" w:rsidP="00C1173F">
            <w:pPr>
              <w:pBdr>
                <w:top w:val="nil"/>
                <w:left w:val="nil"/>
                <w:bottom w:val="nil"/>
                <w:right w:val="nil"/>
                <w:between w:val="nil"/>
              </w:pBdr>
              <w:tabs>
                <w:tab w:val="center" w:pos="4680"/>
                <w:tab w:val="right" w:pos="9360"/>
              </w:tabs>
              <w:jc w:val="center"/>
              <w:rPr>
                <w:rFonts w:asciiTheme="minorHAnsi" w:eastAsia="Calibri" w:hAnsiTheme="minorHAnsi" w:cstheme="minorHAnsi"/>
              </w:rPr>
            </w:pPr>
            <w:r>
              <w:rPr>
                <w:rFonts w:asciiTheme="minorHAnsi" w:eastAsia="Calibri" w:hAnsiTheme="minorHAnsi" w:cstheme="minorHAnsi"/>
                <w:sz w:val="22"/>
                <w:szCs w:val="22"/>
              </w:rPr>
              <w:t>Provide the committee with updates and address next steps for future initiatives and projects</w:t>
            </w:r>
          </w:p>
        </w:tc>
      </w:tr>
    </w:tbl>
    <w:p w14:paraId="4946308C" w14:textId="77777777" w:rsidR="00A245F9" w:rsidRPr="00245B2D" w:rsidRDefault="00A245F9" w:rsidP="00A245F9">
      <w:pPr>
        <w:rPr>
          <w:rFonts w:asciiTheme="minorHAnsi" w:hAnsiTheme="minorHAnsi" w:cstheme="minorHAnsi"/>
          <w:sz w:val="22"/>
          <w:szCs w:val="22"/>
        </w:rPr>
      </w:pPr>
    </w:p>
    <w:tbl>
      <w:tblPr>
        <w:tblW w:w="1008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530"/>
        <w:gridCol w:w="2790"/>
        <w:gridCol w:w="2525"/>
      </w:tblGrid>
      <w:tr w:rsidR="00A245F9" w:rsidRPr="00245B2D" w14:paraId="27F93BBB" w14:textId="77777777" w:rsidTr="08AFAB23">
        <w:trPr>
          <w:jc w:val="center"/>
        </w:trPr>
        <w:tc>
          <w:tcPr>
            <w:tcW w:w="10080" w:type="dxa"/>
            <w:gridSpan w:val="4"/>
            <w:shd w:val="clear" w:color="auto" w:fill="002060"/>
          </w:tcPr>
          <w:p w14:paraId="24C1557C" w14:textId="77777777" w:rsidR="00A245F9" w:rsidRPr="00245B2D" w:rsidRDefault="00A245F9" w:rsidP="005D1D89">
            <w:pPr>
              <w:pStyle w:val="Heading3"/>
              <w:spacing w:after="0"/>
              <w:jc w:val="center"/>
              <w:rPr>
                <w:rFonts w:asciiTheme="minorHAnsi" w:eastAsia="Calibri" w:hAnsiTheme="minorHAnsi" w:cstheme="minorHAnsi"/>
                <w:color w:val="17365D"/>
                <w:sz w:val="22"/>
                <w:szCs w:val="22"/>
              </w:rPr>
            </w:pPr>
            <w:r w:rsidRPr="00245B2D">
              <w:rPr>
                <w:rFonts w:asciiTheme="minorHAnsi" w:eastAsia="Calibri" w:hAnsiTheme="minorHAnsi" w:cstheme="minorHAnsi"/>
                <w:color w:val="FFFFFF" w:themeColor="background1"/>
                <w:sz w:val="22"/>
                <w:szCs w:val="22"/>
              </w:rPr>
              <w:t>ATTENDEES LIST</w:t>
            </w:r>
            <w:r w:rsidR="00685C87" w:rsidRPr="00245B2D">
              <w:rPr>
                <w:rFonts w:asciiTheme="minorHAnsi" w:eastAsia="Calibri" w:hAnsiTheme="minorHAnsi" w:cstheme="minorHAnsi"/>
                <w:color w:val="FFFFFF" w:themeColor="background1"/>
                <w:sz w:val="22"/>
                <w:szCs w:val="22"/>
              </w:rPr>
              <w:t xml:space="preserve"> </w:t>
            </w:r>
            <w:r w:rsidR="00685C87" w:rsidRPr="00245B2D">
              <w:rPr>
                <w:rFonts w:asciiTheme="minorHAnsi" w:eastAsia="Calibri" w:hAnsiTheme="minorHAnsi" w:cstheme="minorHAnsi"/>
                <w:b w:val="0"/>
                <w:bCs/>
                <w:i/>
                <w:iCs/>
                <w:color w:val="FFFFFF" w:themeColor="background1"/>
                <w:sz w:val="22"/>
                <w:szCs w:val="22"/>
              </w:rPr>
              <w:t xml:space="preserve">(check mark indicates </w:t>
            </w:r>
            <w:r w:rsidR="002713C1" w:rsidRPr="00245B2D">
              <w:rPr>
                <w:rFonts w:asciiTheme="minorHAnsi" w:eastAsia="Calibri" w:hAnsiTheme="minorHAnsi" w:cstheme="minorHAnsi"/>
                <w:b w:val="0"/>
                <w:bCs/>
                <w:i/>
                <w:iCs/>
                <w:color w:val="FFFFFF" w:themeColor="background1"/>
                <w:sz w:val="22"/>
                <w:szCs w:val="22"/>
              </w:rPr>
              <w:t>attendance</w:t>
            </w:r>
            <w:r w:rsidR="00685C87" w:rsidRPr="00245B2D">
              <w:rPr>
                <w:rFonts w:asciiTheme="minorHAnsi" w:eastAsia="Calibri" w:hAnsiTheme="minorHAnsi" w:cstheme="minorHAnsi"/>
                <w:b w:val="0"/>
                <w:bCs/>
                <w:i/>
                <w:iCs/>
                <w:color w:val="FFFFFF" w:themeColor="background1"/>
                <w:sz w:val="22"/>
                <w:szCs w:val="22"/>
              </w:rPr>
              <w:t>)</w:t>
            </w:r>
          </w:p>
        </w:tc>
      </w:tr>
      <w:tr w:rsidR="0005749B" w:rsidRPr="00245B2D" w14:paraId="66A1CCF2" w14:textId="77777777" w:rsidTr="08AFAB23">
        <w:trPr>
          <w:trHeight w:val="915"/>
          <w:jc w:val="center"/>
        </w:trPr>
        <w:tc>
          <w:tcPr>
            <w:tcW w:w="2235" w:type="dxa"/>
          </w:tcPr>
          <w:p w14:paraId="1F754BED" w14:textId="77777777" w:rsidR="0005749B" w:rsidRPr="00245B2D" w:rsidRDefault="0005749B" w:rsidP="00DF1196">
            <w:pPr>
              <w:pBdr>
                <w:top w:val="nil"/>
                <w:left w:val="nil"/>
                <w:bottom w:val="nil"/>
                <w:right w:val="nil"/>
                <w:between w:val="nil"/>
              </w:pBdr>
              <w:tabs>
                <w:tab w:val="center" w:pos="4680"/>
                <w:tab w:val="right" w:pos="9360"/>
              </w:tabs>
              <w:rPr>
                <w:rFonts w:asciiTheme="minorHAnsi" w:eastAsia="Calibri" w:hAnsiTheme="minorHAnsi" w:cstheme="minorHAnsi"/>
                <w:b/>
              </w:rPr>
            </w:pPr>
            <w:r w:rsidRPr="00245B2D">
              <w:rPr>
                <w:rFonts w:asciiTheme="minorHAnsi" w:eastAsia="Calibri" w:hAnsiTheme="minorHAnsi" w:cstheme="minorHAnsi"/>
                <w:b/>
                <w:sz w:val="22"/>
                <w:szCs w:val="22"/>
              </w:rPr>
              <w:t>Committee Members:</w:t>
            </w:r>
          </w:p>
        </w:tc>
        <w:tc>
          <w:tcPr>
            <w:tcW w:w="2530" w:type="dxa"/>
            <w:vAlign w:val="center"/>
          </w:tcPr>
          <w:p w14:paraId="71EE9883" w14:textId="77777777" w:rsidR="00C150F3" w:rsidRPr="001F6F38" w:rsidRDefault="00C150F3" w:rsidP="001127E6">
            <w:pPr>
              <w:rPr>
                <w:rFonts w:ascii="MS Gothic" w:eastAsia="MS Gothic" w:hAnsi="MS Gothic" w:cstheme="minorBidi"/>
              </w:rPr>
            </w:pPr>
          </w:p>
          <w:p w14:paraId="695DDC7D" w14:textId="270A77CD" w:rsidR="00E15951" w:rsidRPr="001F6F38" w:rsidRDefault="001F6F38" w:rsidP="08AFAB23">
            <w:pPr>
              <w:rPr>
                <w:rFonts w:asciiTheme="minorHAnsi" w:hAnsiTheme="minorHAnsi" w:cstheme="minorBidi"/>
              </w:rPr>
            </w:pPr>
            <w:r w:rsidRPr="08AFAB23">
              <w:rPr>
                <w:rFonts w:ascii="MS Gothic" w:eastAsia="MS Gothic" w:hAnsi="MS Gothic" w:cstheme="minorBidi"/>
                <w:sz w:val="22"/>
                <w:szCs w:val="22"/>
              </w:rPr>
              <w:t>☒</w:t>
            </w:r>
            <w:r w:rsidR="7B5262C4" w:rsidRPr="08AFAB23">
              <w:rPr>
                <w:rFonts w:ascii="MS Gothic" w:eastAsia="MS Gothic" w:hAnsi="MS Gothic" w:cstheme="minorBidi"/>
                <w:sz w:val="22"/>
                <w:szCs w:val="22"/>
              </w:rPr>
              <w:t xml:space="preserve"> </w:t>
            </w:r>
            <w:r w:rsidR="7B5262C4" w:rsidRPr="08AFAB23">
              <w:rPr>
                <w:rFonts w:asciiTheme="minorHAnsi" w:hAnsiTheme="minorHAnsi" w:cstheme="minorBidi"/>
                <w:sz w:val="22"/>
                <w:szCs w:val="22"/>
              </w:rPr>
              <w:t>Dr. B</w:t>
            </w:r>
            <w:r w:rsidR="001127E6" w:rsidRPr="08AFAB23">
              <w:rPr>
                <w:rFonts w:asciiTheme="minorHAnsi" w:hAnsiTheme="minorHAnsi" w:cstheme="minorBidi"/>
                <w:sz w:val="22"/>
                <w:szCs w:val="22"/>
              </w:rPr>
              <w:t>ob O'Bri</w:t>
            </w:r>
            <w:r w:rsidR="3D1E9EEE" w:rsidRPr="08AFAB23">
              <w:rPr>
                <w:rFonts w:asciiTheme="minorHAnsi" w:hAnsiTheme="minorHAnsi" w:cstheme="minorBidi"/>
                <w:sz w:val="22"/>
                <w:szCs w:val="22"/>
              </w:rPr>
              <w:t>e</w:t>
            </w:r>
            <w:r w:rsidR="001127E6" w:rsidRPr="08AFAB23">
              <w:rPr>
                <w:rFonts w:asciiTheme="minorHAnsi" w:hAnsiTheme="minorHAnsi" w:cstheme="minorBidi"/>
                <w:sz w:val="22"/>
                <w:szCs w:val="22"/>
              </w:rPr>
              <w:t>n</w:t>
            </w:r>
          </w:p>
          <w:p w14:paraId="50E08DD6" w14:textId="6A324B88" w:rsidR="0005749B" w:rsidRPr="001F6F38" w:rsidRDefault="002C5878" w:rsidP="08AFAB23">
            <w:pPr>
              <w:rPr>
                <w:rFonts w:asciiTheme="minorHAnsi" w:hAnsiTheme="minorHAnsi" w:cstheme="minorBidi"/>
              </w:rPr>
            </w:pPr>
            <w:r w:rsidRPr="08AFAB23">
              <w:rPr>
                <w:rFonts w:ascii="MS Gothic" w:eastAsia="MS Gothic" w:hAnsi="MS Gothic" w:cstheme="minorBidi"/>
                <w:sz w:val="22"/>
                <w:szCs w:val="22"/>
              </w:rPr>
              <w:t>☒</w:t>
            </w:r>
            <w:r w:rsidR="00551BE3" w:rsidRPr="08AFAB23">
              <w:rPr>
                <w:rFonts w:asciiTheme="minorHAnsi" w:hAnsiTheme="minorHAnsi" w:cstheme="minorBidi"/>
                <w:sz w:val="22"/>
                <w:szCs w:val="22"/>
              </w:rPr>
              <w:t xml:space="preserve"> </w:t>
            </w:r>
            <w:r w:rsidR="168C5494" w:rsidRPr="08AFAB23">
              <w:rPr>
                <w:rFonts w:asciiTheme="minorHAnsi" w:hAnsiTheme="minorHAnsi" w:cstheme="minorBidi"/>
                <w:sz w:val="22"/>
                <w:szCs w:val="22"/>
              </w:rPr>
              <w:t xml:space="preserve">Dr. </w:t>
            </w:r>
            <w:r w:rsidR="00551BE3" w:rsidRPr="08AFAB23">
              <w:rPr>
                <w:rFonts w:asciiTheme="minorHAnsi" w:hAnsiTheme="minorHAnsi" w:cstheme="minorBidi"/>
                <w:sz w:val="22"/>
                <w:szCs w:val="22"/>
              </w:rPr>
              <w:t>Joseph Constans</w:t>
            </w:r>
          </w:p>
          <w:p w14:paraId="51AE3032" w14:textId="77777777" w:rsidR="00C150F3" w:rsidRPr="001F6F38" w:rsidRDefault="00C150F3" w:rsidP="40B9EACD">
            <w:pPr>
              <w:rPr>
                <w:rFonts w:asciiTheme="minorHAnsi" w:hAnsiTheme="minorHAnsi" w:cstheme="minorBidi"/>
              </w:rPr>
            </w:pPr>
          </w:p>
        </w:tc>
        <w:tc>
          <w:tcPr>
            <w:tcW w:w="2790" w:type="dxa"/>
            <w:vAlign w:val="center"/>
          </w:tcPr>
          <w:p w14:paraId="227BC5C2" w14:textId="5A6A1D53" w:rsidR="0005749B" w:rsidRDefault="000D7415" w:rsidP="08AFAB23">
            <w:pPr>
              <w:rPr>
                <w:rFonts w:asciiTheme="minorHAnsi" w:hAnsiTheme="minorHAnsi" w:cstheme="minorBidi"/>
              </w:rPr>
            </w:pPr>
            <w:r w:rsidRPr="08AFAB23">
              <w:rPr>
                <w:rFonts w:ascii="MS Gothic" w:eastAsia="MS Gothic" w:hAnsi="MS Gothic" w:cstheme="minorBidi"/>
                <w:sz w:val="22"/>
                <w:szCs w:val="22"/>
              </w:rPr>
              <w:t>☐</w:t>
            </w:r>
            <w:r w:rsidR="23576282" w:rsidRPr="08AFAB23">
              <w:rPr>
                <w:rFonts w:ascii="MS Gothic" w:eastAsia="MS Gothic" w:hAnsi="MS Gothic" w:cstheme="minorBidi"/>
                <w:sz w:val="22"/>
                <w:szCs w:val="22"/>
              </w:rPr>
              <w:t xml:space="preserve"> </w:t>
            </w:r>
            <w:r w:rsidR="23576282" w:rsidRPr="08AFAB23">
              <w:rPr>
                <w:rFonts w:asciiTheme="minorHAnsi" w:hAnsiTheme="minorHAnsi" w:cstheme="minorBidi"/>
                <w:sz w:val="22"/>
                <w:szCs w:val="22"/>
              </w:rPr>
              <w:t>Dr.</w:t>
            </w:r>
            <w:r w:rsidR="2C7910E4" w:rsidRPr="08AFAB23">
              <w:rPr>
                <w:rFonts w:asciiTheme="minorHAnsi" w:hAnsiTheme="minorHAnsi" w:cstheme="minorBidi"/>
                <w:sz w:val="22"/>
                <w:szCs w:val="22"/>
              </w:rPr>
              <w:t xml:space="preserve"> </w:t>
            </w:r>
            <w:r w:rsidR="23576282" w:rsidRPr="08AFAB23">
              <w:rPr>
                <w:rFonts w:asciiTheme="minorHAnsi" w:hAnsiTheme="minorHAnsi" w:cstheme="minorBidi"/>
                <w:sz w:val="22"/>
                <w:szCs w:val="22"/>
              </w:rPr>
              <w:t>M</w:t>
            </w:r>
            <w:r w:rsidR="00551BE3" w:rsidRPr="08AFAB23">
              <w:rPr>
                <w:rFonts w:asciiTheme="minorHAnsi" w:hAnsiTheme="minorHAnsi" w:cstheme="minorBidi"/>
                <w:sz w:val="22"/>
                <w:szCs w:val="22"/>
              </w:rPr>
              <w:t>iriam Smyth</w:t>
            </w:r>
          </w:p>
          <w:p w14:paraId="015E63EB" w14:textId="7BE05945" w:rsidR="00DD367D" w:rsidRPr="00E15951" w:rsidRDefault="00962B18" w:rsidP="08AFAB23">
            <w:pPr>
              <w:rPr>
                <w:rFonts w:asciiTheme="minorHAnsi" w:hAnsiTheme="minorHAnsi" w:cstheme="minorBidi"/>
              </w:rPr>
            </w:pPr>
            <w:r w:rsidRPr="08AFAB23">
              <w:rPr>
                <w:rFonts w:ascii="MS Gothic" w:eastAsia="MS Gothic" w:hAnsi="MS Gothic" w:cstheme="minorBidi"/>
                <w:sz w:val="22"/>
                <w:szCs w:val="22"/>
              </w:rPr>
              <w:t>☐</w:t>
            </w:r>
            <w:r w:rsidR="00DD7949" w:rsidRPr="08AFAB23">
              <w:rPr>
                <w:rFonts w:asciiTheme="minorHAnsi" w:hAnsiTheme="minorHAnsi" w:cstheme="minorBidi"/>
                <w:sz w:val="22"/>
                <w:szCs w:val="22"/>
              </w:rPr>
              <w:t xml:space="preserve"> </w:t>
            </w:r>
            <w:r w:rsidR="306E5423" w:rsidRPr="08AFAB23">
              <w:rPr>
                <w:rFonts w:asciiTheme="minorHAnsi" w:hAnsiTheme="minorHAnsi" w:cstheme="minorBidi"/>
                <w:sz w:val="22"/>
                <w:szCs w:val="22"/>
              </w:rPr>
              <w:t xml:space="preserve">Dr. </w:t>
            </w:r>
            <w:r w:rsidR="00C150F3" w:rsidRPr="08AFAB23">
              <w:rPr>
                <w:rFonts w:asciiTheme="minorHAnsi" w:hAnsiTheme="minorHAnsi" w:cstheme="minorBidi"/>
                <w:sz w:val="22"/>
                <w:szCs w:val="22"/>
              </w:rPr>
              <w:t>Peter Hunt</w:t>
            </w:r>
          </w:p>
        </w:tc>
        <w:tc>
          <w:tcPr>
            <w:tcW w:w="2525" w:type="dxa"/>
            <w:vAlign w:val="center"/>
          </w:tcPr>
          <w:p w14:paraId="38BA858A" w14:textId="72C6CAF9" w:rsidR="009671A8" w:rsidRPr="00455E7A" w:rsidRDefault="00962B18" w:rsidP="08AFAB23">
            <w:pPr>
              <w:rPr>
                <w:rFonts w:asciiTheme="minorHAnsi" w:hAnsiTheme="minorHAnsi" w:cstheme="minorBidi"/>
              </w:rPr>
            </w:pPr>
            <w:r w:rsidRPr="08AFAB23">
              <w:rPr>
                <w:rFonts w:ascii="MS Gothic" w:eastAsia="MS Gothic" w:hAnsi="MS Gothic" w:cstheme="minorBidi"/>
                <w:sz w:val="22"/>
                <w:szCs w:val="22"/>
              </w:rPr>
              <w:t>☐</w:t>
            </w:r>
            <w:r w:rsidRPr="08AFAB23">
              <w:rPr>
                <w:rFonts w:asciiTheme="minorHAnsi" w:hAnsiTheme="minorHAnsi" w:cstheme="minorBidi"/>
                <w:sz w:val="22"/>
                <w:szCs w:val="22"/>
              </w:rPr>
              <w:t xml:space="preserve"> </w:t>
            </w:r>
            <w:r w:rsidR="221E6526" w:rsidRPr="08AFAB23">
              <w:rPr>
                <w:rFonts w:asciiTheme="minorHAnsi" w:hAnsiTheme="minorHAnsi" w:cstheme="minorBidi"/>
                <w:sz w:val="22"/>
                <w:szCs w:val="22"/>
              </w:rPr>
              <w:t xml:space="preserve">Dr. </w:t>
            </w:r>
            <w:r w:rsidR="001127E6" w:rsidRPr="08AFAB23">
              <w:rPr>
                <w:rFonts w:asciiTheme="minorHAnsi" w:hAnsiTheme="minorHAnsi" w:cstheme="minorBidi"/>
                <w:sz w:val="22"/>
                <w:szCs w:val="22"/>
              </w:rPr>
              <w:t>Vetisha McClair</w:t>
            </w:r>
          </w:p>
        </w:tc>
      </w:tr>
      <w:tr w:rsidR="007F2DC6" w:rsidRPr="00245B2D" w14:paraId="071A528A" w14:textId="77777777" w:rsidTr="08AFAB23">
        <w:trPr>
          <w:trHeight w:val="1944"/>
          <w:jc w:val="center"/>
        </w:trPr>
        <w:tc>
          <w:tcPr>
            <w:tcW w:w="2235" w:type="dxa"/>
          </w:tcPr>
          <w:p w14:paraId="68403EEC" w14:textId="77777777" w:rsidR="007F2DC6" w:rsidRPr="00245B2D" w:rsidRDefault="007F2DC6" w:rsidP="007F2DC6">
            <w:pPr>
              <w:pBdr>
                <w:top w:val="nil"/>
                <w:left w:val="nil"/>
                <w:bottom w:val="nil"/>
                <w:right w:val="nil"/>
                <w:between w:val="nil"/>
              </w:pBdr>
              <w:tabs>
                <w:tab w:val="center" w:pos="4680"/>
                <w:tab w:val="right" w:pos="9360"/>
              </w:tabs>
              <w:rPr>
                <w:rFonts w:asciiTheme="minorHAnsi" w:eastAsia="Calibri" w:hAnsiTheme="minorHAnsi" w:cstheme="minorHAnsi"/>
                <w:b/>
              </w:rPr>
            </w:pPr>
            <w:r>
              <w:rPr>
                <w:rFonts w:asciiTheme="minorHAnsi" w:eastAsia="Calibri" w:hAnsiTheme="minorHAnsi" w:cstheme="minorHAnsi"/>
                <w:b/>
                <w:sz w:val="22"/>
                <w:szCs w:val="22"/>
              </w:rPr>
              <w:t>Advisory Group:</w:t>
            </w:r>
          </w:p>
        </w:tc>
        <w:tc>
          <w:tcPr>
            <w:tcW w:w="2530" w:type="dxa"/>
            <w:vAlign w:val="center"/>
          </w:tcPr>
          <w:p w14:paraId="2FDEECDE" w14:textId="2E41260C" w:rsidR="007F2DC6" w:rsidRPr="001F6F38" w:rsidRDefault="007F2DC6" w:rsidP="007F2DC6">
            <w:pPr>
              <w:rPr>
                <w:rFonts w:asciiTheme="minorHAnsi" w:hAnsiTheme="minorHAnsi" w:cstheme="minorBidi"/>
              </w:rPr>
            </w:pPr>
          </w:p>
          <w:p w14:paraId="1631C25D" w14:textId="5BEFE3FF" w:rsidR="007F2DC6" w:rsidRPr="001F6F38" w:rsidRDefault="005568D7" w:rsidP="08AFAB23">
            <w:pPr>
              <w:rPr>
                <w:rFonts w:asciiTheme="minorHAnsi" w:hAnsiTheme="minorHAnsi" w:cstheme="minorBidi"/>
              </w:rPr>
            </w:pPr>
            <w:r w:rsidRPr="08AFAB23">
              <w:rPr>
                <w:rFonts w:ascii="MS Gothic" w:eastAsia="MS Gothic" w:hAnsi="MS Gothic" w:cstheme="minorBidi"/>
                <w:sz w:val="22"/>
                <w:szCs w:val="22"/>
              </w:rPr>
              <w:t>☒</w:t>
            </w:r>
            <w:r w:rsidR="007F2DC6" w:rsidRPr="08AFAB23">
              <w:rPr>
                <w:rFonts w:asciiTheme="minorHAnsi" w:hAnsiTheme="minorHAnsi" w:cstheme="minorBidi"/>
                <w:sz w:val="22"/>
                <w:szCs w:val="22"/>
              </w:rPr>
              <w:t xml:space="preserve"> </w:t>
            </w:r>
            <w:r w:rsidR="6C44A1FB" w:rsidRPr="08AFAB23">
              <w:rPr>
                <w:rFonts w:asciiTheme="minorHAnsi" w:hAnsiTheme="minorHAnsi" w:cstheme="minorBidi"/>
                <w:sz w:val="22"/>
                <w:szCs w:val="22"/>
              </w:rPr>
              <w:t xml:space="preserve">Dr. </w:t>
            </w:r>
            <w:r w:rsidR="00EF3B92" w:rsidRPr="08AFAB23">
              <w:rPr>
                <w:rFonts w:asciiTheme="minorHAnsi" w:hAnsiTheme="minorHAnsi" w:cstheme="minorBidi"/>
                <w:sz w:val="22"/>
                <w:szCs w:val="22"/>
              </w:rPr>
              <w:t>Steven Dobscha</w:t>
            </w:r>
          </w:p>
          <w:p w14:paraId="0DFA28BA" w14:textId="3855109D" w:rsidR="00EF3B92" w:rsidRPr="001F6F38" w:rsidRDefault="005568D7" w:rsidP="08AFAB23">
            <w:pPr>
              <w:rPr>
                <w:rFonts w:asciiTheme="minorHAnsi" w:hAnsiTheme="minorHAnsi" w:cstheme="minorBidi"/>
              </w:rPr>
            </w:pPr>
            <w:r w:rsidRPr="08AFAB23">
              <w:rPr>
                <w:rFonts w:ascii="MS Gothic" w:eastAsia="MS Gothic" w:hAnsi="MS Gothic" w:cstheme="minorBidi"/>
                <w:sz w:val="22"/>
                <w:szCs w:val="22"/>
              </w:rPr>
              <w:t>☒</w:t>
            </w:r>
            <w:r w:rsidR="00962B18" w:rsidRPr="08AFAB23">
              <w:rPr>
                <w:rFonts w:asciiTheme="minorHAnsi" w:hAnsiTheme="minorHAnsi" w:cstheme="minorBidi"/>
                <w:sz w:val="22"/>
                <w:szCs w:val="22"/>
              </w:rPr>
              <w:t xml:space="preserve"> </w:t>
            </w:r>
            <w:r w:rsidR="76CE4998" w:rsidRPr="08AFAB23">
              <w:rPr>
                <w:rFonts w:asciiTheme="minorHAnsi" w:hAnsiTheme="minorHAnsi" w:cstheme="minorBidi"/>
                <w:sz w:val="22"/>
                <w:szCs w:val="22"/>
              </w:rPr>
              <w:t xml:space="preserve">Dr. </w:t>
            </w:r>
            <w:r w:rsidR="00EF3B92" w:rsidRPr="08AFAB23">
              <w:rPr>
                <w:rFonts w:asciiTheme="minorHAnsi" w:hAnsiTheme="minorHAnsi" w:cstheme="minorBidi"/>
                <w:sz w:val="22"/>
                <w:szCs w:val="22"/>
              </w:rPr>
              <w:t>Stephanie Gamble</w:t>
            </w:r>
          </w:p>
          <w:p w14:paraId="12FAD3F2" w14:textId="0E0650FF" w:rsidR="008A20E0" w:rsidRPr="001F6F38" w:rsidRDefault="00962B18" w:rsidP="08AFAB23">
            <w:pPr>
              <w:rPr>
                <w:rFonts w:asciiTheme="minorHAnsi" w:hAnsiTheme="minorHAnsi" w:cstheme="minorBidi"/>
              </w:rPr>
            </w:pPr>
            <w:r w:rsidRPr="08AFAB23">
              <w:rPr>
                <w:rFonts w:ascii="MS Gothic" w:eastAsia="MS Gothic" w:hAnsi="MS Gothic" w:cstheme="minorBidi"/>
                <w:sz w:val="22"/>
                <w:szCs w:val="22"/>
              </w:rPr>
              <w:t>☐</w:t>
            </w:r>
            <w:r w:rsidRPr="08AFAB23">
              <w:rPr>
                <w:rFonts w:asciiTheme="minorHAnsi" w:hAnsiTheme="minorHAnsi" w:cstheme="minorBidi"/>
                <w:sz w:val="22"/>
                <w:szCs w:val="22"/>
              </w:rPr>
              <w:t xml:space="preserve"> </w:t>
            </w:r>
            <w:r w:rsidR="7DA267C7" w:rsidRPr="08AFAB23">
              <w:rPr>
                <w:rFonts w:asciiTheme="minorHAnsi" w:hAnsiTheme="minorHAnsi" w:cstheme="minorBidi"/>
                <w:sz w:val="22"/>
                <w:szCs w:val="22"/>
              </w:rPr>
              <w:t xml:space="preserve">Dr. </w:t>
            </w:r>
            <w:r w:rsidR="008A20E0" w:rsidRPr="08AFAB23">
              <w:rPr>
                <w:rFonts w:asciiTheme="minorHAnsi" w:hAnsiTheme="minorHAnsi" w:cstheme="minorBidi"/>
                <w:sz w:val="22"/>
                <w:szCs w:val="22"/>
              </w:rPr>
              <w:t>Brian Marx</w:t>
            </w:r>
          </w:p>
          <w:p w14:paraId="7C499BBB" w14:textId="3FBDEA17" w:rsidR="002C5878" w:rsidRPr="001F6F38" w:rsidRDefault="45B3AABA" w:rsidP="08AFAB23">
            <w:pPr>
              <w:rPr>
                <w:rFonts w:asciiTheme="minorHAnsi" w:hAnsiTheme="minorHAnsi" w:cstheme="minorBidi"/>
              </w:rPr>
            </w:pPr>
            <w:r w:rsidRPr="08AFAB23">
              <w:rPr>
                <w:rFonts w:ascii="MS Gothic" w:eastAsia="MS Gothic" w:hAnsi="MS Gothic" w:cstheme="minorBidi"/>
                <w:sz w:val="22"/>
                <w:szCs w:val="22"/>
              </w:rPr>
              <w:t>☒</w:t>
            </w:r>
            <w:r w:rsidRPr="08AFAB23">
              <w:rPr>
                <w:rFonts w:asciiTheme="minorHAnsi" w:hAnsiTheme="minorHAnsi" w:cstheme="minorBidi"/>
                <w:sz w:val="22"/>
                <w:szCs w:val="22"/>
              </w:rPr>
              <w:t xml:space="preserve"> </w:t>
            </w:r>
            <w:r w:rsidR="69120C47" w:rsidRPr="08AFAB23">
              <w:rPr>
                <w:rFonts w:asciiTheme="minorHAnsi" w:hAnsiTheme="minorHAnsi" w:cstheme="minorBidi"/>
                <w:sz w:val="22"/>
                <w:szCs w:val="22"/>
              </w:rPr>
              <w:t xml:space="preserve">Dr. </w:t>
            </w:r>
            <w:r w:rsidR="002C5878" w:rsidRPr="08AFAB23">
              <w:rPr>
                <w:rFonts w:asciiTheme="minorHAnsi" w:hAnsiTheme="minorHAnsi" w:cstheme="minorBidi"/>
                <w:sz w:val="22"/>
                <w:szCs w:val="22"/>
              </w:rPr>
              <w:t xml:space="preserve">Bradley </w:t>
            </w:r>
            <w:r w:rsidR="00A21A98" w:rsidRPr="08AFAB23">
              <w:rPr>
                <w:rFonts w:asciiTheme="minorHAnsi" w:hAnsiTheme="minorHAnsi" w:cstheme="minorBidi"/>
                <w:sz w:val="22"/>
                <w:szCs w:val="22"/>
              </w:rPr>
              <w:t xml:space="preserve">V. </w:t>
            </w:r>
            <w:r w:rsidR="002C5878" w:rsidRPr="08AFAB23">
              <w:rPr>
                <w:rFonts w:asciiTheme="minorHAnsi" w:hAnsiTheme="minorHAnsi" w:cstheme="minorBidi"/>
                <w:sz w:val="22"/>
                <w:szCs w:val="22"/>
              </w:rPr>
              <w:t>Watts</w:t>
            </w:r>
          </w:p>
          <w:p w14:paraId="4216B0D6" w14:textId="74021931" w:rsidR="008A20E0" w:rsidRPr="001F6F38" w:rsidRDefault="6BFF70F3" w:rsidP="791CD681">
            <w:pPr>
              <w:rPr>
                <w:rFonts w:asciiTheme="minorHAnsi" w:hAnsiTheme="minorHAnsi" w:cstheme="minorBidi"/>
              </w:rPr>
            </w:pPr>
            <w:r w:rsidRPr="08AFAB23">
              <w:rPr>
                <w:rFonts w:ascii="MS Gothic" w:eastAsia="MS Gothic" w:hAnsi="MS Gothic" w:cstheme="minorBidi"/>
                <w:sz w:val="22"/>
                <w:szCs w:val="22"/>
              </w:rPr>
              <w:t>☒</w:t>
            </w:r>
            <w:r w:rsidRPr="08AFAB23">
              <w:rPr>
                <w:rFonts w:asciiTheme="minorHAnsi" w:hAnsiTheme="minorHAnsi" w:cstheme="minorBidi"/>
                <w:sz w:val="22"/>
                <w:szCs w:val="22"/>
              </w:rPr>
              <w:t xml:space="preserve"> </w:t>
            </w:r>
            <w:r w:rsidR="67EA6665" w:rsidRPr="08AFAB23">
              <w:rPr>
                <w:rFonts w:asciiTheme="minorHAnsi" w:hAnsiTheme="minorHAnsi" w:cstheme="minorBidi"/>
                <w:sz w:val="22"/>
                <w:szCs w:val="22"/>
              </w:rPr>
              <w:t xml:space="preserve">Dr. </w:t>
            </w:r>
            <w:r w:rsidRPr="08AFAB23">
              <w:rPr>
                <w:rFonts w:asciiTheme="minorHAnsi" w:hAnsiTheme="minorHAnsi" w:cstheme="minorBidi"/>
                <w:sz w:val="22"/>
                <w:szCs w:val="22"/>
              </w:rPr>
              <w:t>Edgar Villarreal</w:t>
            </w:r>
          </w:p>
          <w:p w14:paraId="396BE0F5" w14:textId="60F962A0" w:rsidR="008A20E0" w:rsidRPr="001F6F38" w:rsidRDefault="008A20E0" w:rsidP="791CD681">
            <w:pPr>
              <w:rPr>
                <w:rFonts w:asciiTheme="minorHAnsi" w:hAnsiTheme="minorHAnsi" w:cstheme="minorBidi"/>
              </w:rPr>
            </w:pPr>
          </w:p>
          <w:p w14:paraId="50F93139" w14:textId="77777777" w:rsidR="007F2DC6" w:rsidRPr="001F6F38" w:rsidRDefault="007F2DC6" w:rsidP="007F2DC6">
            <w:pPr>
              <w:rPr>
                <w:rFonts w:ascii="MS Gothic" w:eastAsia="MS Gothic" w:hAnsi="MS Gothic" w:cstheme="minorBidi"/>
              </w:rPr>
            </w:pPr>
          </w:p>
        </w:tc>
        <w:tc>
          <w:tcPr>
            <w:tcW w:w="2790" w:type="dxa"/>
            <w:vAlign w:val="center"/>
          </w:tcPr>
          <w:p w14:paraId="02E246C1" w14:textId="5FBEEDBA" w:rsidR="007F2DC6" w:rsidRPr="001F6F38" w:rsidRDefault="00962B18" w:rsidP="08AFAB23">
            <w:pPr>
              <w:rPr>
                <w:rFonts w:asciiTheme="minorHAnsi" w:hAnsiTheme="minorHAnsi" w:cstheme="minorBidi"/>
              </w:rPr>
            </w:pPr>
            <w:r w:rsidRPr="08AFAB23">
              <w:rPr>
                <w:rFonts w:ascii="MS Gothic" w:eastAsia="MS Gothic" w:hAnsi="MS Gothic" w:cstheme="minorBidi"/>
                <w:sz w:val="22"/>
                <w:szCs w:val="22"/>
              </w:rPr>
              <w:t>☐</w:t>
            </w:r>
            <w:r w:rsidRPr="08AFAB23">
              <w:rPr>
                <w:rFonts w:asciiTheme="minorHAnsi" w:hAnsiTheme="minorHAnsi" w:cstheme="minorBidi"/>
                <w:sz w:val="22"/>
                <w:szCs w:val="22"/>
              </w:rPr>
              <w:t xml:space="preserve"> </w:t>
            </w:r>
            <w:r w:rsidR="23C62B2C" w:rsidRPr="08AFAB23">
              <w:rPr>
                <w:rFonts w:asciiTheme="minorHAnsi" w:hAnsiTheme="minorHAnsi" w:cstheme="minorBidi"/>
                <w:sz w:val="22"/>
                <w:szCs w:val="22"/>
              </w:rPr>
              <w:t xml:space="preserve">Dr. </w:t>
            </w:r>
            <w:r w:rsidR="008A20E0" w:rsidRPr="08AFAB23">
              <w:rPr>
                <w:rFonts w:asciiTheme="minorHAnsi" w:hAnsiTheme="minorHAnsi" w:cstheme="minorBidi"/>
                <w:sz w:val="22"/>
                <w:szCs w:val="22"/>
              </w:rPr>
              <w:t>Stephen O’Connor</w:t>
            </w:r>
          </w:p>
          <w:p w14:paraId="3DC114EF" w14:textId="29E19237" w:rsidR="007F2DC6" w:rsidRPr="001F6F38" w:rsidRDefault="00962B18" w:rsidP="08AFAB23">
            <w:pPr>
              <w:rPr>
                <w:rFonts w:asciiTheme="minorHAnsi" w:hAnsiTheme="minorHAnsi" w:cstheme="minorBidi"/>
              </w:rPr>
            </w:pPr>
            <w:r w:rsidRPr="08AFAB23">
              <w:rPr>
                <w:rFonts w:ascii="MS Gothic" w:eastAsia="MS Gothic" w:hAnsi="MS Gothic" w:cstheme="minorBidi"/>
                <w:sz w:val="22"/>
                <w:szCs w:val="22"/>
              </w:rPr>
              <w:t>☐</w:t>
            </w:r>
            <w:r w:rsidRPr="08AFAB23">
              <w:rPr>
                <w:rFonts w:asciiTheme="minorHAnsi" w:hAnsiTheme="minorHAnsi" w:cstheme="minorBidi"/>
                <w:sz w:val="22"/>
                <w:szCs w:val="22"/>
              </w:rPr>
              <w:t xml:space="preserve"> </w:t>
            </w:r>
            <w:r w:rsidR="7903F859" w:rsidRPr="08AFAB23">
              <w:rPr>
                <w:rFonts w:asciiTheme="minorHAnsi" w:hAnsiTheme="minorHAnsi" w:cstheme="minorBidi"/>
                <w:sz w:val="22"/>
                <w:szCs w:val="22"/>
              </w:rPr>
              <w:t xml:space="preserve">Dr. </w:t>
            </w:r>
            <w:r w:rsidR="7A098F0B" w:rsidRPr="08AFAB23">
              <w:rPr>
                <w:rFonts w:asciiTheme="minorHAnsi" w:hAnsiTheme="minorHAnsi" w:cstheme="minorBidi"/>
                <w:sz w:val="22"/>
                <w:szCs w:val="22"/>
              </w:rPr>
              <w:t>S</w:t>
            </w:r>
            <w:r w:rsidR="008A20E0" w:rsidRPr="08AFAB23">
              <w:rPr>
                <w:rFonts w:asciiTheme="minorHAnsi" w:hAnsiTheme="minorHAnsi" w:cstheme="minorBidi"/>
                <w:sz w:val="22"/>
                <w:szCs w:val="22"/>
              </w:rPr>
              <w:t>usan Strickland</w:t>
            </w:r>
          </w:p>
          <w:p w14:paraId="7E5483F1" w14:textId="1539717A" w:rsidR="002C5878" w:rsidRPr="001F6F38" w:rsidRDefault="001F6F38" w:rsidP="08AFAB23">
            <w:pPr>
              <w:rPr>
                <w:rFonts w:asciiTheme="minorHAnsi" w:hAnsiTheme="minorHAnsi" w:cstheme="minorBidi"/>
                <w:sz w:val="22"/>
                <w:szCs w:val="22"/>
              </w:rPr>
            </w:pPr>
            <w:r w:rsidRPr="08AFAB23">
              <w:rPr>
                <w:rFonts w:ascii="MS Gothic" w:eastAsia="MS Gothic" w:hAnsi="MS Gothic" w:cstheme="minorBidi"/>
                <w:sz w:val="22"/>
                <w:szCs w:val="22"/>
              </w:rPr>
              <w:t>☒</w:t>
            </w:r>
            <w:r w:rsidR="00962B18" w:rsidRPr="08AFAB23">
              <w:rPr>
                <w:rFonts w:asciiTheme="minorHAnsi" w:hAnsiTheme="minorHAnsi" w:cstheme="minorBidi"/>
                <w:sz w:val="22"/>
                <w:szCs w:val="22"/>
              </w:rPr>
              <w:t xml:space="preserve"> </w:t>
            </w:r>
            <w:r w:rsidR="6B77C1AC" w:rsidRPr="08AFAB23">
              <w:rPr>
                <w:rFonts w:asciiTheme="minorHAnsi" w:hAnsiTheme="minorHAnsi" w:cstheme="minorBidi"/>
                <w:sz w:val="22"/>
                <w:szCs w:val="22"/>
              </w:rPr>
              <w:t xml:space="preserve">Dr. </w:t>
            </w:r>
            <w:r w:rsidR="008A20E0" w:rsidRPr="08AFAB23">
              <w:rPr>
                <w:rFonts w:asciiTheme="minorHAnsi" w:hAnsiTheme="minorHAnsi" w:cstheme="minorBidi"/>
                <w:sz w:val="22"/>
                <w:szCs w:val="22"/>
              </w:rPr>
              <w:t>Melissa Mehalick</w:t>
            </w:r>
          </w:p>
          <w:p w14:paraId="741B8BEB" w14:textId="0B878AD2" w:rsidR="001F59BA" w:rsidRDefault="001F6F38" w:rsidP="08AFAB23">
            <w:pPr>
              <w:rPr>
                <w:rFonts w:asciiTheme="minorHAnsi" w:eastAsia="MS Gothic" w:hAnsiTheme="minorHAnsi" w:cstheme="minorBidi"/>
                <w:sz w:val="22"/>
                <w:szCs w:val="22"/>
              </w:rPr>
            </w:pPr>
            <w:r w:rsidRPr="08AFAB23">
              <w:rPr>
                <w:rFonts w:ascii="MS Gothic" w:eastAsia="MS Gothic" w:hAnsi="MS Gothic" w:cstheme="minorBidi"/>
                <w:sz w:val="22"/>
                <w:szCs w:val="22"/>
              </w:rPr>
              <w:t>☒</w:t>
            </w:r>
            <w:r w:rsidR="001F59BA" w:rsidRPr="08AFAB23">
              <w:rPr>
                <w:rFonts w:ascii="MS Gothic" w:eastAsia="MS Gothic" w:hAnsi="MS Gothic" w:cstheme="minorBidi"/>
                <w:sz w:val="22"/>
                <w:szCs w:val="22"/>
              </w:rPr>
              <w:t xml:space="preserve"> </w:t>
            </w:r>
            <w:r w:rsidR="001F59BA" w:rsidRPr="08AFAB23">
              <w:rPr>
                <w:rFonts w:asciiTheme="minorHAnsi" w:eastAsia="MS Gothic" w:hAnsiTheme="minorHAnsi" w:cstheme="minorBidi"/>
                <w:sz w:val="22"/>
                <w:szCs w:val="22"/>
              </w:rPr>
              <w:t>D</w:t>
            </w:r>
            <w:r w:rsidR="49279305" w:rsidRPr="08AFAB23">
              <w:rPr>
                <w:rFonts w:asciiTheme="minorHAnsi" w:eastAsia="MS Gothic" w:hAnsiTheme="minorHAnsi" w:cstheme="minorBidi"/>
                <w:sz w:val="22"/>
                <w:szCs w:val="22"/>
              </w:rPr>
              <w:t>r. D</w:t>
            </w:r>
            <w:r w:rsidR="001F59BA" w:rsidRPr="08AFAB23">
              <w:rPr>
                <w:rFonts w:asciiTheme="minorHAnsi" w:eastAsia="MS Gothic" w:hAnsiTheme="minorHAnsi" w:cstheme="minorBidi"/>
                <w:sz w:val="22"/>
                <w:szCs w:val="22"/>
              </w:rPr>
              <w:t>avid Atkins</w:t>
            </w:r>
          </w:p>
          <w:p w14:paraId="270E53B9" w14:textId="3F658698" w:rsidR="00365395" w:rsidRDefault="00365395" w:rsidP="00805263">
            <w:pPr>
              <w:rPr>
                <w:rFonts w:asciiTheme="minorHAnsi" w:hAnsiTheme="minorHAnsi" w:cstheme="minorHAnsi"/>
              </w:rPr>
            </w:pPr>
          </w:p>
        </w:tc>
        <w:tc>
          <w:tcPr>
            <w:tcW w:w="2525" w:type="dxa"/>
            <w:vAlign w:val="center"/>
          </w:tcPr>
          <w:p w14:paraId="6BAEA3B7" w14:textId="760DBEA6" w:rsidR="007F2DC6" w:rsidRPr="001F6F38" w:rsidRDefault="001F6F38" w:rsidP="08AFAB23">
            <w:pPr>
              <w:rPr>
                <w:rFonts w:asciiTheme="minorHAnsi" w:hAnsiTheme="minorHAnsi" w:cstheme="minorBidi"/>
                <w:sz w:val="22"/>
                <w:szCs w:val="22"/>
              </w:rPr>
            </w:pPr>
            <w:r w:rsidRPr="08AFAB23">
              <w:rPr>
                <w:rFonts w:ascii="MS Gothic" w:eastAsia="MS Gothic" w:hAnsi="MS Gothic" w:cstheme="minorBidi"/>
                <w:sz w:val="22"/>
                <w:szCs w:val="22"/>
              </w:rPr>
              <w:t>☒</w:t>
            </w:r>
            <w:r w:rsidR="122441C2" w:rsidRPr="08AFAB23">
              <w:rPr>
                <w:rFonts w:ascii="MS Gothic" w:eastAsia="MS Gothic" w:hAnsi="MS Gothic" w:cstheme="minorBidi"/>
                <w:sz w:val="22"/>
                <w:szCs w:val="22"/>
              </w:rPr>
              <w:t xml:space="preserve"> </w:t>
            </w:r>
            <w:r w:rsidR="122441C2" w:rsidRPr="08AFAB23">
              <w:rPr>
                <w:rFonts w:asciiTheme="minorHAnsi" w:hAnsiTheme="minorHAnsi" w:cstheme="minorBidi"/>
                <w:sz w:val="22"/>
                <w:szCs w:val="22"/>
              </w:rPr>
              <w:t>Dr. W</w:t>
            </w:r>
            <w:r w:rsidR="00EF3B92" w:rsidRPr="08AFAB23">
              <w:rPr>
                <w:rFonts w:asciiTheme="minorHAnsi" w:hAnsiTheme="minorHAnsi" w:cstheme="minorBidi"/>
                <w:sz w:val="22"/>
                <w:szCs w:val="22"/>
              </w:rPr>
              <w:t>endy Tenhula</w:t>
            </w:r>
          </w:p>
          <w:p w14:paraId="25CB9692" w14:textId="44BAAF7A" w:rsidR="007F2DC6" w:rsidRDefault="2A705F1D" w:rsidP="08AFAB23">
            <w:pPr>
              <w:rPr>
                <w:rFonts w:asciiTheme="minorHAnsi" w:hAnsiTheme="minorHAnsi" w:cstheme="minorBidi"/>
              </w:rPr>
            </w:pPr>
            <w:r w:rsidRPr="08AFAB23">
              <w:rPr>
                <w:rFonts w:ascii="MS Gothic" w:eastAsia="MS Gothic" w:hAnsi="MS Gothic" w:cstheme="minorBidi"/>
                <w:sz w:val="22"/>
                <w:szCs w:val="22"/>
              </w:rPr>
              <w:t>☒</w:t>
            </w:r>
            <w:r w:rsidR="00962B18" w:rsidRPr="08AFAB23">
              <w:rPr>
                <w:rFonts w:asciiTheme="minorHAnsi" w:hAnsiTheme="minorHAnsi" w:cstheme="minorBidi"/>
                <w:sz w:val="22"/>
                <w:szCs w:val="22"/>
              </w:rPr>
              <w:t xml:space="preserve"> </w:t>
            </w:r>
            <w:r w:rsidR="2905D6E2" w:rsidRPr="08AFAB23">
              <w:rPr>
                <w:rFonts w:asciiTheme="minorHAnsi" w:hAnsiTheme="minorHAnsi" w:cstheme="minorBidi"/>
                <w:sz w:val="22"/>
                <w:szCs w:val="22"/>
              </w:rPr>
              <w:t xml:space="preserve">Dr. </w:t>
            </w:r>
            <w:r w:rsidR="00DB454D" w:rsidRPr="08AFAB23">
              <w:rPr>
                <w:rFonts w:asciiTheme="minorHAnsi" w:hAnsiTheme="minorHAnsi" w:cstheme="minorBidi"/>
                <w:sz w:val="22"/>
                <w:szCs w:val="22"/>
              </w:rPr>
              <w:t>Lisa Brenne</w:t>
            </w:r>
            <w:r w:rsidR="00365395" w:rsidRPr="08AFAB23">
              <w:rPr>
                <w:rFonts w:asciiTheme="minorHAnsi" w:hAnsiTheme="minorHAnsi" w:cstheme="minorBidi"/>
                <w:sz w:val="22"/>
                <w:szCs w:val="22"/>
              </w:rPr>
              <w:t>r</w:t>
            </w:r>
          </w:p>
          <w:p w14:paraId="0E5C38E2" w14:textId="5C94573A" w:rsidR="00365395" w:rsidRDefault="009C1EC1" w:rsidP="08AFAB23">
            <w:pPr>
              <w:rPr>
                <w:rFonts w:asciiTheme="minorHAnsi" w:hAnsiTheme="minorHAnsi" w:cstheme="minorBidi"/>
              </w:rPr>
            </w:pPr>
            <w:r w:rsidRPr="08AFAB23">
              <w:rPr>
                <w:rFonts w:ascii="MS Gothic" w:eastAsia="MS Gothic" w:hAnsi="MS Gothic" w:cstheme="minorBidi"/>
                <w:sz w:val="22"/>
                <w:szCs w:val="22"/>
              </w:rPr>
              <w:t>☐</w:t>
            </w:r>
            <w:r w:rsidR="00605755" w:rsidRPr="08AFAB23">
              <w:rPr>
                <w:rFonts w:asciiTheme="minorHAnsi" w:hAnsiTheme="minorHAnsi" w:cstheme="minorBidi"/>
                <w:sz w:val="22"/>
                <w:szCs w:val="22"/>
              </w:rPr>
              <w:t xml:space="preserve"> </w:t>
            </w:r>
            <w:r w:rsidR="1CFE7602" w:rsidRPr="08AFAB23">
              <w:rPr>
                <w:rFonts w:asciiTheme="minorHAnsi" w:hAnsiTheme="minorHAnsi" w:cstheme="minorBidi"/>
                <w:sz w:val="22"/>
                <w:szCs w:val="22"/>
              </w:rPr>
              <w:t xml:space="preserve">Dr. </w:t>
            </w:r>
            <w:r w:rsidR="00365395" w:rsidRPr="08AFAB23">
              <w:rPr>
                <w:rFonts w:asciiTheme="minorHAnsi" w:hAnsiTheme="minorHAnsi" w:cstheme="minorBidi"/>
                <w:sz w:val="22"/>
                <w:szCs w:val="22"/>
              </w:rPr>
              <w:t>Matthew Miller</w:t>
            </w:r>
          </w:p>
          <w:p w14:paraId="02FEE16A" w14:textId="71389A75" w:rsidR="00365395" w:rsidRDefault="00452D5E" w:rsidP="08AFAB23">
            <w:pPr>
              <w:rPr>
                <w:rFonts w:asciiTheme="minorHAnsi" w:hAnsiTheme="minorHAnsi" w:cstheme="minorBidi"/>
              </w:rPr>
            </w:pPr>
            <w:r w:rsidRPr="08AFAB23">
              <w:rPr>
                <w:rFonts w:ascii="MS Gothic" w:eastAsia="MS Gothic" w:hAnsi="MS Gothic" w:cstheme="minorBidi"/>
                <w:sz w:val="22"/>
                <w:szCs w:val="22"/>
              </w:rPr>
              <w:t>☐</w:t>
            </w:r>
            <w:r w:rsidR="00605755" w:rsidRPr="08AFAB23">
              <w:rPr>
                <w:rFonts w:asciiTheme="minorHAnsi" w:hAnsiTheme="minorHAnsi" w:cstheme="minorBidi"/>
                <w:sz w:val="22"/>
                <w:szCs w:val="22"/>
              </w:rPr>
              <w:t xml:space="preserve"> </w:t>
            </w:r>
            <w:r w:rsidR="4A9A6914" w:rsidRPr="08AFAB23">
              <w:rPr>
                <w:rFonts w:asciiTheme="minorHAnsi" w:hAnsiTheme="minorHAnsi" w:cstheme="minorBidi"/>
                <w:sz w:val="22"/>
                <w:szCs w:val="22"/>
              </w:rPr>
              <w:t xml:space="preserve">Dr. </w:t>
            </w:r>
            <w:r w:rsidR="00365395" w:rsidRPr="08AFAB23">
              <w:rPr>
                <w:rFonts w:asciiTheme="minorHAnsi" w:hAnsiTheme="minorHAnsi" w:cstheme="minorBidi"/>
                <w:sz w:val="22"/>
                <w:szCs w:val="22"/>
              </w:rPr>
              <w:t>Jodie Trafton</w:t>
            </w:r>
          </w:p>
        </w:tc>
      </w:tr>
      <w:tr w:rsidR="007F2DC6" w:rsidRPr="00245B2D" w14:paraId="30C04160" w14:textId="77777777" w:rsidTr="08AFAB23">
        <w:trPr>
          <w:trHeight w:val="915"/>
          <w:jc w:val="center"/>
        </w:trPr>
        <w:tc>
          <w:tcPr>
            <w:tcW w:w="2235" w:type="dxa"/>
          </w:tcPr>
          <w:p w14:paraId="17DD2000" w14:textId="2BDE2635" w:rsidR="007F2DC6" w:rsidRDefault="238AFDEC" w:rsidP="791CD681">
            <w:pPr>
              <w:pBdr>
                <w:top w:val="nil"/>
                <w:left w:val="nil"/>
                <w:bottom w:val="nil"/>
                <w:right w:val="nil"/>
                <w:between w:val="nil"/>
              </w:pBdr>
              <w:tabs>
                <w:tab w:val="center" w:pos="4680"/>
                <w:tab w:val="right" w:pos="9360"/>
              </w:tabs>
              <w:rPr>
                <w:rFonts w:asciiTheme="minorHAnsi" w:eastAsia="Calibri" w:hAnsiTheme="minorHAnsi" w:cstheme="minorBidi"/>
                <w:b/>
                <w:bCs/>
              </w:rPr>
            </w:pPr>
            <w:r w:rsidRPr="791CD681">
              <w:rPr>
                <w:rFonts w:asciiTheme="minorHAnsi" w:eastAsia="Calibri" w:hAnsiTheme="minorHAnsi" w:cstheme="minorBidi"/>
                <w:b/>
                <w:bCs/>
                <w:sz w:val="22"/>
                <w:szCs w:val="22"/>
              </w:rPr>
              <w:t>Others</w:t>
            </w:r>
            <w:r w:rsidR="007F2DC6" w:rsidRPr="791CD681">
              <w:rPr>
                <w:rFonts w:asciiTheme="minorHAnsi" w:eastAsia="Calibri" w:hAnsiTheme="minorHAnsi" w:cstheme="minorBidi"/>
                <w:b/>
                <w:bCs/>
                <w:sz w:val="22"/>
                <w:szCs w:val="22"/>
              </w:rPr>
              <w:t>:</w:t>
            </w:r>
          </w:p>
        </w:tc>
        <w:tc>
          <w:tcPr>
            <w:tcW w:w="2530" w:type="dxa"/>
            <w:vAlign w:val="center"/>
          </w:tcPr>
          <w:p w14:paraId="2FE1F5A1" w14:textId="102C0621" w:rsidR="007F2DC6" w:rsidRPr="001F6F38" w:rsidRDefault="007F2DC6" w:rsidP="598D0BB5">
            <w:pPr>
              <w:rPr>
                <w:rFonts w:asciiTheme="minorHAnsi" w:eastAsiaTheme="minorEastAsia" w:hAnsiTheme="minorHAnsi" w:cstheme="minorBidi"/>
              </w:rPr>
            </w:pPr>
          </w:p>
          <w:p w14:paraId="2B5FF03F" w14:textId="5B46983C" w:rsidR="56736812" w:rsidRPr="000F4D19" w:rsidRDefault="002C5878" w:rsidP="598D0BB5">
            <w:pPr>
              <w:rPr>
                <w:rFonts w:asciiTheme="minorHAnsi" w:eastAsiaTheme="minorEastAsia" w:hAnsiTheme="minorHAnsi" w:cstheme="minorBidi"/>
              </w:rPr>
            </w:pPr>
            <w:r w:rsidRPr="001F6F38">
              <w:rPr>
                <w:rFonts w:ascii="MS Gothic" w:eastAsia="MS Gothic" w:hAnsi="MS Gothic" w:cstheme="minorBidi" w:hint="eastAsia"/>
                <w:sz w:val="22"/>
                <w:szCs w:val="22"/>
              </w:rPr>
              <w:t>☒</w:t>
            </w:r>
            <w:r w:rsidR="56736812" w:rsidRPr="001F6F38">
              <w:t xml:space="preserve"> </w:t>
            </w:r>
            <w:r w:rsidR="56736812" w:rsidRPr="001F6F38">
              <w:rPr>
                <w:rFonts w:asciiTheme="minorHAnsi" w:eastAsiaTheme="minorEastAsia" w:hAnsiTheme="minorHAnsi" w:cstheme="minorBidi"/>
                <w:sz w:val="22"/>
                <w:szCs w:val="22"/>
              </w:rPr>
              <w:t>Maharsi Naidu</w:t>
            </w:r>
          </w:p>
          <w:p w14:paraId="6B6C603D" w14:textId="1F81A55B" w:rsidR="00E210A8" w:rsidRPr="001F6F38" w:rsidRDefault="005568D7" w:rsidP="598D0BB5">
            <w:pPr>
              <w:rPr>
                <w:rFonts w:asciiTheme="minorHAnsi" w:eastAsiaTheme="minorEastAsia" w:hAnsiTheme="minorHAnsi" w:cstheme="minorBidi"/>
              </w:rPr>
            </w:pPr>
            <w:r w:rsidRPr="001F6F38">
              <w:rPr>
                <w:rFonts w:ascii="MS Gothic" w:eastAsia="MS Gothic" w:hAnsi="MS Gothic" w:cstheme="minorBidi" w:hint="eastAsia"/>
                <w:sz w:val="22"/>
                <w:szCs w:val="22"/>
              </w:rPr>
              <w:t>☒</w:t>
            </w:r>
            <w:r w:rsidR="00962B18" w:rsidRPr="001F6F38">
              <w:rPr>
                <w:rFonts w:asciiTheme="minorHAnsi" w:hAnsiTheme="minorHAnsi" w:cstheme="minorBidi"/>
                <w:sz w:val="22"/>
                <w:szCs w:val="22"/>
              </w:rPr>
              <w:t xml:space="preserve"> </w:t>
            </w:r>
            <w:r w:rsidR="00E210A8" w:rsidRPr="001F6F38">
              <w:rPr>
                <w:rFonts w:asciiTheme="minorHAnsi" w:hAnsiTheme="minorHAnsi" w:cstheme="minorBidi"/>
                <w:sz w:val="22"/>
                <w:szCs w:val="22"/>
              </w:rPr>
              <w:t>Carol F</w:t>
            </w:r>
            <w:r w:rsidR="00D16A12" w:rsidRPr="001F6F38">
              <w:rPr>
                <w:rFonts w:asciiTheme="minorHAnsi" w:hAnsiTheme="minorHAnsi" w:cstheme="minorBidi"/>
                <w:sz w:val="22"/>
                <w:szCs w:val="22"/>
              </w:rPr>
              <w:t>owler</w:t>
            </w:r>
          </w:p>
          <w:p w14:paraId="38293F35" w14:textId="70212C63" w:rsidR="598D0BB5" w:rsidRPr="001F6F38" w:rsidRDefault="598D0BB5" w:rsidP="598D0BB5">
            <w:pPr>
              <w:rPr>
                <w:rFonts w:asciiTheme="minorHAnsi" w:hAnsiTheme="minorHAnsi" w:cstheme="minorBidi"/>
              </w:rPr>
            </w:pPr>
          </w:p>
          <w:p w14:paraId="0A98F167" w14:textId="77777777" w:rsidR="00693BA4" w:rsidRPr="001F6F38" w:rsidRDefault="00693BA4" w:rsidP="00693BA4">
            <w:pPr>
              <w:rPr>
                <w:rFonts w:asciiTheme="minorHAnsi" w:hAnsiTheme="minorHAnsi" w:cstheme="minorBidi"/>
              </w:rPr>
            </w:pPr>
          </w:p>
        </w:tc>
        <w:tc>
          <w:tcPr>
            <w:tcW w:w="2790" w:type="dxa"/>
            <w:vAlign w:val="center"/>
          </w:tcPr>
          <w:p w14:paraId="2871B853" w14:textId="00624359" w:rsidR="008A20E0" w:rsidRDefault="008A20E0" w:rsidP="113F24E2">
            <w:pPr>
              <w:rPr>
                <w:rFonts w:ascii="MS Gothic" w:eastAsia="MS Gothic" w:hAnsi="MS Gothic" w:cstheme="minorBidi"/>
              </w:rPr>
            </w:pPr>
          </w:p>
        </w:tc>
        <w:tc>
          <w:tcPr>
            <w:tcW w:w="2525" w:type="dxa"/>
            <w:vAlign w:val="center"/>
          </w:tcPr>
          <w:p w14:paraId="2DB91751" w14:textId="77777777" w:rsidR="007F2DC6" w:rsidRDefault="007F2DC6" w:rsidP="007F2DC6">
            <w:pPr>
              <w:rPr>
                <w:rFonts w:asciiTheme="minorHAnsi" w:hAnsiTheme="minorHAnsi" w:cstheme="minorHAnsi"/>
              </w:rPr>
            </w:pPr>
          </w:p>
        </w:tc>
      </w:tr>
      <w:tr w:rsidR="007F2DC6" w:rsidRPr="00245B2D" w14:paraId="33B8B0AB" w14:textId="77777777" w:rsidTr="08AFAB23">
        <w:trPr>
          <w:trHeight w:val="468"/>
          <w:jc w:val="center"/>
        </w:trPr>
        <w:tc>
          <w:tcPr>
            <w:tcW w:w="10080" w:type="dxa"/>
            <w:gridSpan w:val="4"/>
            <w:shd w:val="clear" w:color="auto" w:fill="D5DCE4" w:themeFill="text2" w:themeFillTint="33"/>
            <w:vAlign w:val="center"/>
          </w:tcPr>
          <w:p w14:paraId="5A98D1E2" w14:textId="77777777" w:rsidR="007F2DC6" w:rsidRPr="00245B2D" w:rsidRDefault="007F2DC6" w:rsidP="007F2DC6">
            <w:pPr>
              <w:pBdr>
                <w:top w:val="nil"/>
                <w:left w:val="nil"/>
                <w:bottom w:val="nil"/>
                <w:right w:val="nil"/>
                <w:between w:val="nil"/>
              </w:pBdr>
              <w:tabs>
                <w:tab w:val="center" w:pos="4680"/>
                <w:tab w:val="right" w:pos="9360"/>
              </w:tabs>
              <w:rPr>
                <w:rFonts w:asciiTheme="minorHAnsi" w:eastAsia="Calibri" w:hAnsiTheme="minorHAnsi" w:cstheme="minorHAnsi"/>
                <w:bCs/>
                <w:sz w:val="4"/>
                <w:szCs w:val="4"/>
              </w:rPr>
            </w:pPr>
          </w:p>
        </w:tc>
      </w:tr>
      <w:tr w:rsidR="007F2DC6" w:rsidRPr="00245B2D" w14:paraId="6474DF08" w14:textId="77777777" w:rsidTr="08AFAB23">
        <w:trPr>
          <w:trHeight w:val="395"/>
          <w:jc w:val="center"/>
        </w:trPr>
        <w:tc>
          <w:tcPr>
            <w:tcW w:w="2235" w:type="dxa"/>
            <w:vAlign w:val="center"/>
          </w:tcPr>
          <w:p w14:paraId="4F5E5EF2" w14:textId="77777777" w:rsidR="007F2DC6" w:rsidRPr="00245B2D" w:rsidRDefault="007F2DC6" w:rsidP="007F2DC6">
            <w:pPr>
              <w:pBdr>
                <w:top w:val="nil"/>
                <w:left w:val="nil"/>
                <w:bottom w:val="nil"/>
                <w:right w:val="nil"/>
                <w:between w:val="nil"/>
              </w:pBdr>
              <w:tabs>
                <w:tab w:val="center" w:pos="4680"/>
                <w:tab w:val="right" w:pos="9360"/>
              </w:tabs>
              <w:rPr>
                <w:rFonts w:asciiTheme="minorHAnsi" w:eastAsia="Calibri" w:hAnsiTheme="minorHAnsi" w:cstheme="minorHAnsi"/>
                <w:bCs/>
              </w:rPr>
            </w:pPr>
            <w:r w:rsidRPr="00245B2D">
              <w:rPr>
                <w:rFonts w:asciiTheme="minorHAnsi" w:eastAsia="Calibri" w:hAnsiTheme="minorHAnsi" w:cstheme="minorHAnsi"/>
                <w:b/>
                <w:sz w:val="22"/>
                <w:szCs w:val="22"/>
              </w:rPr>
              <w:t>Support Staff:</w:t>
            </w:r>
          </w:p>
        </w:tc>
        <w:tc>
          <w:tcPr>
            <w:tcW w:w="2530" w:type="dxa"/>
            <w:vAlign w:val="center"/>
          </w:tcPr>
          <w:p w14:paraId="726D470C" w14:textId="30E2F912" w:rsidR="007F2DC6" w:rsidRPr="00245B2D" w:rsidRDefault="002C5878" w:rsidP="007F2DC6">
            <w:pPr>
              <w:pBdr>
                <w:top w:val="nil"/>
                <w:left w:val="nil"/>
                <w:bottom w:val="nil"/>
                <w:right w:val="nil"/>
                <w:between w:val="nil"/>
              </w:pBdr>
              <w:tabs>
                <w:tab w:val="center" w:pos="4680"/>
                <w:tab w:val="right" w:pos="9360"/>
              </w:tabs>
              <w:rPr>
                <w:rFonts w:asciiTheme="minorHAnsi" w:eastAsia="Calibri" w:hAnsiTheme="minorHAnsi" w:cstheme="minorHAnsi"/>
                <w:bCs/>
              </w:rPr>
            </w:pPr>
            <w:r>
              <w:rPr>
                <w:rFonts w:ascii="MS Gothic" w:eastAsia="MS Gothic" w:hAnsi="MS Gothic" w:cstheme="minorHAnsi" w:hint="eastAsia"/>
                <w:sz w:val="22"/>
                <w:szCs w:val="22"/>
              </w:rPr>
              <w:t>☒</w:t>
            </w:r>
            <w:r w:rsidR="007F2DC6">
              <w:rPr>
                <w:rFonts w:asciiTheme="minorHAnsi" w:hAnsiTheme="minorHAnsi" w:cstheme="minorHAnsi"/>
                <w:sz w:val="22"/>
                <w:szCs w:val="22"/>
              </w:rPr>
              <w:t xml:space="preserve"> </w:t>
            </w:r>
            <w:r w:rsidR="007F2DC6">
              <w:rPr>
                <w:rFonts w:asciiTheme="minorHAnsi" w:eastAsia="Calibri" w:hAnsiTheme="minorHAnsi" w:cstheme="minorHAnsi"/>
                <w:bCs/>
                <w:sz w:val="22"/>
                <w:szCs w:val="22"/>
              </w:rPr>
              <w:t>Imani Braxton-Allen</w:t>
            </w:r>
            <w:r w:rsidR="007F2DC6" w:rsidRPr="00245B2D">
              <w:rPr>
                <w:rFonts w:asciiTheme="minorHAnsi" w:eastAsia="Calibri" w:hAnsiTheme="minorHAnsi" w:cstheme="minorHAnsi"/>
                <w:bCs/>
                <w:sz w:val="22"/>
                <w:szCs w:val="22"/>
              </w:rPr>
              <w:t xml:space="preserve"> (</w:t>
            </w:r>
            <w:r w:rsidR="00693BA4">
              <w:rPr>
                <w:rFonts w:asciiTheme="minorHAnsi" w:eastAsia="Calibri" w:hAnsiTheme="minorHAnsi" w:cstheme="minorHAnsi"/>
                <w:bCs/>
                <w:sz w:val="22"/>
                <w:szCs w:val="22"/>
              </w:rPr>
              <w:t>Titan Alpha</w:t>
            </w:r>
            <w:r w:rsidR="007F2DC6" w:rsidRPr="00245B2D">
              <w:rPr>
                <w:rFonts w:asciiTheme="minorHAnsi" w:eastAsia="Calibri" w:hAnsiTheme="minorHAnsi" w:cstheme="minorHAnsi"/>
                <w:bCs/>
                <w:sz w:val="22"/>
                <w:szCs w:val="22"/>
              </w:rPr>
              <w:t>)</w:t>
            </w:r>
          </w:p>
        </w:tc>
        <w:tc>
          <w:tcPr>
            <w:tcW w:w="2790" w:type="dxa"/>
            <w:vAlign w:val="center"/>
          </w:tcPr>
          <w:p w14:paraId="654B8F18" w14:textId="49034E47" w:rsidR="007F2DC6" w:rsidRPr="00245B2D" w:rsidRDefault="007F2DC6" w:rsidP="007F2DC6">
            <w:pPr>
              <w:pBdr>
                <w:top w:val="nil"/>
                <w:left w:val="nil"/>
                <w:bottom w:val="nil"/>
                <w:right w:val="nil"/>
                <w:between w:val="nil"/>
              </w:pBdr>
              <w:tabs>
                <w:tab w:val="center" w:pos="4680"/>
                <w:tab w:val="right" w:pos="9360"/>
              </w:tabs>
              <w:rPr>
                <w:rFonts w:asciiTheme="minorHAnsi" w:eastAsia="Calibri" w:hAnsiTheme="minorHAnsi" w:cstheme="minorHAnsi"/>
                <w:bCs/>
              </w:rPr>
            </w:pPr>
          </w:p>
        </w:tc>
        <w:tc>
          <w:tcPr>
            <w:tcW w:w="2525" w:type="dxa"/>
            <w:vAlign w:val="center"/>
          </w:tcPr>
          <w:p w14:paraId="1EBD6FC0" w14:textId="77777777" w:rsidR="007F2DC6" w:rsidRPr="00245B2D" w:rsidRDefault="007F2DC6" w:rsidP="007F2DC6">
            <w:pPr>
              <w:pBdr>
                <w:top w:val="nil"/>
                <w:left w:val="nil"/>
                <w:bottom w:val="nil"/>
                <w:right w:val="nil"/>
                <w:between w:val="nil"/>
              </w:pBdr>
              <w:tabs>
                <w:tab w:val="center" w:pos="4680"/>
                <w:tab w:val="right" w:pos="9360"/>
              </w:tabs>
              <w:rPr>
                <w:rFonts w:asciiTheme="minorHAnsi" w:eastAsia="Calibri" w:hAnsiTheme="minorHAnsi" w:cstheme="minorHAnsi"/>
                <w:bCs/>
              </w:rPr>
            </w:pPr>
          </w:p>
        </w:tc>
      </w:tr>
    </w:tbl>
    <w:p w14:paraId="729D1E47" w14:textId="582BB7C6" w:rsidR="00A245F9" w:rsidRPr="00245B2D" w:rsidRDefault="00A245F9" w:rsidP="2DABAD30">
      <w:pPr>
        <w:rPr>
          <w:rFonts w:asciiTheme="minorHAnsi" w:hAnsiTheme="minorHAnsi" w:cstheme="minorBidi"/>
          <w:sz w:val="22"/>
          <w:szCs w:val="22"/>
        </w:rPr>
      </w:pPr>
    </w:p>
    <w:tbl>
      <w:tblPr>
        <w:tblpPr w:leftFromText="180" w:rightFromText="180" w:vertAnchor="text" w:horzAnchor="margin" w:tblpXSpec="center" w:tblpY="75"/>
        <w:tblW w:w="10080" w:type="dxa"/>
        <w:jc w:val="center"/>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10080"/>
      </w:tblGrid>
      <w:tr w:rsidR="00BF5515" w:rsidRPr="00245B2D" w14:paraId="53A32BA0" w14:textId="77777777" w:rsidTr="791CD681">
        <w:trPr>
          <w:trHeight w:val="300"/>
          <w:jc w:val="center"/>
        </w:trPr>
        <w:tc>
          <w:tcPr>
            <w:tcW w:w="10080" w:type="dxa"/>
            <w:shd w:val="clear" w:color="auto" w:fill="002060"/>
          </w:tcPr>
          <w:p w14:paraId="109F8AF9" w14:textId="77777777" w:rsidR="00BF5515" w:rsidRPr="00245B2D" w:rsidRDefault="00BF5515" w:rsidP="00BF5515">
            <w:pPr>
              <w:pStyle w:val="Heading3"/>
              <w:tabs>
                <w:tab w:val="left" w:pos="6787"/>
              </w:tabs>
              <w:spacing w:after="0"/>
              <w:jc w:val="center"/>
              <w:rPr>
                <w:rFonts w:asciiTheme="minorHAnsi" w:eastAsia="Calibri" w:hAnsiTheme="minorHAnsi" w:cstheme="minorHAnsi"/>
                <w:sz w:val="22"/>
                <w:szCs w:val="22"/>
              </w:rPr>
            </w:pPr>
            <w:r w:rsidRPr="00245B2D">
              <w:rPr>
                <w:rFonts w:asciiTheme="minorHAnsi" w:eastAsia="Calibri" w:hAnsiTheme="minorHAnsi" w:cstheme="minorHAnsi"/>
                <w:sz w:val="22"/>
                <w:szCs w:val="22"/>
              </w:rPr>
              <w:t xml:space="preserve">MEETING </w:t>
            </w:r>
            <w:r w:rsidR="00AB343F">
              <w:rPr>
                <w:rFonts w:asciiTheme="minorHAnsi" w:eastAsia="Calibri" w:hAnsiTheme="minorHAnsi" w:cstheme="minorHAnsi"/>
                <w:sz w:val="22"/>
                <w:szCs w:val="22"/>
              </w:rPr>
              <w:t>NOTES</w:t>
            </w:r>
          </w:p>
        </w:tc>
      </w:tr>
      <w:tr w:rsidR="2C272EE2" w14:paraId="29273838" w14:textId="77777777" w:rsidTr="791CD681">
        <w:trPr>
          <w:trHeight w:val="300"/>
          <w:jc w:val="center"/>
        </w:trPr>
        <w:tc>
          <w:tcPr>
            <w:tcW w:w="10080" w:type="dxa"/>
            <w:shd w:val="clear" w:color="auto" w:fill="auto"/>
          </w:tcPr>
          <w:p w14:paraId="176B5D29" w14:textId="3FA367A0" w:rsidR="280A46AC" w:rsidRDefault="422DC09F">
            <w:pPr>
              <w:rPr>
                <w:rFonts w:ascii="Calibri" w:eastAsia="Calibri" w:hAnsi="Calibri" w:cs="Calibri"/>
                <w:b/>
                <w:bCs/>
                <w:sz w:val="22"/>
                <w:szCs w:val="22"/>
              </w:rPr>
            </w:pPr>
            <w:r w:rsidRPr="58F0B351">
              <w:rPr>
                <w:rFonts w:ascii="Calibri" w:eastAsia="Calibri" w:hAnsi="Calibri" w:cs="Calibri"/>
                <w:b/>
                <w:bCs/>
                <w:sz w:val="22"/>
                <w:szCs w:val="22"/>
              </w:rPr>
              <w:t>Agenda:</w:t>
            </w:r>
          </w:p>
          <w:p w14:paraId="3CA898C7" w14:textId="0C9C5AB0" w:rsidR="001F6F38" w:rsidRPr="001F6F38" w:rsidRDefault="001F6F38" w:rsidP="00995858">
            <w:pPr>
              <w:pStyle w:val="ListParagraph"/>
              <w:numPr>
                <w:ilvl w:val="0"/>
                <w:numId w:val="5"/>
              </w:numPr>
              <w:rPr>
                <w:rFonts w:asciiTheme="minorHAnsi" w:hAnsiTheme="minorHAnsi" w:cstheme="minorHAnsi"/>
                <w:sz w:val="22"/>
                <w:szCs w:val="22"/>
              </w:rPr>
            </w:pPr>
            <w:r w:rsidRPr="001F6F38">
              <w:rPr>
                <w:rFonts w:asciiTheme="minorHAnsi" w:hAnsiTheme="minorHAnsi" w:cstheme="minorHAnsi"/>
                <w:sz w:val="22"/>
                <w:szCs w:val="22"/>
              </w:rPr>
              <w:t>3:00-3:05- Review AMP Development</w:t>
            </w:r>
          </w:p>
          <w:p w14:paraId="695EACC0" w14:textId="286A6454" w:rsidR="001F6F38" w:rsidRDefault="001F6F38" w:rsidP="00995858">
            <w:pPr>
              <w:pStyle w:val="ListParagraph"/>
              <w:numPr>
                <w:ilvl w:val="0"/>
                <w:numId w:val="5"/>
              </w:numPr>
              <w:rPr>
                <w:rFonts w:asciiTheme="minorHAnsi" w:hAnsiTheme="minorHAnsi" w:cstheme="minorHAnsi"/>
                <w:sz w:val="22"/>
                <w:szCs w:val="22"/>
              </w:rPr>
            </w:pPr>
            <w:r w:rsidRPr="001F6F38">
              <w:rPr>
                <w:rFonts w:asciiTheme="minorHAnsi" w:hAnsiTheme="minorHAnsi" w:cstheme="minorHAnsi"/>
                <w:sz w:val="22"/>
                <w:szCs w:val="22"/>
              </w:rPr>
              <w:t>3:05-3:35- Results from SP Priority Survey</w:t>
            </w:r>
          </w:p>
          <w:p w14:paraId="5E151232" w14:textId="0B90879D" w:rsidR="00E26DD5" w:rsidRDefault="00E26DD5" w:rsidP="00995858">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3:35-3:45- Discussion Questions</w:t>
            </w:r>
          </w:p>
          <w:p w14:paraId="57D8487C" w14:textId="28EBA19C" w:rsidR="00E26DD5" w:rsidRDefault="00E26DD5" w:rsidP="00995858">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3:45-3:50- Next Steps</w:t>
            </w:r>
          </w:p>
          <w:p w14:paraId="379CD2D1" w14:textId="77777777" w:rsidR="00014347" w:rsidRDefault="00014347" w:rsidP="00014347">
            <w:pPr>
              <w:rPr>
                <w:rFonts w:asciiTheme="minorHAnsi" w:hAnsiTheme="minorHAnsi" w:cstheme="minorHAnsi"/>
                <w:sz w:val="22"/>
                <w:szCs w:val="22"/>
              </w:rPr>
            </w:pPr>
          </w:p>
          <w:p w14:paraId="43F4BAE7" w14:textId="290D370B" w:rsidR="00A07876" w:rsidRDefault="00014347" w:rsidP="00A07876">
            <w:pPr>
              <w:rPr>
                <w:rFonts w:asciiTheme="minorHAnsi" w:hAnsiTheme="minorHAnsi" w:cstheme="minorHAnsi"/>
                <w:sz w:val="22"/>
                <w:szCs w:val="22"/>
              </w:rPr>
            </w:pPr>
            <w:r>
              <w:rPr>
                <w:rFonts w:asciiTheme="minorHAnsi" w:hAnsiTheme="minorHAnsi" w:cstheme="minorHAnsi"/>
                <w:b/>
                <w:bCs/>
                <w:sz w:val="22"/>
                <w:szCs w:val="22"/>
              </w:rPr>
              <w:t>Notes:</w:t>
            </w:r>
          </w:p>
          <w:p w14:paraId="312582DD" w14:textId="4FF894A2" w:rsidR="001554C2" w:rsidRPr="00D75EDC" w:rsidRDefault="00D75EDC" w:rsidP="00995858">
            <w:pPr>
              <w:pStyle w:val="ListParagraph"/>
              <w:numPr>
                <w:ilvl w:val="0"/>
                <w:numId w:val="6"/>
              </w:numPr>
              <w:rPr>
                <w:rFonts w:asciiTheme="minorHAnsi" w:hAnsiTheme="minorHAnsi" w:cstheme="minorHAnsi"/>
                <w:b/>
                <w:bCs/>
                <w:sz w:val="22"/>
                <w:szCs w:val="22"/>
                <w:u w:val="single"/>
              </w:rPr>
            </w:pPr>
            <w:r>
              <w:rPr>
                <w:rFonts w:asciiTheme="minorHAnsi" w:hAnsiTheme="minorHAnsi" w:cstheme="minorHAnsi"/>
                <w:b/>
                <w:bCs/>
                <w:sz w:val="22"/>
                <w:szCs w:val="22"/>
                <w:u w:val="single"/>
              </w:rPr>
              <w:t>Review of AMP Development</w:t>
            </w:r>
          </w:p>
          <w:p w14:paraId="53C46A0E" w14:textId="6C81A308" w:rsidR="001554C2" w:rsidRDefault="001554C2" w:rsidP="00995858">
            <w:pPr>
              <w:pStyle w:val="ListParagraph"/>
              <w:numPr>
                <w:ilvl w:val="1"/>
                <w:numId w:val="7"/>
              </w:numPr>
              <w:rPr>
                <w:rFonts w:asciiTheme="minorHAnsi" w:hAnsiTheme="minorHAnsi" w:cstheme="minorHAnsi"/>
                <w:sz w:val="22"/>
                <w:szCs w:val="22"/>
              </w:rPr>
            </w:pPr>
            <w:r>
              <w:rPr>
                <w:rFonts w:asciiTheme="minorHAnsi" w:hAnsiTheme="minorHAnsi" w:cstheme="minorHAnsi"/>
                <w:sz w:val="22"/>
                <w:szCs w:val="22"/>
              </w:rPr>
              <w:t>Several documents have been completed.</w:t>
            </w:r>
          </w:p>
          <w:p w14:paraId="544209ED" w14:textId="4AD884B7" w:rsidR="004978BB" w:rsidRDefault="004978BB" w:rsidP="00995858">
            <w:pPr>
              <w:pStyle w:val="ListParagraph"/>
              <w:numPr>
                <w:ilvl w:val="2"/>
                <w:numId w:val="7"/>
              </w:numPr>
              <w:rPr>
                <w:rFonts w:asciiTheme="minorHAnsi" w:hAnsiTheme="minorHAnsi" w:cstheme="minorHAnsi"/>
                <w:sz w:val="22"/>
                <w:szCs w:val="22"/>
              </w:rPr>
            </w:pPr>
            <w:r>
              <w:rPr>
                <w:rFonts w:asciiTheme="minorHAnsi" w:hAnsiTheme="minorHAnsi" w:cstheme="minorHAnsi"/>
                <w:sz w:val="22"/>
                <w:szCs w:val="22"/>
              </w:rPr>
              <w:t>Completed:</w:t>
            </w:r>
          </w:p>
          <w:p w14:paraId="0940457D" w14:textId="5E193D16" w:rsidR="004978BB" w:rsidRDefault="004978BB" w:rsidP="00995858">
            <w:pPr>
              <w:pStyle w:val="ListParagraph"/>
              <w:numPr>
                <w:ilvl w:val="3"/>
                <w:numId w:val="7"/>
              </w:numPr>
              <w:rPr>
                <w:rFonts w:asciiTheme="minorHAnsi" w:hAnsiTheme="minorHAnsi" w:cstheme="minorHAnsi"/>
                <w:sz w:val="22"/>
                <w:szCs w:val="22"/>
              </w:rPr>
            </w:pPr>
            <w:r>
              <w:rPr>
                <w:rFonts w:asciiTheme="minorHAnsi" w:hAnsiTheme="minorHAnsi" w:cstheme="minorHAnsi"/>
                <w:sz w:val="22"/>
                <w:szCs w:val="22"/>
              </w:rPr>
              <w:t>Role charter</w:t>
            </w:r>
          </w:p>
          <w:p w14:paraId="6089A333" w14:textId="3D5A44F5" w:rsidR="004978BB" w:rsidRDefault="004978BB" w:rsidP="00995858">
            <w:pPr>
              <w:pStyle w:val="ListParagraph"/>
              <w:numPr>
                <w:ilvl w:val="3"/>
                <w:numId w:val="7"/>
              </w:numPr>
              <w:rPr>
                <w:rFonts w:asciiTheme="minorHAnsi" w:hAnsiTheme="minorHAnsi" w:cstheme="minorHAnsi"/>
                <w:sz w:val="22"/>
                <w:szCs w:val="22"/>
              </w:rPr>
            </w:pPr>
            <w:r>
              <w:rPr>
                <w:rFonts w:asciiTheme="minorHAnsi" w:hAnsiTheme="minorHAnsi" w:cstheme="minorHAnsi"/>
                <w:sz w:val="22"/>
                <w:szCs w:val="22"/>
              </w:rPr>
              <w:t>Unit charter</w:t>
            </w:r>
          </w:p>
          <w:p w14:paraId="61014267" w14:textId="16EF70A8" w:rsidR="004978BB" w:rsidRDefault="004978BB" w:rsidP="00995858">
            <w:pPr>
              <w:pStyle w:val="ListParagraph"/>
              <w:numPr>
                <w:ilvl w:val="3"/>
                <w:numId w:val="7"/>
              </w:numPr>
              <w:rPr>
                <w:rFonts w:asciiTheme="minorHAnsi" w:hAnsiTheme="minorHAnsi" w:cstheme="minorHAnsi"/>
                <w:sz w:val="22"/>
                <w:szCs w:val="22"/>
              </w:rPr>
            </w:pPr>
            <w:r>
              <w:rPr>
                <w:rFonts w:asciiTheme="minorHAnsi" w:hAnsiTheme="minorHAnsi" w:cstheme="minorHAnsi"/>
                <w:sz w:val="22"/>
                <w:szCs w:val="22"/>
              </w:rPr>
              <w:t>Portfolio performance metrics</w:t>
            </w:r>
          </w:p>
          <w:p w14:paraId="1DF3B0C5" w14:textId="77777777" w:rsidR="00A07876" w:rsidRPr="00A07876" w:rsidRDefault="00A07876" w:rsidP="00A07876">
            <w:pPr>
              <w:pStyle w:val="ListParagraph"/>
              <w:rPr>
                <w:rFonts w:asciiTheme="minorHAnsi" w:hAnsiTheme="minorHAnsi" w:cstheme="minorHAnsi"/>
                <w:sz w:val="22"/>
                <w:szCs w:val="22"/>
              </w:rPr>
            </w:pPr>
          </w:p>
          <w:p w14:paraId="0E8F5A7B" w14:textId="13D5985B" w:rsidR="00D82ACA" w:rsidRDefault="004978BB" w:rsidP="00995858">
            <w:pPr>
              <w:pStyle w:val="ListParagraph"/>
              <w:numPr>
                <w:ilvl w:val="2"/>
                <w:numId w:val="7"/>
              </w:numPr>
              <w:rPr>
                <w:rFonts w:asciiTheme="minorHAnsi" w:hAnsiTheme="minorHAnsi" w:cstheme="minorHAnsi"/>
                <w:sz w:val="22"/>
                <w:szCs w:val="22"/>
              </w:rPr>
            </w:pPr>
            <w:r>
              <w:rPr>
                <w:rFonts w:asciiTheme="minorHAnsi" w:hAnsiTheme="minorHAnsi" w:cstheme="minorHAnsi"/>
                <w:sz w:val="22"/>
                <w:szCs w:val="22"/>
              </w:rPr>
              <w:t>Completed by under ISRM consideration:</w:t>
            </w:r>
          </w:p>
          <w:p w14:paraId="2E85994D" w14:textId="339C998A" w:rsidR="00D82ACA" w:rsidRDefault="004978BB" w:rsidP="00995858">
            <w:pPr>
              <w:pStyle w:val="ListParagraph"/>
              <w:numPr>
                <w:ilvl w:val="3"/>
                <w:numId w:val="7"/>
              </w:numPr>
              <w:rPr>
                <w:rFonts w:asciiTheme="minorHAnsi" w:hAnsiTheme="minorHAnsi" w:cstheme="minorHAnsi"/>
                <w:sz w:val="22"/>
                <w:szCs w:val="22"/>
              </w:rPr>
            </w:pPr>
            <w:r>
              <w:rPr>
                <w:rFonts w:asciiTheme="minorHAnsi" w:hAnsiTheme="minorHAnsi" w:cstheme="minorHAnsi"/>
                <w:sz w:val="22"/>
                <w:szCs w:val="22"/>
              </w:rPr>
              <w:lastRenderedPageBreak/>
              <w:t>Executive committee charter</w:t>
            </w:r>
            <w:r w:rsidR="006F5440">
              <w:rPr>
                <w:rFonts w:asciiTheme="minorHAnsi" w:hAnsiTheme="minorHAnsi" w:cstheme="minorHAnsi"/>
                <w:sz w:val="22"/>
                <w:szCs w:val="22"/>
              </w:rPr>
              <w:t xml:space="preserve"> (received feedback on)</w:t>
            </w:r>
          </w:p>
          <w:p w14:paraId="03FE5E36" w14:textId="7CB16431" w:rsidR="004978BB" w:rsidRDefault="004978BB" w:rsidP="00995858">
            <w:pPr>
              <w:pStyle w:val="ListParagraph"/>
              <w:numPr>
                <w:ilvl w:val="3"/>
                <w:numId w:val="7"/>
              </w:numPr>
              <w:rPr>
                <w:rFonts w:asciiTheme="minorHAnsi" w:hAnsiTheme="minorHAnsi" w:cstheme="minorHAnsi"/>
                <w:sz w:val="22"/>
                <w:szCs w:val="22"/>
              </w:rPr>
            </w:pPr>
            <w:r>
              <w:rPr>
                <w:rFonts w:asciiTheme="minorHAnsi" w:hAnsiTheme="minorHAnsi" w:cstheme="minorHAnsi"/>
                <w:sz w:val="22"/>
                <w:szCs w:val="22"/>
              </w:rPr>
              <w:t>Purview statement</w:t>
            </w:r>
          </w:p>
          <w:p w14:paraId="6FF89B8E" w14:textId="4C9F3489" w:rsidR="004978BB" w:rsidRDefault="004978BB" w:rsidP="00995858">
            <w:pPr>
              <w:pStyle w:val="ListParagraph"/>
              <w:numPr>
                <w:ilvl w:val="3"/>
                <w:numId w:val="7"/>
              </w:numPr>
              <w:rPr>
                <w:rFonts w:asciiTheme="minorHAnsi" w:hAnsiTheme="minorHAnsi" w:cstheme="minorHAnsi"/>
                <w:sz w:val="22"/>
                <w:szCs w:val="22"/>
              </w:rPr>
            </w:pPr>
            <w:r>
              <w:rPr>
                <w:rFonts w:asciiTheme="minorHAnsi" w:hAnsiTheme="minorHAnsi" w:cstheme="minorHAnsi"/>
                <w:sz w:val="22"/>
                <w:szCs w:val="22"/>
              </w:rPr>
              <w:t>Portfolio analysis ppt</w:t>
            </w:r>
          </w:p>
          <w:p w14:paraId="6BA36599" w14:textId="26FC8FF2" w:rsidR="004978BB" w:rsidRDefault="004978BB" w:rsidP="00995858">
            <w:pPr>
              <w:pStyle w:val="ListParagraph"/>
              <w:numPr>
                <w:ilvl w:val="3"/>
                <w:numId w:val="7"/>
              </w:numPr>
              <w:rPr>
                <w:rFonts w:asciiTheme="minorHAnsi" w:hAnsiTheme="minorHAnsi" w:cstheme="minorHAnsi"/>
                <w:sz w:val="22"/>
                <w:szCs w:val="22"/>
              </w:rPr>
            </w:pPr>
            <w:r>
              <w:rPr>
                <w:rFonts w:asciiTheme="minorHAnsi" w:hAnsiTheme="minorHAnsi" w:cstheme="minorHAnsi"/>
                <w:sz w:val="22"/>
                <w:szCs w:val="22"/>
              </w:rPr>
              <w:t xml:space="preserve">Position description </w:t>
            </w:r>
          </w:p>
          <w:p w14:paraId="42678B7C" w14:textId="77777777" w:rsidR="006F5440" w:rsidRDefault="006F5440" w:rsidP="00995858">
            <w:pPr>
              <w:pStyle w:val="ListParagraph"/>
              <w:numPr>
                <w:ilvl w:val="1"/>
                <w:numId w:val="7"/>
              </w:numPr>
              <w:rPr>
                <w:rFonts w:asciiTheme="minorHAnsi" w:hAnsiTheme="minorHAnsi" w:cstheme="minorHAnsi"/>
                <w:sz w:val="22"/>
                <w:szCs w:val="22"/>
              </w:rPr>
            </w:pPr>
            <w:r>
              <w:rPr>
                <w:rFonts w:asciiTheme="minorHAnsi" w:hAnsiTheme="minorHAnsi" w:cstheme="minorHAnsi"/>
                <w:sz w:val="22"/>
                <w:szCs w:val="22"/>
              </w:rPr>
              <w:t>Currently in progress:</w:t>
            </w:r>
          </w:p>
          <w:p w14:paraId="4EBB11F0" w14:textId="77777777" w:rsidR="006F5440" w:rsidRDefault="006F5440" w:rsidP="00995858">
            <w:pPr>
              <w:pStyle w:val="ListParagraph"/>
              <w:numPr>
                <w:ilvl w:val="2"/>
                <w:numId w:val="7"/>
              </w:numPr>
              <w:rPr>
                <w:rFonts w:asciiTheme="minorHAnsi" w:hAnsiTheme="minorHAnsi" w:cstheme="minorHAnsi"/>
                <w:sz w:val="22"/>
                <w:szCs w:val="22"/>
              </w:rPr>
            </w:pPr>
            <w:r>
              <w:rPr>
                <w:rFonts w:asciiTheme="minorHAnsi" w:hAnsiTheme="minorHAnsi" w:cstheme="minorHAnsi"/>
                <w:sz w:val="22"/>
                <w:szCs w:val="22"/>
              </w:rPr>
              <w:t xml:space="preserve">Critical research priorities </w:t>
            </w:r>
          </w:p>
          <w:p w14:paraId="4CCA71FC" w14:textId="77777777" w:rsidR="006F5440" w:rsidRDefault="006F5440" w:rsidP="00995858">
            <w:pPr>
              <w:pStyle w:val="ListParagraph"/>
              <w:numPr>
                <w:ilvl w:val="1"/>
                <w:numId w:val="7"/>
              </w:numPr>
              <w:rPr>
                <w:rFonts w:asciiTheme="minorHAnsi" w:hAnsiTheme="minorHAnsi" w:cstheme="minorHAnsi"/>
                <w:sz w:val="22"/>
                <w:szCs w:val="22"/>
              </w:rPr>
            </w:pPr>
            <w:r>
              <w:rPr>
                <w:rFonts w:asciiTheme="minorHAnsi" w:hAnsiTheme="minorHAnsi" w:cstheme="minorHAnsi"/>
                <w:sz w:val="22"/>
                <w:szCs w:val="22"/>
              </w:rPr>
              <w:t>Items in the pipeline (May-June 2024):</w:t>
            </w:r>
          </w:p>
          <w:p w14:paraId="566CCBF2" w14:textId="52BF5F52" w:rsidR="006F5440" w:rsidRDefault="006F5440" w:rsidP="00995858">
            <w:pPr>
              <w:pStyle w:val="ListParagraph"/>
              <w:numPr>
                <w:ilvl w:val="2"/>
                <w:numId w:val="7"/>
              </w:numPr>
              <w:rPr>
                <w:rFonts w:asciiTheme="minorHAnsi" w:hAnsiTheme="minorHAnsi" w:cstheme="minorHAnsi"/>
                <w:sz w:val="22"/>
                <w:szCs w:val="22"/>
              </w:rPr>
            </w:pPr>
            <w:r>
              <w:rPr>
                <w:rFonts w:asciiTheme="minorHAnsi" w:hAnsiTheme="minorHAnsi" w:cstheme="minorHAnsi"/>
                <w:sz w:val="22"/>
                <w:szCs w:val="22"/>
              </w:rPr>
              <w:t xml:space="preserve">Program announcements </w:t>
            </w:r>
          </w:p>
          <w:p w14:paraId="72FAA10E" w14:textId="77777777" w:rsidR="00521C8B" w:rsidRDefault="006F5440" w:rsidP="00995858">
            <w:pPr>
              <w:pStyle w:val="ListParagraph"/>
              <w:numPr>
                <w:ilvl w:val="2"/>
                <w:numId w:val="7"/>
              </w:numPr>
              <w:rPr>
                <w:rFonts w:asciiTheme="minorHAnsi" w:hAnsiTheme="minorHAnsi" w:cstheme="minorHAnsi"/>
                <w:sz w:val="22"/>
                <w:szCs w:val="22"/>
              </w:rPr>
            </w:pPr>
            <w:r>
              <w:rPr>
                <w:rFonts w:asciiTheme="minorHAnsi" w:hAnsiTheme="minorHAnsi" w:cstheme="minorHAnsi"/>
                <w:sz w:val="22"/>
                <w:szCs w:val="22"/>
              </w:rPr>
              <w:t>Funding model SOP</w:t>
            </w:r>
          </w:p>
          <w:p w14:paraId="3F48CA99" w14:textId="2D536A21" w:rsidR="006516A0" w:rsidRPr="00995858" w:rsidRDefault="006516A0" w:rsidP="00995858">
            <w:pPr>
              <w:pStyle w:val="ListParagraph"/>
              <w:numPr>
                <w:ilvl w:val="0"/>
                <w:numId w:val="7"/>
              </w:numPr>
              <w:rPr>
                <w:rFonts w:asciiTheme="minorHAnsi" w:hAnsiTheme="minorHAnsi" w:cstheme="minorHAnsi"/>
                <w:b/>
                <w:bCs/>
                <w:sz w:val="22"/>
                <w:szCs w:val="22"/>
                <w:u w:val="single"/>
              </w:rPr>
            </w:pPr>
            <w:r w:rsidRPr="00995858">
              <w:rPr>
                <w:rFonts w:asciiTheme="minorHAnsi" w:hAnsiTheme="minorHAnsi" w:cstheme="minorHAnsi"/>
                <w:b/>
                <w:bCs/>
                <w:sz w:val="22"/>
                <w:szCs w:val="22"/>
                <w:u w:val="single"/>
              </w:rPr>
              <w:t>Qualitative Data</w:t>
            </w:r>
          </w:p>
          <w:p w14:paraId="56D60C11" w14:textId="42A2B09B" w:rsidR="006516A0" w:rsidRDefault="00C965D5" w:rsidP="00995858">
            <w:pPr>
              <w:pStyle w:val="ListParagraph"/>
              <w:numPr>
                <w:ilvl w:val="1"/>
                <w:numId w:val="7"/>
              </w:numPr>
              <w:rPr>
                <w:rFonts w:asciiTheme="minorHAnsi" w:hAnsiTheme="minorHAnsi" w:cstheme="minorHAnsi"/>
                <w:sz w:val="22"/>
                <w:szCs w:val="22"/>
              </w:rPr>
            </w:pPr>
            <w:r>
              <w:rPr>
                <w:rFonts w:asciiTheme="minorHAnsi" w:hAnsiTheme="minorHAnsi" w:cstheme="minorHAnsi"/>
                <w:sz w:val="22"/>
                <w:szCs w:val="22"/>
              </w:rPr>
              <w:t>Input from various stakeholders</w:t>
            </w:r>
          </w:p>
          <w:p w14:paraId="126F51E5" w14:textId="77777777" w:rsidR="000F674F" w:rsidRPr="000F674F" w:rsidRDefault="000F674F" w:rsidP="000F674F">
            <w:pPr>
              <w:pStyle w:val="ListParagraph"/>
              <w:numPr>
                <w:ilvl w:val="2"/>
                <w:numId w:val="7"/>
              </w:numPr>
              <w:rPr>
                <w:rFonts w:asciiTheme="minorHAnsi" w:hAnsiTheme="minorHAnsi" w:cstheme="minorHAnsi"/>
                <w:sz w:val="22"/>
                <w:szCs w:val="22"/>
              </w:rPr>
            </w:pPr>
            <w:r w:rsidRPr="000F674F">
              <w:rPr>
                <w:rFonts w:asciiTheme="minorHAnsi" w:hAnsiTheme="minorHAnsi" w:cstheme="minorHAnsi"/>
                <w:b/>
                <w:bCs/>
                <w:sz w:val="22"/>
                <w:szCs w:val="22"/>
              </w:rPr>
              <w:t>Priority Questionnaire Distribution to Field (November 17, 2023)</w:t>
            </w:r>
          </w:p>
          <w:p w14:paraId="53A58692" w14:textId="77777777" w:rsidR="000F674F" w:rsidRPr="000F674F" w:rsidRDefault="000F674F" w:rsidP="000F674F">
            <w:pPr>
              <w:pStyle w:val="ListParagraph"/>
              <w:numPr>
                <w:ilvl w:val="3"/>
                <w:numId w:val="7"/>
              </w:numPr>
              <w:rPr>
                <w:rFonts w:asciiTheme="minorHAnsi" w:hAnsiTheme="minorHAnsi" w:cstheme="minorHAnsi"/>
                <w:sz w:val="22"/>
                <w:szCs w:val="22"/>
              </w:rPr>
            </w:pPr>
            <w:r w:rsidRPr="000F674F">
              <w:rPr>
                <w:rFonts w:asciiTheme="minorHAnsi" w:hAnsiTheme="minorHAnsi" w:cstheme="minorHAnsi"/>
                <w:sz w:val="22"/>
                <w:szCs w:val="22"/>
              </w:rPr>
              <w:t>A survey was sent out to investigators within the SPRINT database. We collected responses from 54 respondents, each listing ranked research priorities. These priorities were coded into the categories developed in Phase 1.</w:t>
            </w:r>
          </w:p>
          <w:p w14:paraId="10287AB7" w14:textId="77777777" w:rsidR="000F674F" w:rsidRPr="000F674F" w:rsidRDefault="000F674F" w:rsidP="000F674F">
            <w:pPr>
              <w:pStyle w:val="ListParagraph"/>
              <w:numPr>
                <w:ilvl w:val="2"/>
                <w:numId w:val="7"/>
              </w:numPr>
              <w:rPr>
                <w:rFonts w:asciiTheme="minorHAnsi" w:hAnsiTheme="minorHAnsi" w:cstheme="minorHAnsi"/>
                <w:sz w:val="22"/>
                <w:szCs w:val="22"/>
              </w:rPr>
            </w:pPr>
            <w:r w:rsidRPr="000F674F">
              <w:rPr>
                <w:rFonts w:asciiTheme="minorHAnsi" w:hAnsiTheme="minorHAnsi" w:cstheme="minorHAnsi"/>
                <w:b/>
                <w:bCs/>
                <w:sz w:val="22"/>
                <w:szCs w:val="22"/>
              </w:rPr>
              <w:t>Veteran’s Engagement Council Discussion (December 7, 2023)</w:t>
            </w:r>
          </w:p>
          <w:p w14:paraId="7BF872A1" w14:textId="77777777" w:rsidR="000F674F" w:rsidRPr="000F674F" w:rsidRDefault="000F674F" w:rsidP="000F674F">
            <w:pPr>
              <w:pStyle w:val="ListParagraph"/>
              <w:numPr>
                <w:ilvl w:val="3"/>
                <w:numId w:val="7"/>
              </w:numPr>
              <w:rPr>
                <w:rFonts w:asciiTheme="minorHAnsi" w:hAnsiTheme="minorHAnsi" w:cstheme="minorHAnsi"/>
                <w:sz w:val="22"/>
                <w:szCs w:val="22"/>
              </w:rPr>
            </w:pPr>
            <w:r w:rsidRPr="000F674F">
              <w:rPr>
                <w:rFonts w:asciiTheme="minorHAnsi" w:hAnsiTheme="minorHAnsi" w:cstheme="minorHAnsi"/>
                <w:sz w:val="22"/>
                <w:szCs w:val="22"/>
              </w:rPr>
              <w:t xml:space="preserve">Our team met with a Veteran’s Engagement Council in December to hold a discussion and gather research topics of interest to veterans. </w:t>
            </w:r>
          </w:p>
          <w:p w14:paraId="05527484" w14:textId="77777777" w:rsidR="000F674F" w:rsidRPr="000F674F" w:rsidRDefault="000F674F" w:rsidP="000F674F">
            <w:pPr>
              <w:pStyle w:val="ListParagraph"/>
              <w:numPr>
                <w:ilvl w:val="2"/>
                <w:numId w:val="7"/>
              </w:numPr>
              <w:rPr>
                <w:rFonts w:asciiTheme="minorHAnsi" w:hAnsiTheme="minorHAnsi" w:cstheme="minorHAnsi"/>
                <w:sz w:val="22"/>
                <w:szCs w:val="22"/>
              </w:rPr>
            </w:pPr>
            <w:r w:rsidRPr="000F674F">
              <w:rPr>
                <w:rFonts w:asciiTheme="minorHAnsi" w:hAnsiTheme="minorHAnsi" w:cstheme="minorHAnsi"/>
                <w:b/>
                <w:bCs/>
                <w:sz w:val="22"/>
                <w:szCs w:val="22"/>
              </w:rPr>
              <w:t>VISN Suicide Prevention Lead – Open Discussion (January 11, 2024)</w:t>
            </w:r>
          </w:p>
          <w:p w14:paraId="474CA054" w14:textId="77777777" w:rsidR="000F674F" w:rsidRPr="000F674F" w:rsidRDefault="000F674F" w:rsidP="000F674F">
            <w:pPr>
              <w:pStyle w:val="ListParagraph"/>
              <w:numPr>
                <w:ilvl w:val="3"/>
                <w:numId w:val="7"/>
              </w:numPr>
              <w:rPr>
                <w:rFonts w:asciiTheme="minorHAnsi" w:hAnsiTheme="minorHAnsi" w:cstheme="minorHAnsi"/>
                <w:sz w:val="22"/>
                <w:szCs w:val="22"/>
              </w:rPr>
            </w:pPr>
            <w:r w:rsidRPr="000F674F">
              <w:rPr>
                <w:rFonts w:asciiTheme="minorHAnsi" w:hAnsiTheme="minorHAnsi" w:cstheme="minorHAnsi"/>
                <w:sz w:val="22"/>
                <w:szCs w:val="22"/>
              </w:rPr>
              <w:t>Understanding Research Priorities from the perspective of VISN Leads for Suicide Prevention Coordinators.</w:t>
            </w:r>
          </w:p>
          <w:p w14:paraId="61AF8F14" w14:textId="77777777" w:rsidR="000F674F" w:rsidRPr="000F674F" w:rsidRDefault="000F674F" w:rsidP="000F674F">
            <w:pPr>
              <w:pStyle w:val="ListParagraph"/>
              <w:numPr>
                <w:ilvl w:val="2"/>
                <w:numId w:val="7"/>
              </w:numPr>
              <w:rPr>
                <w:rFonts w:asciiTheme="minorHAnsi" w:hAnsiTheme="minorHAnsi" w:cstheme="minorHAnsi"/>
                <w:sz w:val="22"/>
                <w:szCs w:val="22"/>
              </w:rPr>
            </w:pPr>
            <w:r w:rsidRPr="000F674F">
              <w:rPr>
                <w:rFonts w:asciiTheme="minorHAnsi" w:hAnsiTheme="minorHAnsi" w:cstheme="minorHAnsi"/>
                <w:b/>
                <w:bCs/>
                <w:sz w:val="22"/>
                <w:szCs w:val="22"/>
              </w:rPr>
              <w:t>Discussion with VA Investigators (January 19, 2024)</w:t>
            </w:r>
          </w:p>
          <w:p w14:paraId="2710E6EE" w14:textId="77777777" w:rsidR="000F674F" w:rsidRPr="000F674F" w:rsidRDefault="000F674F" w:rsidP="000F674F">
            <w:pPr>
              <w:pStyle w:val="ListParagraph"/>
              <w:numPr>
                <w:ilvl w:val="3"/>
                <w:numId w:val="7"/>
              </w:numPr>
              <w:rPr>
                <w:rFonts w:asciiTheme="minorHAnsi" w:hAnsiTheme="minorHAnsi" w:cstheme="minorHAnsi"/>
                <w:sz w:val="22"/>
                <w:szCs w:val="22"/>
              </w:rPr>
            </w:pPr>
            <w:r w:rsidRPr="000F674F">
              <w:rPr>
                <w:rFonts w:asciiTheme="minorHAnsi" w:hAnsiTheme="minorHAnsi" w:cstheme="minorHAnsi"/>
                <w:sz w:val="22"/>
                <w:szCs w:val="22"/>
              </w:rPr>
              <w:t>Discussion of qualitative data obtained and solicitations of recommendations for quantitative survey.</w:t>
            </w:r>
          </w:p>
          <w:p w14:paraId="4E780B2E" w14:textId="77777777" w:rsidR="000F674F" w:rsidRPr="000F674F" w:rsidRDefault="000F674F" w:rsidP="000F674F">
            <w:pPr>
              <w:pStyle w:val="ListParagraph"/>
              <w:numPr>
                <w:ilvl w:val="2"/>
                <w:numId w:val="7"/>
              </w:numPr>
              <w:rPr>
                <w:rFonts w:asciiTheme="minorHAnsi" w:hAnsiTheme="minorHAnsi" w:cstheme="minorHAnsi"/>
                <w:sz w:val="22"/>
                <w:szCs w:val="22"/>
              </w:rPr>
            </w:pPr>
            <w:r w:rsidRPr="000F674F">
              <w:rPr>
                <w:rFonts w:asciiTheme="minorHAnsi" w:hAnsiTheme="minorHAnsi" w:cstheme="minorHAnsi"/>
                <w:b/>
                <w:bCs/>
                <w:sz w:val="22"/>
                <w:szCs w:val="22"/>
              </w:rPr>
              <w:t>Discussion with CMHO (March 25, 2024)</w:t>
            </w:r>
          </w:p>
          <w:p w14:paraId="6E51D1EE" w14:textId="77777777" w:rsidR="000F674F" w:rsidRDefault="000F674F" w:rsidP="000F674F">
            <w:pPr>
              <w:pStyle w:val="ListParagraph"/>
              <w:numPr>
                <w:ilvl w:val="2"/>
                <w:numId w:val="7"/>
              </w:numPr>
              <w:ind w:left="2520"/>
              <w:rPr>
                <w:rFonts w:asciiTheme="minorHAnsi" w:hAnsiTheme="minorHAnsi" w:cstheme="minorHAnsi"/>
                <w:sz w:val="22"/>
                <w:szCs w:val="22"/>
              </w:rPr>
            </w:pPr>
            <w:r w:rsidRPr="000F674F">
              <w:rPr>
                <w:rFonts w:asciiTheme="minorHAnsi" w:hAnsiTheme="minorHAnsi" w:cstheme="minorHAnsi"/>
                <w:sz w:val="22"/>
                <w:szCs w:val="22"/>
              </w:rPr>
              <w:t xml:space="preserve">Discussion of survey data, differences in between respondent groups. </w:t>
            </w:r>
          </w:p>
          <w:p w14:paraId="4DD9FA51" w14:textId="587AB79A" w:rsidR="00453DE1" w:rsidRDefault="00453DE1" w:rsidP="00453DE1">
            <w:pPr>
              <w:pStyle w:val="ListParagraph"/>
              <w:numPr>
                <w:ilvl w:val="1"/>
                <w:numId w:val="7"/>
              </w:numPr>
              <w:rPr>
                <w:rFonts w:asciiTheme="minorHAnsi" w:hAnsiTheme="minorHAnsi" w:cstheme="minorHAnsi"/>
                <w:sz w:val="22"/>
                <w:szCs w:val="22"/>
              </w:rPr>
            </w:pPr>
            <w:r>
              <w:rPr>
                <w:rFonts w:asciiTheme="minorHAnsi" w:hAnsiTheme="minorHAnsi" w:cstheme="minorHAnsi"/>
                <w:sz w:val="22"/>
                <w:szCs w:val="22"/>
              </w:rPr>
              <w:t>Research Priorities discussed during the meeting</w:t>
            </w:r>
            <w:r w:rsidR="00C47D5A">
              <w:rPr>
                <w:rFonts w:asciiTheme="minorHAnsi" w:hAnsiTheme="minorHAnsi" w:cstheme="minorHAnsi"/>
                <w:sz w:val="22"/>
                <w:szCs w:val="22"/>
              </w:rPr>
              <w:t xml:space="preserve"> </w:t>
            </w:r>
            <w:r w:rsidR="00C47D5A" w:rsidRPr="00C47D5A">
              <w:rPr>
                <w:rFonts w:asciiTheme="minorHAnsi" w:hAnsiTheme="minorHAnsi" w:cstheme="minorHAnsi"/>
                <w:b/>
                <w:bCs/>
                <w:i/>
                <w:iCs/>
                <w:sz w:val="22"/>
                <w:szCs w:val="22"/>
              </w:rPr>
              <w:t>(slides 9-12 discuss in further detail)</w:t>
            </w:r>
          </w:p>
          <w:p w14:paraId="0A2843AC" w14:textId="60828487" w:rsidR="00B1605D" w:rsidRPr="00B1605D" w:rsidRDefault="0041640C" w:rsidP="00B1605D">
            <w:pPr>
              <w:pStyle w:val="ListParagraph"/>
              <w:numPr>
                <w:ilvl w:val="2"/>
                <w:numId w:val="7"/>
              </w:numPr>
              <w:rPr>
                <w:rFonts w:asciiTheme="minorHAnsi" w:hAnsiTheme="minorHAnsi" w:cstheme="minorHAnsi"/>
                <w:sz w:val="22"/>
                <w:szCs w:val="22"/>
              </w:rPr>
            </w:pPr>
            <w:r>
              <w:rPr>
                <w:rFonts w:asciiTheme="minorHAnsi" w:hAnsiTheme="minorHAnsi" w:cstheme="minorHAnsi"/>
                <w:sz w:val="22"/>
                <w:szCs w:val="22"/>
              </w:rPr>
              <w:t xml:space="preserve">Veterans: </w:t>
            </w:r>
            <w:r w:rsidR="00B1605D" w:rsidRPr="00EB77C0">
              <w:rPr>
                <w:rFonts w:asciiTheme="minorHAnsi" w:eastAsiaTheme="minorHAnsi" w:hAnsiTheme="minorHAnsi" w:cstheme="minorBidi"/>
                <w:kern w:val="2"/>
                <w:sz w:val="22"/>
                <w:szCs w:val="22"/>
                <w14:ligatures w14:val="standardContextual"/>
              </w:rPr>
              <w:t xml:space="preserve"> </w:t>
            </w:r>
            <w:r w:rsidR="00B1605D" w:rsidRPr="00EB77C0">
              <w:rPr>
                <w:rFonts w:asciiTheme="minorHAnsi" w:hAnsiTheme="minorHAnsi" w:cstheme="minorHAnsi"/>
                <w:sz w:val="22"/>
                <w:szCs w:val="22"/>
              </w:rPr>
              <w:t>Hard to Reach Veterans</w:t>
            </w:r>
            <w:r w:rsidR="00B1605D" w:rsidRPr="00B1605D">
              <w:rPr>
                <w:rFonts w:asciiTheme="minorHAnsi" w:hAnsiTheme="minorHAnsi" w:cstheme="minorHAnsi"/>
                <w:sz w:val="22"/>
                <w:szCs w:val="22"/>
              </w:rPr>
              <w:t xml:space="preserve">, </w:t>
            </w:r>
            <w:r w:rsidR="00B1605D" w:rsidRPr="00EB77C0">
              <w:rPr>
                <w:rFonts w:asciiTheme="minorHAnsi" w:hAnsiTheme="minorHAnsi" w:cstheme="minorHAnsi"/>
                <w:sz w:val="22"/>
                <w:szCs w:val="22"/>
              </w:rPr>
              <w:t>Continuity of Care</w:t>
            </w:r>
            <w:r w:rsidR="00B1605D" w:rsidRPr="00B1605D">
              <w:rPr>
                <w:rFonts w:asciiTheme="minorHAnsi" w:hAnsiTheme="minorHAnsi" w:cstheme="minorHAnsi"/>
                <w:sz w:val="22"/>
                <w:szCs w:val="22"/>
              </w:rPr>
              <w:t xml:space="preserve">, </w:t>
            </w:r>
            <w:r w:rsidR="00B1605D" w:rsidRPr="00EB77C0">
              <w:rPr>
                <w:rFonts w:asciiTheme="minorHAnsi" w:hAnsiTheme="minorHAnsi" w:cstheme="minorHAnsi"/>
                <w:sz w:val="22"/>
                <w:szCs w:val="22"/>
              </w:rPr>
              <w:t>Community Research</w:t>
            </w:r>
            <w:r w:rsidR="00B1605D" w:rsidRPr="00B1605D">
              <w:rPr>
                <w:rFonts w:asciiTheme="minorHAnsi" w:hAnsiTheme="minorHAnsi" w:cstheme="minorHAnsi"/>
                <w:sz w:val="22"/>
                <w:szCs w:val="22"/>
              </w:rPr>
              <w:t xml:space="preserve">, </w:t>
            </w:r>
            <w:r w:rsidR="00B1605D" w:rsidRPr="00EB77C0">
              <w:rPr>
                <w:rFonts w:asciiTheme="minorHAnsi" w:hAnsiTheme="minorHAnsi" w:cstheme="minorHAnsi"/>
                <w:sz w:val="22"/>
                <w:szCs w:val="22"/>
              </w:rPr>
              <w:t>Developing Novel Treatments</w:t>
            </w:r>
            <w:r w:rsidR="00B1605D" w:rsidRPr="00B1605D">
              <w:rPr>
                <w:rFonts w:asciiTheme="minorHAnsi" w:hAnsiTheme="minorHAnsi" w:cstheme="minorHAnsi"/>
                <w:sz w:val="22"/>
                <w:szCs w:val="22"/>
              </w:rPr>
              <w:t xml:space="preserve">, </w:t>
            </w:r>
            <w:r w:rsidR="00B1605D" w:rsidRPr="00EB77C0">
              <w:rPr>
                <w:rFonts w:asciiTheme="minorHAnsi" w:hAnsiTheme="minorHAnsi" w:cstheme="minorHAnsi"/>
                <w:sz w:val="22"/>
                <w:szCs w:val="22"/>
              </w:rPr>
              <w:t>Moral Injury/Spiritual</w:t>
            </w:r>
            <w:r w:rsidR="00B1605D" w:rsidRPr="00B1605D">
              <w:rPr>
                <w:rFonts w:asciiTheme="minorHAnsi" w:hAnsiTheme="minorHAnsi" w:cstheme="minorHAnsi"/>
                <w:sz w:val="22"/>
                <w:szCs w:val="22"/>
              </w:rPr>
              <w:t xml:space="preserve">, </w:t>
            </w:r>
            <w:r w:rsidR="00B1605D" w:rsidRPr="00EB77C0">
              <w:rPr>
                <w:rFonts w:asciiTheme="minorHAnsi" w:hAnsiTheme="minorHAnsi" w:cstheme="minorHAnsi"/>
                <w:sz w:val="22"/>
                <w:szCs w:val="22"/>
              </w:rPr>
              <w:t>Lethal Means Safety</w:t>
            </w:r>
            <w:r w:rsidR="00B1605D" w:rsidRPr="00B1605D">
              <w:rPr>
                <w:rFonts w:asciiTheme="minorHAnsi" w:hAnsiTheme="minorHAnsi" w:cstheme="minorHAnsi"/>
                <w:sz w:val="22"/>
                <w:szCs w:val="22"/>
              </w:rPr>
              <w:t xml:space="preserve">, </w:t>
            </w:r>
            <w:r w:rsidR="00B1605D" w:rsidRPr="00EB77C0">
              <w:rPr>
                <w:rFonts w:asciiTheme="minorHAnsi" w:hAnsiTheme="minorHAnsi" w:cstheme="minorHAnsi"/>
                <w:sz w:val="22"/>
                <w:szCs w:val="22"/>
              </w:rPr>
              <w:t>Messaging</w:t>
            </w:r>
            <w:r w:rsidR="00B1605D" w:rsidRPr="00B1605D">
              <w:rPr>
                <w:rFonts w:asciiTheme="minorHAnsi" w:hAnsiTheme="minorHAnsi" w:cstheme="minorHAnsi"/>
                <w:sz w:val="22"/>
                <w:szCs w:val="22"/>
              </w:rPr>
              <w:t xml:space="preserve">, </w:t>
            </w:r>
            <w:r w:rsidR="00B1605D" w:rsidRPr="00EB77C0">
              <w:rPr>
                <w:rFonts w:asciiTheme="minorHAnsi" w:hAnsiTheme="minorHAnsi" w:cstheme="minorHAnsi"/>
                <w:sz w:val="22"/>
                <w:szCs w:val="22"/>
              </w:rPr>
              <w:t>Peer Support</w:t>
            </w:r>
            <w:r w:rsidR="00B1605D" w:rsidRPr="00B1605D">
              <w:rPr>
                <w:rFonts w:asciiTheme="minorHAnsi" w:hAnsiTheme="minorHAnsi" w:cstheme="minorHAnsi"/>
                <w:sz w:val="22"/>
                <w:szCs w:val="22"/>
              </w:rPr>
              <w:t xml:space="preserve">, </w:t>
            </w:r>
            <w:r w:rsidR="00B1605D" w:rsidRPr="00EB77C0">
              <w:rPr>
                <w:rFonts w:asciiTheme="minorHAnsi" w:hAnsiTheme="minorHAnsi" w:cstheme="minorHAnsi"/>
                <w:sz w:val="22"/>
                <w:szCs w:val="22"/>
              </w:rPr>
              <w:t>Messaging</w:t>
            </w:r>
            <w:r w:rsidR="00B1605D" w:rsidRPr="00B1605D">
              <w:rPr>
                <w:rFonts w:asciiTheme="minorHAnsi" w:hAnsiTheme="minorHAnsi" w:cstheme="minorHAnsi"/>
                <w:sz w:val="22"/>
                <w:szCs w:val="22"/>
              </w:rPr>
              <w:t xml:space="preserve">, </w:t>
            </w:r>
            <w:r w:rsidR="00B1605D" w:rsidRPr="00EB77C0">
              <w:rPr>
                <w:rFonts w:asciiTheme="minorHAnsi" w:hAnsiTheme="minorHAnsi" w:cstheme="minorHAnsi"/>
                <w:sz w:val="22"/>
                <w:szCs w:val="22"/>
              </w:rPr>
              <w:t>Data Studies</w:t>
            </w:r>
            <w:r w:rsidR="00B1605D" w:rsidRPr="00B1605D">
              <w:rPr>
                <w:rFonts w:asciiTheme="minorHAnsi" w:hAnsiTheme="minorHAnsi" w:cstheme="minorHAnsi"/>
                <w:sz w:val="22"/>
                <w:szCs w:val="22"/>
              </w:rPr>
              <w:t xml:space="preserve">, </w:t>
            </w:r>
            <w:r w:rsidR="00B1605D" w:rsidRPr="00EB77C0">
              <w:rPr>
                <w:rFonts w:asciiTheme="minorHAnsi" w:hAnsiTheme="minorHAnsi" w:cstheme="minorHAnsi"/>
                <w:sz w:val="22"/>
                <w:szCs w:val="22"/>
              </w:rPr>
              <w:t>Racial/Ethnic/Sexual Minorities</w:t>
            </w:r>
            <w:r w:rsidR="00B1605D" w:rsidRPr="00B1605D">
              <w:rPr>
                <w:rFonts w:asciiTheme="minorHAnsi" w:hAnsiTheme="minorHAnsi" w:cstheme="minorHAnsi"/>
                <w:sz w:val="22"/>
                <w:szCs w:val="22"/>
              </w:rPr>
              <w:t>, Brain/TBI/Genomics</w:t>
            </w:r>
          </w:p>
          <w:p w14:paraId="27F07FB1" w14:textId="6B7F1DA9" w:rsidR="00453DE1" w:rsidRDefault="00B1605D" w:rsidP="00453DE1">
            <w:pPr>
              <w:pStyle w:val="ListParagraph"/>
              <w:numPr>
                <w:ilvl w:val="2"/>
                <w:numId w:val="7"/>
              </w:numPr>
              <w:rPr>
                <w:rFonts w:asciiTheme="minorHAnsi" w:hAnsiTheme="minorHAnsi" w:cstheme="minorHAnsi"/>
                <w:sz w:val="22"/>
                <w:szCs w:val="22"/>
              </w:rPr>
            </w:pPr>
            <w:r>
              <w:rPr>
                <w:rFonts w:asciiTheme="minorHAnsi" w:hAnsiTheme="minorHAnsi" w:cstheme="minorHAnsi"/>
                <w:sz w:val="22"/>
                <w:szCs w:val="22"/>
              </w:rPr>
              <w:t>VISN:</w:t>
            </w:r>
            <w:r w:rsidR="00942934">
              <w:rPr>
                <w:rFonts w:asciiTheme="minorHAnsi" w:hAnsiTheme="minorHAnsi" w:cstheme="minorHAnsi"/>
                <w:sz w:val="22"/>
                <w:szCs w:val="22"/>
              </w:rPr>
              <w:t xml:space="preserve"> Risk identification process, clinical trial feasibility, community interventions, education, training &amp; messaging, firearms</w:t>
            </w:r>
            <w:r w:rsidR="00D57CCB">
              <w:rPr>
                <w:rFonts w:asciiTheme="minorHAnsi" w:hAnsiTheme="minorHAnsi" w:cstheme="minorHAnsi"/>
                <w:sz w:val="22"/>
                <w:szCs w:val="22"/>
              </w:rPr>
              <w:t>/lethal means safety, safety planning, older veterans, female veterans.</w:t>
            </w:r>
          </w:p>
          <w:p w14:paraId="45F07A5F" w14:textId="4F9D39C0" w:rsidR="00B1605D" w:rsidRDefault="00B1605D" w:rsidP="00453DE1">
            <w:pPr>
              <w:pStyle w:val="ListParagraph"/>
              <w:numPr>
                <w:ilvl w:val="2"/>
                <w:numId w:val="7"/>
              </w:numPr>
              <w:rPr>
                <w:rFonts w:asciiTheme="minorHAnsi" w:hAnsiTheme="minorHAnsi" w:cstheme="minorHAnsi"/>
                <w:sz w:val="22"/>
                <w:szCs w:val="22"/>
              </w:rPr>
            </w:pPr>
            <w:r>
              <w:rPr>
                <w:rFonts w:asciiTheme="minorHAnsi" w:hAnsiTheme="minorHAnsi" w:cstheme="minorHAnsi"/>
                <w:sz w:val="22"/>
                <w:szCs w:val="22"/>
              </w:rPr>
              <w:t>CMHO:</w:t>
            </w:r>
            <w:r w:rsidR="00942934">
              <w:rPr>
                <w:rFonts w:asciiTheme="minorHAnsi" w:hAnsiTheme="minorHAnsi" w:cstheme="minorHAnsi"/>
                <w:sz w:val="22"/>
                <w:szCs w:val="22"/>
              </w:rPr>
              <w:t xml:space="preserve"> Risk identification process </w:t>
            </w:r>
          </w:p>
          <w:p w14:paraId="4FC9BBD9" w14:textId="39BD55D1" w:rsidR="00B1605D" w:rsidRDefault="006A4FCF" w:rsidP="00453DE1">
            <w:pPr>
              <w:pStyle w:val="ListParagraph"/>
              <w:numPr>
                <w:ilvl w:val="2"/>
                <w:numId w:val="7"/>
              </w:numPr>
              <w:rPr>
                <w:rFonts w:asciiTheme="minorHAnsi" w:hAnsiTheme="minorHAnsi" w:cstheme="minorHAnsi"/>
                <w:sz w:val="22"/>
                <w:szCs w:val="22"/>
              </w:rPr>
            </w:pPr>
            <w:r>
              <w:rPr>
                <w:rFonts w:asciiTheme="minorHAnsi" w:hAnsiTheme="minorHAnsi" w:cstheme="minorHAnsi"/>
                <w:sz w:val="22"/>
                <w:szCs w:val="22"/>
              </w:rPr>
              <w:t xml:space="preserve">SPRINT Investigators: Survey content, </w:t>
            </w:r>
            <w:r w:rsidR="00C47D5A">
              <w:rPr>
                <w:rFonts w:asciiTheme="minorHAnsi" w:hAnsiTheme="minorHAnsi" w:cstheme="minorHAnsi"/>
                <w:sz w:val="22"/>
                <w:szCs w:val="22"/>
              </w:rPr>
              <w:t>recommended different instructions, broad categories, populations</w:t>
            </w:r>
          </w:p>
          <w:p w14:paraId="60BDDB6F" w14:textId="77777777" w:rsidR="000F674F" w:rsidRDefault="000F674F" w:rsidP="00453DE1">
            <w:pPr>
              <w:rPr>
                <w:rFonts w:asciiTheme="minorHAnsi" w:hAnsiTheme="minorHAnsi" w:cstheme="minorHAnsi"/>
                <w:sz w:val="22"/>
                <w:szCs w:val="22"/>
              </w:rPr>
            </w:pPr>
          </w:p>
          <w:p w14:paraId="5C7C6A55" w14:textId="77777777" w:rsidR="00453DE1" w:rsidRPr="00453DE1" w:rsidRDefault="00453DE1" w:rsidP="00453DE1">
            <w:pPr>
              <w:rPr>
                <w:rFonts w:asciiTheme="minorHAnsi" w:hAnsiTheme="minorHAnsi" w:cstheme="minorHAnsi"/>
                <w:sz w:val="22"/>
                <w:szCs w:val="22"/>
              </w:rPr>
            </w:pPr>
          </w:p>
          <w:p w14:paraId="11D76033" w14:textId="77777777" w:rsidR="00C965D5" w:rsidRPr="000F674F" w:rsidRDefault="00C965D5" w:rsidP="000F674F">
            <w:pPr>
              <w:ind w:left="2160"/>
              <w:rPr>
                <w:rFonts w:asciiTheme="minorHAnsi" w:hAnsiTheme="minorHAnsi" w:cstheme="minorHAnsi"/>
                <w:sz w:val="22"/>
                <w:szCs w:val="22"/>
              </w:rPr>
            </w:pPr>
          </w:p>
          <w:p w14:paraId="19C53242" w14:textId="77777777" w:rsidR="000A39FB" w:rsidRPr="000A39FB" w:rsidRDefault="000A39FB" w:rsidP="000A39FB">
            <w:pPr>
              <w:rPr>
                <w:rFonts w:asciiTheme="minorHAnsi" w:hAnsiTheme="minorHAnsi" w:cstheme="minorHAnsi"/>
                <w:i/>
                <w:iCs/>
                <w:sz w:val="22"/>
                <w:szCs w:val="22"/>
              </w:rPr>
            </w:pPr>
          </w:p>
          <w:p w14:paraId="5F5FC1E7" w14:textId="4F07E2C8" w:rsidR="001F0EC7" w:rsidRDefault="006516A0" w:rsidP="00995858">
            <w:pPr>
              <w:pStyle w:val="ListParagraph"/>
              <w:numPr>
                <w:ilvl w:val="0"/>
                <w:numId w:val="8"/>
              </w:numPr>
              <w:rPr>
                <w:rFonts w:asciiTheme="minorHAnsi" w:hAnsiTheme="minorHAnsi" w:cstheme="minorHAnsi"/>
                <w:b/>
                <w:bCs/>
                <w:sz w:val="22"/>
                <w:szCs w:val="22"/>
                <w:u w:val="single"/>
              </w:rPr>
            </w:pPr>
            <w:r>
              <w:rPr>
                <w:rFonts w:asciiTheme="minorHAnsi" w:hAnsiTheme="minorHAnsi" w:cstheme="minorHAnsi"/>
                <w:b/>
                <w:bCs/>
                <w:sz w:val="22"/>
                <w:szCs w:val="22"/>
                <w:u w:val="single"/>
              </w:rPr>
              <w:t>Survey Results</w:t>
            </w:r>
          </w:p>
          <w:p w14:paraId="0788B94F" w14:textId="4CD281B2" w:rsidR="00CE1D17" w:rsidRPr="00DB2DBC" w:rsidRDefault="006516A0" w:rsidP="00405AB8">
            <w:pPr>
              <w:pStyle w:val="ListParagraph"/>
              <w:numPr>
                <w:ilvl w:val="1"/>
                <w:numId w:val="3"/>
              </w:numPr>
              <w:rPr>
                <w:rFonts w:asciiTheme="minorHAnsi" w:hAnsiTheme="minorHAnsi" w:cstheme="minorHAnsi"/>
                <w:b/>
                <w:bCs/>
                <w:i/>
                <w:iCs/>
                <w:sz w:val="22"/>
                <w:szCs w:val="22"/>
              </w:rPr>
            </w:pPr>
            <w:r w:rsidRPr="00DB2DBC">
              <w:rPr>
                <w:rFonts w:asciiTheme="minorHAnsi" w:hAnsiTheme="minorHAnsi" w:cstheme="minorHAnsi"/>
                <w:b/>
                <w:bCs/>
                <w:i/>
                <w:iCs/>
                <w:sz w:val="22"/>
                <w:szCs w:val="22"/>
              </w:rPr>
              <w:t>The survey can be viewed on slides 14-17 of the deck</w:t>
            </w:r>
            <w:r w:rsidR="00CE1D17" w:rsidRPr="00DB2DBC">
              <w:rPr>
                <w:rFonts w:asciiTheme="minorHAnsi" w:hAnsiTheme="minorHAnsi" w:cstheme="minorHAnsi"/>
                <w:b/>
                <w:bCs/>
                <w:sz w:val="22"/>
                <w:szCs w:val="22"/>
              </w:rPr>
              <w:t>.</w:t>
            </w:r>
          </w:p>
          <w:p w14:paraId="4EDE894E" w14:textId="18E6996A" w:rsidR="00405AB8" w:rsidRPr="001C3B8C" w:rsidRDefault="00405AB8" w:rsidP="00405AB8">
            <w:pPr>
              <w:pStyle w:val="ListParagraph"/>
              <w:numPr>
                <w:ilvl w:val="1"/>
                <w:numId w:val="3"/>
              </w:numPr>
              <w:rPr>
                <w:rFonts w:asciiTheme="minorHAnsi" w:hAnsiTheme="minorHAnsi" w:cstheme="minorHAnsi"/>
                <w:i/>
                <w:iCs/>
                <w:sz w:val="22"/>
                <w:szCs w:val="22"/>
              </w:rPr>
            </w:pPr>
            <w:r>
              <w:rPr>
                <w:rFonts w:asciiTheme="minorHAnsi" w:hAnsiTheme="minorHAnsi" w:cstheme="minorHAnsi"/>
                <w:sz w:val="22"/>
                <w:szCs w:val="22"/>
              </w:rPr>
              <w:t>R</w:t>
            </w:r>
            <w:r w:rsidR="001C3B8C">
              <w:rPr>
                <w:rFonts w:asciiTheme="minorHAnsi" w:hAnsiTheme="minorHAnsi" w:cstheme="minorHAnsi"/>
                <w:sz w:val="22"/>
                <w:szCs w:val="22"/>
              </w:rPr>
              <w:t>esults:</w:t>
            </w:r>
          </w:p>
          <w:p w14:paraId="24F26004" w14:textId="555C5061" w:rsidR="001C3B8C" w:rsidRPr="001F21DC" w:rsidRDefault="001C3B8C" w:rsidP="001C3B8C">
            <w:pPr>
              <w:pStyle w:val="ListParagraph"/>
              <w:numPr>
                <w:ilvl w:val="2"/>
                <w:numId w:val="3"/>
              </w:numPr>
              <w:rPr>
                <w:rFonts w:asciiTheme="minorHAnsi" w:hAnsiTheme="minorHAnsi" w:cstheme="minorHAnsi"/>
                <w:i/>
                <w:iCs/>
                <w:sz w:val="22"/>
                <w:szCs w:val="22"/>
              </w:rPr>
            </w:pPr>
            <w:r>
              <w:rPr>
                <w:rFonts w:asciiTheme="minorHAnsi" w:hAnsiTheme="minorHAnsi" w:cstheme="minorHAnsi"/>
                <w:sz w:val="22"/>
                <w:szCs w:val="22"/>
              </w:rPr>
              <w:t>SPRINT Investigators,</w:t>
            </w:r>
            <w:r w:rsidR="001F21DC">
              <w:rPr>
                <w:rFonts w:asciiTheme="minorHAnsi" w:hAnsiTheme="minorHAnsi" w:cstheme="minorHAnsi"/>
                <w:sz w:val="22"/>
                <w:szCs w:val="22"/>
              </w:rPr>
              <w:t xml:space="preserve"> 2/14-2/23</w:t>
            </w:r>
            <w:r w:rsidR="00DB2DBC">
              <w:rPr>
                <w:rFonts w:asciiTheme="minorHAnsi" w:hAnsiTheme="minorHAnsi" w:cstheme="minorHAnsi"/>
                <w:sz w:val="22"/>
                <w:szCs w:val="22"/>
              </w:rPr>
              <w:t xml:space="preserve">; </w:t>
            </w:r>
            <w:r w:rsidR="001F21DC" w:rsidRPr="00DB2DBC">
              <w:rPr>
                <w:rFonts w:asciiTheme="minorHAnsi" w:hAnsiTheme="minorHAnsi" w:cstheme="minorHAnsi"/>
                <w:b/>
                <w:bCs/>
                <w:i/>
                <w:iCs/>
                <w:sz w:val="22"/>
                <w:szCs w:val="22"/>
              </w:rPr>
              <w:t>72 responses</w:t>
            </w:r>
          </w:p>
          <w:p w14:paraId="49A2E553" w14:textId="3FB55752" w:rsidR="001F21DC" w:rsidRPr="00DB2DBC" w:rsidRDefault="001F21DC" w:rsidP="001C3B8C">
            <w:pPr>
              <w:pStyle w:val="ListParagraph"/>
              <w:numPr>
                <w:ilvl w:val="2"/>
                <w:numId w:val="3"/>
              </w:numPr>
              <w:rPr>
                <w:rFonts w:asciiTheme="minorHAnsi" w:hAnsiTheme="minorHAnsi" w:cstheme="minorHAnsi"/>
                <w:i/>
                <w:iCs/>
                <w:sz w:val="22"/>
                <w:szCs w:val="22"/>
              </w:rPr>
            </w:pPr>
            <w:r>
              <w:rPr>
                <w:rFonts w:asciiTheme="minorHAnsi" w:hAnsiTheme="minorHAnsi" w:cstheme="minorHAnsi"/>
                <w:sz w:val="22"/>
                <w:szCs w:val="22"/>
              </w:rPr>
              <w:t>VEC Veterans, 2/21-3/4</w:t>
            </w:r>
            <w:r w:rsidR="00DB2DBC">
              <w:rPr>
                <w:rFonts w:asciiTheme="minorHAnsi" w:hAnsiTheme="minorHAnsi" w:cstheme="minorHAnsi"/>
                <w:sz w:val="22"/>
                <w:szCs w:val="22"/>
              </w:rPr>
              <w:t>;</w:t>
            </w:r>
            <w:r>
              <w:rPr>
                <w:rFonts w:asciiTheme="minorHAnsi" w:hAnsiTheme="minorHAnsi" w:cstheme="minorHAnsi"/>
                <w:sz w:val="22"/>
                <w:szCs w:val="22"/>
              </w:rPr>
              <w:t xml:space="preserve"> </w:t>
            </w:r>
            <w:r w:rsidRPr="00DB2DBC">
              <w:rPr>
                <w:rFonts w:asciiTheme="minorHAnsi" w:hAnsiTheme="minorHAnsi" w:cstheme="minorHAnsi"/>
                <w:b/>
                <w:bCs/>
                <w:i/>
                <w:iCs/>
                <w:sz w:val="22"/>
                <w:szCs w:val="22"/>
              </w:rPr>
              <w:t>11</w:t>
            </w:r>
            <w:r w:rsidR="00DB2DBC" w:rsidRPr="00DB2DBC">
              <w:rPr>
                <w:rFonts w:asciiTheme="minorHAnsi" w:hAnsiTheme="minorHAnsi" w:cstheme="minorHAnsi"/>
                <w:b/>
                <w:bCs/>
                <w:i/>
                <w:iCs/>
                <w:sz w:val="22"/>
                <w:szCs w:val="22"/>
              </w:rPr>
              <w:t xml:space="preserve"> responses</w:t>
            </w:r>
          </w:p>
          <w:p w14:paraId="0D9D3F78" w14:textId="19198E3F" w:rsidR="00DB2DBC" w:rsidRPr="002F6033" w:rsidRDefault="00DB2DBC" w:rsidP="001C3B8C">
            <w:pPr>
              <w:pStyle w:val="ListParagraph"/>
              <w:numPr>
                <w:ilvl w:val="2"/>
                <w:numId w:val="3"/>
              </w:numPr>
              <w:rPr>
                <w:rFonts w:asciiTheme="minorHAnsi" w:hAnsiTheme="minorHAnsi" w:cstheme="minorHAnsi"/>
                <w:i/>
                <w:iCs/>
                <w:sz w:val="22"/>
                <w:szCs w:val="22"/>
              </w:rPr>
            </w:pPr>
            <w:r>
              <w:rPr>
                <w:rFonts w:asciiTheme="minorHAnsi" w:hAnsiTheme="minorHAnsi" w:cstheme="minorHAnsi"/>
                <w:sz w:val="22"/>
                <w:szCs w:val="22"/>
              </w:rPr>
              <w:t xml:space="preserve">CMHOs, 2/28-3/13; </w:t>
            </w:r>
            <w:r w:rsidRPr="00DB2DBC">
              <w:rPr>
                <w:rFonts w:asciiTheme="minorHAnsi" w:hAnsiTheme="minorHAnsi" w:cstheme="minorHAnsi"/>
                <w:b/>
                <w:bCs/>
                <w:i/>
                <w:iCs/>
                <w:sz w:val="22"/>
                <w:szCs w:val="22"/>
              </w:rPr>
              <w:t>15 responses</w:t>
            </w:r>
            <w:r>
              <w:rPr>
                <w:rFonts w:asciiTheme="minorHAnsi" w:hAnsiTheme="minorHAnsi" w:cstheme="minorHAnsi"/>
                <w:sz w:val="22"/>
                <w:szCs w:val="22"/>
              </w:rPr>
              <w:t xml:space="preserve"> </w:t>
            </w:r>
          </w:p>
          <w:tbl>
            <w:tblPr>
              <w:tblStyle w:val="TableGrid"/>
              <w:tblW w:w="0" w:type="auto"/>
              <w:tblLayout w:type="fixed"/>
              <w:tblLook w:val="04A0" w:firstRow="1" w:lastRow="0" w:firstColumn="1" w:lastColumn="0" w:noHBand="0" w:noVBand="1"/>
            </w:tblPr>
            <w:tblGrid>
              <w:gridCol w:w="1970"/>
              <w:gridCol w:w="1971"/>
              <w:gridCol w:w="1971"/>
              <w:gridCol w:w="1971"/>
              <w:gridCol w:w="1971"/>
            </w:tblGrid>
            <w:tr w:rsidR="00EB551B" w14:paraId="55D1EDF1" w14:textId="77777777" w:rsidTr="00A13B95">
              <w:tc>
                <w:tcPr>
                  <w:tcW w:w="1970" w:type="dxa"/>
                </w:tcPr>
                <w:p w14:paraId="7B784CCE" w14:textId="77777777" w:rsidR="00EB551B" w:rsidRPr="00EB551B" w:rsidRDefault="00EB551B" w:rsidP="00EB551B">
                  <w:pPr>
                    <w:framePr w:hSpace="180" w:wrap="around" w:vAnchor="text" w:hAnchor="margin" w:xAlign="center" w:y="75"/>
                    <w:ind w:left="360"/>
                    <w:rPr>
                      <w:rFonts w:asciiTheme="minorHAnsi" w:hAnsiTheme="minorHAnsi" w:cstheme="minorHAnsi"/>
                      <w:sz w:val="22"/>
                      <w:szCs w:val="22"/>
                    </w:rPr>
                  </w:pPr>
                </w:p>
              </w:tc>
              <w:tc>
                <w:tcPr>
                  <w:tcW w:w="1971" w:type="dxa"/>
                </w:tcPr>
                <w:p w14:paraId="5127647C" w14:textId="00720956" w:rsidR="00EB551B" w:rsidRPr="00EB551B" w:rsidRDefault="00B004E8"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CMHO</w:t>
                  </w:r>
                </w:p>
              </w:tc>
              <w:tc>
                <w:tcPr>
                  <w:tcW w:w="1971" w:type="dxa"/>
                </w:tcPr>
                <w:p w14:paraId="6F46C761" w14:textId="249AA83C" w:rsidR="00EB551B" w:rsidRPr="00EB551B" w:rsidRDefault="00B004E8"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VEC</w:t>
                  </w:r>
                </w:p>
              </w:tc>
              <w:tc>
                <w:tcPr>
                  <w:tcW w:w="1971" w:type="dxa"/>
                </w:tcPr>
                <w:p w14:paraId="095BC861" w14:textId="233DAF68" w:rsidR="00EB551B" w:rsidRPr="00EB551B" w:rsidRDefault="00B004E8"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SPRINT</w:t>
                  </w:r>
                </w:p>
              </w:tc>
              <w:tc>
                <w:tcPr>
                  <w:tcW w:w="1971" w:type="dxa"/>
                </w:tcPr>
                <w:p w14:paraId="2122F9B2" w14:textId="27B95FDE" w:rsidR="00EB551B" w:rsidRPr="00A13B95" w:rsidRDefault="00B004E8" w:rsidP="00A13B95">
                  <w:pPr>
                    <w:pStyle w:val="ListParagraph"/>
                    <w:framePr w:hSpace="180" w:wrap="around" w:vAnchor="text" w:hAnchor="margin" w:xAlign="center" w:y="75"/>
                    <w:ind w:left="0"/>
                    <w:rPr>
                      <w:rFonts w:asciiTheme="minorHAnsi" w:hAnsiTheme="minorHAnsi" w:cstheme="minorHAnsi"/>
                      <w:sz w:val="22"/>
                      <w:szCs w:val="22"/>
                    </w:rPr>
                  </w:pPr>
                  <w:r>
                    <w:rPr>
                      <w:rFonts w:asciiTheme="minorHAnsi" w:hAnsiTheme="minorHAnsi" w:cstheme="minorHAnsi"/>
                      <w:sz w:val="22"/>
                      <w:szCs w:val="22"/>
                    </w:rPr>
                    <w:t xml:space="preserve">Total </w:t>
                  </w:r>
                  <w:r w:rsidRPr="00B004E8">
                    <w:rPr>
                      <w:rFonts w:asciiTheme="minorHAnsi" w:hAnsiTheme="minorHAnsi" w:cstheme="minorHAnsi"/>
                      <w:sz w:val="18"/>
                      <w:szCs w:val="18"/>
                    </w:rPr>
                    <w:t>(98 responses)</w:t>
                  </w:r>
                </w:p>
              </w:tc>
            </w:tr>
            <w:tr w:rsidR="00EB551B" w14:paraId="084CF5C8" w14:textId="77777777" w:rsidTr="00A13B95">
              <w:tc>
                <w:tcPr>
                  <w:tcW w:w="1970" w:type="dxa"/>
                </w:tcPr>
                <w:p w14:paraId="71A20CF1" w14:textId="1264A240" w:rsidR="00EB551B" w:rsidRPr="00EB551B" w:rsidRDefault="00C136C6"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lastRenderedPageBreak/>
                    <w:t>Administrator</w:t>
                  </w:r>
                </w:p>
              </w:tc>
              <w:tc>
                <w:tcPr>
                  <w:tcW w:w="1971" w:type="dxa"/>
                </w:tcPr>
                <w:p w14:paraId="70D763F2" w14:textId="77D6F180" w:rsidR="00EB551B" w:rsidRPr="00EB551B" w:rsidRDefault="00A13B95"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73%</w:t>
                  </w:r>
                </w:p>
              </w:tc>
              <w:tc>
                <w:tcPr>
                  <w:tcW w:w="1971" w:type="dxa"/>
                </w:tcPr>
                <w:p w14:paraId="1222386C" w14:textId="550E0040" w:rsidR="00EB551B" w:rsidRPr="00EB551B" w:rsidRDefault="00A13B95"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18%</w:t>
                  </w:r>
                </w:p>
              </w:tc>
              <w:tc>
                <w:tcPr>
                  <w:tcW w:w="1971" w:type="dxa"/>
                </w:tcPr>
                <w:p w14:paraId="45DB444D" w14:textId="2D8A59DA" w:rsidR="00EB551B" w:rsidRPr="00EB551B" w:rsidRDefault="00A13B95"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10%</w:t>
                  </w:r>
                </w:p>
              </w:tc>
              <w:tc>
                <w:tcPr>
                  <w:tcW w:w="1971" w:type="dxa"/>
                </w:tcPr>
                <w:p w14:paraId="07D8193D" w14:textId="0971106A" w:rsidR="00EB551B" w:rsidRPr="00A13B95" w:rsidRDefault="00A13B95" w:rsidP="00A13B95">
                  <w:pPr>
                    <w:pStyle w:val="ListParagraph"/>
                    <w:framePr w:hSpace="180" w:wrap="around" w:vAnchor="text" w:hAnchor="margin" w:xAlign="center" w:y="75"/>
                    <w:ind w:left="0"/>
                    <w:rPr>
                      <w:rFonts w:asciiTheme="minorHAnsi" w:hAnsiTheme="minorHAnsi" w:cstheme="minorHAnsi"/>
                      <w:sz w:val="22"/>
                      <w:szCs w:val="22"/>
                    </w:rPr>
                  </w:pPr>
                  <w:r w:rsidRPr="00A13B95">
                    <w:rPr>
                      <w:rFonts w:asciiTheme="minorHAnsi" w:hAnsiTheme="minorHAnsi" w:cstheme="minorHAnsi"/>
                      <w:sz w:val="22"/>
                      <w:szCs w:val="22"/>
                    </w:rPr>
                    <w:t>20%</w:t>
                  </w:r>
                </w:p>
              </w:tc>
            </w:tr>
            <w:tr w:rsidR="00C136C6" w14:paraId="7C642724" w14:textId="77777777" w:rsidTr="00A13B95">
              <w:tc>
                <w:tcPr>
                  <w:tcW w:w="1970" w:type="dxa"/>
                </w:tcPr>
                <w:p w14:paraId="2E486498" w14:textId="0A5A3E1A" w:rsidR="00C136C6" w:rsidRPr="00EB551B" w:rsidRDefault="00C136C6"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Inves</w:t>
                  </w:r>
                  <w:r w:rsidR="00A13B95">
                    <w:rPr>
                      <w:rFonts w:asciiTheme="minorHAnsi" w:hAnsiTheme="minorHAnsi" w:cstheme="minorHAnsi"/>
                      <w:sz w:val="22"/>
                      <w:szCs w:val="22"/>
                    </w:rPr>
                    <w:t>tigator</w:t>
                  </w:r>
                </w:p>
              </w:tc>
              <w:tc>
                <w:tcPr>
                  <w:tcW w:w="1971" w:type="dxa"/>
                </w:tcPr>
                <w:p w14:paraId="2A47E613" w14:textId="28EF121D" w:rsidR="00C136C6" w:rsidRPr="00EB551B" w:rsidRDefault="00A13B95"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47%</w:t>
                  </w:r>
                </w:p>
              </w:tc>
              <w:tc>
                <w:tcPr>
                  <w:tcW w:w="1971" w:type="dxa"/>
                </w:tcPr>
                <w:p w14:paraId="23522BFD" w14:textId="601D7FB8" w:rsidR="00C136C6" w:rsidRPr="00EB551B" w:rsidRDefault="00EE4572"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9%</w:t>
                  </w:r>
                </w:p>
              </w:tc>
              <w:tc>
                <w:tcPr>
                  <w:tcW w:w="1971" w:type="dxa"/>
                </w:tcPr>
                <w:p w14:paraId="226E4E85" w14:textId="41B1D5FB" w:rsidR="00C136C6" w:rsidRPr="00EB551B" w:rsidRDefault="00EE4572"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92%</w:t>
                  </w:r>
                </w:p>
              </w:tc>
              <w:tc>
                <w:tcPr>
                  <w:tcW w:w="1971" w:type="dxa"/>
                </w:tcPr>
                <w:p w14:paraId="7CC71456" w14:textId="5AA320DE" w:rsidR="00C136C6" w:rsidRPr="00A13B95" w:rsidRDefault="00EE4572" w:rsidP="00A13B95">
                  <w:pPr>
                    <w:pStyle w:val="ListParagraph"/>
                    <w:framePr w:hSpace="180" w:wrap="around" w:vAnchor="text" w:hAnchor="margin" w:xAlign="center" w:y="75"/>
                    <w:ind w:left="0"/>
                    <w:rPr>
                      <w:rFonts w:asciiTheme="minorHAnsi" w:hAnsiTheme="minorHAnsi" w:cstheme="minorHAnsi"/>
                      <w:sz w:val="22"/>
                      <w:szCs w:val="22"/>
                    </w:rPr>
                  </w:pPr>
                  <w:r>
                    <w:rPr>
                      <w:rFonts w:asciiTheme="minorHAnsi" w:hAnsiTheme="minorHAnsi" w:cstheme="minorHAnsi"/>
                      <w:sz w:val="22"/>
                      <w:szCs w:val="22"/>
                    </w:rPr>
                    <w:t>76%</w:t>
                  </w:r>
                </w:p>
              </w:tc>
            </w:tr>
            <w:tr w:rsidR="00EB551B" w14:paraId="54B9FACA" w14:textId="77777777" w:rsidTr="00A13B95">
              <w:tc>
                <w:tcPr>
                  <w:tcW w:w="1970" w:type="dxa"/>
                </w:tcPr>
                <w:p w14:paraId="0B7DAB1D" w14:textId="02A1E4FD" w:rsidR="00EB551B" w:rsidRPr="00EB551B" w:rsidRDefault="00A13B95"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 xml:space="preserve">Clinician </w:t>
                  </w:r>
                </w:p>
              </w:tc>
              <w:tc>
                <w:tcPr>
                  <w:tcW w:w="1971" w:type="dxa"/>
                </w:tcPr>
                <w:p w14:paraId="6F1A2683" w14:textId="54D68FF8" w:rsidR="00EB551B" w:rsidRPr="00EB551B" w:rsidRDefault="00EE4572"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7%</w:t>
                  </w:r>
                </w:p>
              </w:tc>
              <w:tc>
                <w:tcPr>
                  <w:tcW w:w="1971" w:type="dxa"/>
                </w:tcPr>
                <w:p w14:paraId="59446B85" w14:textId="1D27A863" w:rsidR="00EB551B" w:rsidRPr="00EB551B" w:rsidRDefault="00EE4572"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0%</w:t>
                  </w:r>
                </w:p>
              </w:tc>
              <w:tc>
                <w:tcPr>
                  <w:tcW w:w="1971" w:type="dxa"/>
                </w:tcPr>
                <w:p w14:paraId="30DDB7F1" w14:textId="0A71BF50" w:rsidR="00EB551B" w:rsidRPr="00EB551B" w:rsidRDefault="00EE4572"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36%</w:t>
                  </w:r>
                </w:p>
              </w:tc>
              <w:tc>
                <w:tcPr>
                  <w:tcW w:w="1971" w:type="dxa"/>
                </w:tcPr>
                <w:p w14:paraId="44E65E3C" w14:textId="4FC31686" w:rsidR="00EB551B" w:rsidRPr="00A13B95" w:rsidRDefault="00EE4572" w:rsidP="00A13B95">
                  <w:pPr>
                    <w:pStyle w:val="ListParagraph"/>
                    <w:framePr w:hSpace="180" w:wrap="around" w:vAnchor="text" w:hAnchor="margin" w:xAlign="center" w:y="75"/>
                    <w:ind w:left="0"/>
                    <w:rPr>
                      <w:rFonts w:asciiTheme="minorHAnsi" w:hAnsiTheme="minorHAnsi" w:cstheme="minorHAnsi"/>
                      <w:sz w:val="22"/>
                      <w:szCs w:val="22"/>
                    </w:rPr>
                  </w:pPr>
                  <w:r>
                    <w:rPr>
                      <w:rFonts w:asciiTheme="minorHAnsi" w:hAnsiTheme="minorHAnsi" w:cstheme="minorHAnsi"/>
                      <w:sz w:val="22"/>
                      <w:szCs w:val="22"/>
                    </w:rPr>
                    <w:t>28%</w:t>
                  </w:r>
                </w:p>
              </w:tc>
            </w:tr>
            <w:tr w:rsidR="00EB551B" w14:paraId="77FDC74F" w14:textId="77777777" w:rsidTr="00A13B95">
              <w:tc>
                <w:tcPr>
                  <w:tcW w:w="1970" w:type="dxa"/>
                </w:tcPr>
                <w:p w14:paraId="7DD6ECCC" w14:textId="497F70C1" w:rsidR="00EB551B" w:rsidRPr="00EB551B" w:rsidRDefault="00A13B95"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Veteran</w:t>
                  </w:r>
                </w:p>
              </w:tc>
              <w:tc>
                <w:tcPr>
                  <w:tcW w:w="1971" w:type="dxa"/>
                </w:tcPr>
                <w:p w14:paraId="39475103" w14:textId="32EA8BC6" w:rsidR="00EB551B" w:rsidRPr="00EB551B" w:rsidRDefault="00B004E8"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0%</w:t>
                  </w:r>
                </w:p>
              </w:tc>
              <w:tc>
                <w:tcPr>
                  <w:tcW w:w="1971" w:type="dxa"/>
                </w:tcPr>
                <w:p w14:paraId="7FFBA026" w14:textId="00B74D11" w:rsidR="00EB551B" w:rsidRPr="00EB551B" w:rsidRDefault="00B004E8"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82%</w:t>
                  </w:r>
                </w:p>
              </w:tc>
              <w:tc>
                <w:tcPr>
                  <w:tcW w:w="1971" w:type="dxa"/>
                </w:tcPr>
                <w:p w14:paraId="733BDD9E" w14:textId="0AC84518" w:rsidR="00EB551B" w:rsidRPr="00EB551B" w:rsidRDefault="00B004E8" w:rsidP="00EB551B">
                  <w:pPr>
                    <w:framePr w:hSpace="180" w:wrap="around" w:vAnchor="text" w:hAnchor="margin" w:xAlign="center" w:y="75"/>
                    <w:ind w:left="360"/>
                    <w:rPr>
                      <w:rFonts w:asciiTheme="minorHAnsi" w:hAnsiTheme="minorHAnsi" w:cstheme="minorHAnsi"/>
                      <w:sz w:val="22"/>
                      <w:szCs w:val="22"/>
                    </w:rPr>
                  </w:pPr>
                  <w:r>
                    <w:rPr>
                      <w:rFonts w:asciiTheme="minorHAnsi" w:hAnsiTheme="minorHAnsi" w:cstheme="minorHAnsi"/>
                      <w:sz w:val="22"/>
                      <w:szCs w:val="22"/>
                    </w:rPr>
                    <w:t>1%</w:t>
                  </w:r>
                </w:p>
              </w:tc>
              <w:tc>
                <w:tcPr>
                  <w:tcW w:w="1971" w:type="dxa"/>
                </w:tcPr>
                <w:p w14:paraId="5AB1F480" w14:textId="46E36F65" w:rsidR="00EB551B" w:rsidRPr="00A13B95" w:rsidRDefault="00B004E8" w:rsidP="00A13B95">
                  <w:pPr>
                    <w:pStyle w:val="ListParagraph"/>
                    <w:framePr w:hSpace="180" w:wrap="around" w:vAnchor="text" w:hAnchor="margin" w:xAlign="center" w:y="75"/>
                    <w:ind w:left="0"/>
                    <w:rPr>
                      <w:rFonts w:asciiTheme="minorHAnsi" w:hAnsiTheme="minorHAnsi" w:cstheme="minorHAnsi"/>
                      <w:sz w:val="22"/>
                      <w:szCs w:val="22"/>
                    </w:rPr>
                  </w:pPr>
                  <w:r>
                    <w:rPr>
                      <w:rFonts w:asciiTheme="minorHAnsi" w:hAnsiTheme="minorHAnsi" w:cstheme="minorHAnsi"/>
                      <w:sz w:val="22"/>
                      <w:szCs w:val="22"/>
                    </w:rPr>
                    <w:t>10%</w:t>
                  </w:r>
                </w:p>
              </w:tc>
            </w:tr>
          </w:tbl>
          <w:p w14:paraId="23B0EC7C" w14:textId="109FCDBA" w:rsidR="002F6033" w:rsidRPr="00405AB8" w:rsidRDefault="002F6033" w:rsidP="00EB551B">
            <w:pPr>
              <w:pStyle w:val="ListParagraph"/>
              <w:ind w:left="2160"/>
              <w:rPr>
                <w:rFonts w:asciiTheme="minorHAnsi" w:hAnsiTheme="minorHAnsi" w:cstheme="minorHAnsi"/>
                <w:i/>
                <w:iCs/>
                <w:sz w:val="22"/>
                <w:szCs w:val="22"/>
              </w:rPr>
            </w:pPr>
          </w:p>
          <w:p w14:paraId="1D89E7FE" w14:textId="4A309453" w:rsidR="00405AB8" w:rsidRPr="00A1130E" w:rsidRDefault="008B6AB9" w:rsidP="00405AB8">
            <w:pPr>
              <w:pStyle w:val="ListParagraph"/>
              <w:numPr>
                <w:ilvl w:val="1"/>
                <w:numId w:val="3"/>
              </w:numPr>
              <w:rPr>
                <w:rFonts w:asciiTheme="minorHAnsi" w:hAnsiTheme="minorHAnsi" w:cstheme="minorHAnsi"/>
                <w:i/>
                <w:iCs/>
                <w:sz w:val="22"/>
                <w:szCs w:val="22"/>
              </w:rPr>
            </w:pPr>
            <w:r>
              <w:rPr>
                <w:rFonts w:asciiTheme="minorHAnsi" w:hAnsiTheme="minorHAnsi" w:cstheme="minorHAnsi"/>
                <w:sz w:val="22"/>
                <w:szCs w:val="22"/>
              </w:rPr>
              <w:t>Key Priority Areas</w:t>
            </w:r>
            <w:r w:rsidR="00B6018F">
              <w:rPr>
                <w:rFonts w:asciiTheme="minorHAnsi" w:hAnsiTheme="minorHAnsi" w:cstheme="minorHAnsi"/>
                <w:sz w:val="22"/>
                <w:szCs w:val="22"/>
              </w:rPr>
              <w:t xml:space="preserve">: based on the survey results there were 5 areas that were deemed to be the key priority </w:t>
            </w:r>
            <w:r w:rsidR="00A1130E">
              <w:rPr>
                <w:rFonts w:asciiTheme="minorHAnsi" w:hAnsiTheme="minorHAnsi" w:cstheme="minorHAnsi"/>
                <w:sz w:val="22"/>
                <w:szCs w:val="22"/>
              </w:rPr>
              <w:t xml:space="preserve">areas. </w:t>
            </w:r>
          </w:p>
          <w:p w14:paraId="3DFC96CF" w14:textId="4B79FB63" w:rsidR="00A1130E" w:rsidRPr="0073108C" w:rsidRDefault="00A1130E" w:rsidP="00A1130E">
            <w:pPr>
              <w:pStyle w:val="ListParagraph"/>
              <w:numPr>
                <w:ilvl w:val="2"/>
                <w:numId w:val="3"/>
              </w:numPr>
              <w:rPr>
                <w:rFonts w:asciiTheme="minorHAnsi" w:hAnsiTheme="minorHAnsi" w:cstheme="minorHAnsi"/>
                <w:sz w:val="22"/>
                <w:szCs w:val="22"/>
              </w:rPr>
            </w:pPr>
            <w:r w:rsidRPr="0073108C">
              <w:rPr>
                <w:rFonts w:asciiTheme="minorHAnsi" w:hAnsiTheme="minorHAnsi" w:cstheme="minorHAnsi"/>
                <w:sz w:val="22"/>
                <w:szCs w:val="22"/>
              </w:rPr>
              <w:t>Lethal Means Safety approaches to suicide prevention</w:t>
            </w:r>
          </w:p>
          <w:p w14:paraId="290C76B2" w14:textId="1A5DF04A" w:rsidR="00A1130E" w:rsidRPr="0073108C" w:rsidRDefault="00A1130E" w:rsidP="00A1130E">
            <w:pPr>
              <w:pStyle w:val="ListParagraph"/>
              <w:numPr>
                <w:ilvl w:val="2"/>
                <w:numId w:val="3"/>
              </w:numPr>
              <w:rPr>
                <w:rFonts w:asciiTheme="minorHAnsi" w:hAnsiTheme="minorHAnsi" w:cstheme="minorHAnsi"/>
                <w:sz w:val="22"/>
                <w:szCs w:val="22"/>
              </w:rPr>
            </w:pPr>
            <w:r w:rsidRPr="0073108C">
              <w:rPr>
                <w:rFonts w:asciiTheme="minorHAnsi" w:hAnsiTheme="minorHAnsi" w:cstheme="minorHAnsi"/>
                <w:sz w:val="22"/>
                <w:szCs w:val="22"/>
              </w:rPr>
              <w:t>Community-</w:t>
            </w:r>
            <w:r w:rsidR="0073108C" w:rsidRPr="0073108C">
              <w:rPr>
                <w:rFonts w:asciiTheme="minorHAnsi" w:hAnsiTheme="minorHAnsi" w:cstheme="minorHAnsi"/>
                <w:sz w:val="22"/>
                <w:szCs w:val="22"/>
              </w:rPr>
              <w:t>based</w:t>
            </w:r>
            <w:r w:rsidRPr="0073108C">
              <w:rPr>
                <w:rFonts w:asciiTheme="minorHAnsi" w:hAnsiTheme="minorHAnsi" w:cstheme="minorHAnsi"/>
                <w:sz w:val="22"/>
                <w:szCs w:val="22"/>
              </w:rPr>
              <w:t xml:space="preserve"> interventions for su</w:t>
            </w:r>
            <w:r w:rsidR="0073108C" w:rsidRPr="0073108C">
              <w:rPr>
                <w:rFonts w:asciiTheme="minorHAnsi" w:hAnsiTheme="minorHAnsi" w:cstheme="minorHAnsi"/>
                <w:sz w:val="22"/>
                <w:szCs w:val="22"/>
              </w:rPr>
              <w:t>icide</w:t>
            </w:r>
            <w:r w:rsidRPr="0073108C">
              <w:rPr>
                <w:rFonts w:asciiTheme="minorHAnsi" w:hAnsiTheme="minorHAnsi" w:cstheme="minorHAnsi"/>
                <w:sz w:val="22"/>
                <w:szCs w:val="22"/>
              </w:rPr>
              <w:t xml:space="preserve"> prevention</w:t>
            </w:r>
          </w:p>
          <w:p w14:paraId="0E8E45E1" w14:textId="44DB9FB6" w:rsidR="00A1130E" w:rsidRPr="0073108C" w:rsidRDefault="00A1130E" w:rsidP="00A1130E">
            <w:pPr>
              <w:pStyle w:val="ListParagraph"/>
              <w:numPr>
                <w:ilvl w:val="2"/>
                <w:numId w:val="3"/>
              </w:numPr>
              <w:rPr>
                <w:rFonts w:asciiTheme="minorHAnsi" w:hAnsiTheme="minorHAnsi" w:cstheme="minorHAnsi"/>
                <w:sz w:val="22"/>
                <w:szCs w:val="22"/>
              </w:rPr>
            </w:pPr>
            <w:r w:rsidRPr="0073108C">
              <w:rPr>
                <w:rFonts w:asciiTheme="minorHAnsi" w:hAnsiTheme="minorHAnsi" w:cstheme="minorHAnsi"/>
                <w:sz w:val="22"/>
                <w:szCs w:val="22"/>
              </w:rPr>
              <w:t xml:space="preserve">Family and social network-based interventions </w:t>
            </w:r>
            <w:r w:rsidR="0002169B" w:rsidRPr="0073108C">
              <w:rPr>
                <w:rFonts w:asciiTheme="minorHAnsi" w:hAnsiTheme="minorHAnsi" w:cstheme="minorHAnsi"/>
                <w:sz w:val="22"/>
                <w:szCs w:val="22"/>
              </w:rPr>
              <w:t>and postventions</w:t>
            </w:r>
          </w:p>
          <w:p w14:paraId="42FDE501" w14:textId="4DBC8D3E" w:rsidR="0002169B" w:rsidRDefault="0073108C" w:rsidP="00A1130E">
            <w:pPr>
              <w:pStyle w:val="ListParagraph"/>
              <w:numPr>
                <w:ilvl w:val="2"/>
                <w:numId w:val="3"/>
              </w:numPr>
              <w:rPr>
                <w:rFonts w:asciiTheme="minorHAnsi" w:hAnsiTheme="minorHAnsi" w:cstheme="minorHAnsi"/>
                <w:sz w:val="22"/>
                <w:szCs w:val="22"/>
              </w:rPr>
            </w:pPr>
            <w:r w:rsidRPr="0073108C">
              <w:rPr>
                <w:rFonts w:asciiTheme="minorHAnsi" w:hAnsiTheme="minorHAnsi" w:cstheme="minorHAnsi"/>
                <w:sz w:val="22"/>
                <w:szCs w:val="22"/>
              </w:rPr>
              <w:t>Psychotherapies</w:t>
            </w:r>
            <w:r w:rsidR="0002169B" w:rsidRPr="0073108C">
              <w:rPr>
                <w:rFonts w:asciiTheme="minorHAnsi" w:hAnsiTheme="minorHAnsi" w:cstheme="minorHAnsi"/>
                <w:sz w:val="22"/>
                <w:szCs w:val="22"/>
              </w:rPr>
              <w:t xml:space="preserve"> and other non-somatic interventions for suicide prevention</w:t>
            </w:r>
          </w:p>
          <w:p w14:paraId="0BAC92BE" w14:textId="21FB1BC6" w:rsidR="0073108C" w:rsidRDefault="0073108C" w:rsidP="00A1130E">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Suicide risk screening</w:t>
            </w:r>
            <w:r w:rsidR="005F3610">
              <w:rPr>
                <w:rFonts w:asciiTheme="minorHAnsi" w:hAnsiTheme="minorHAnsi" w:cstheme="minorHAnsi"/>
                <w:sz w:val="22"/>
                <w:szCs w:val="22"/>
              </w:rPr>
              <w:t>, evaluation effectiveness, and</w:t>
            </w:r>
            <w:r w:rsidR="00744A7A">
              <w:rPr>
                <w:rFonts w:asciiTheme="minorHAnsi" w:hAnsiTheme="minorHAnsi" w:cstheme="minorHAnsi"/>
                <w:sz w:val="22"/>
                <w:szCs w:val="22"/>
              </w:rPr>
              <w:t xml:space="preserve"> </w:t>
            </w:r>
            <w:r w:rsidR="005F3610">
              <w:rPr>
                <w:rFonts w:asciiTheme="minorHAnsi" w:hAnsiTheme="minorHAnsi" w:cstheme="minorHAnsi"/>
                <w:sz w:val="22"/>
                <w:szCs w:val="22"/>
              </w:rPr>
              <w:t xml:space="preserve">process within VA; </w:t>
            </w:r>
            <w:r w:rsidR="00744A7A">
              <w:rPr>
                <w:rFonts w:asciiTheme="minorHAnsi" w:hAnsiTheme="minorHAnsi" w:cstheme="minorHAnsi"/>
                <w:sz w:val="22"/>
                <w:szCs w:val="22"/>
              </w:rPr>
              <w:t>predictive analytics</w:t>
            </w:r>
          </w:p>
          <w:p w14:paraId="492CA7A6" w14:textId="0DAEE915" w:rsidR="001C3C18" w:rsidRPr="0073108C" w:rsidRDefault="001C3C18" w:rsidP="001C3C18">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Domain rating and examples can be found on slides 19-20</w:t>
            </w:r>
          </w:p>
          <w:p w14:paraId="16B8431B" w14:textId="77777777" w:rsidR="00D80BA1" w:rsidRPr="007C4519" w:rsidRDefault="00D80BA1" w:rsidP="007C4519">
            <w:pPr>
              <w:rPr>
                <w:rFonts w:asciiTheme="minorHAnsi" w:eastAsia="Calibri" w:hAnsiTheme="minorHAnsi" w:cstheme="minorHAnsi"/>
                <w:color w:val="000000" w:themeColor="text1"/>
                <w:sz w:val="22"/>
                <w:szCs w:val="22"/>
              </w:rPr>
            </w:pPr>
          </w:p>
          <w:p w14:paraId="0DB198C4" w14:textId="252A58D1" w:rsidR="00CD4C36" w:rsidRDefault="00D80BA1" w:rsidP="00D32EBE">
            <w:pPr>
              <w:pStyle w:val="ListParagraph"/>
              <w:numPr>
                <w:ilvl w:val="0"/>
                <w:numId w:val="2"/>
              </w:numPr>
              <w:rPr>
                <w:rFonts w:asciiTheme="minorHAnsi" w:hAnsiTheme="minorHAnsi" w:cstheme="minorHAnsi"/>
                <w:b/>
                <w:bCs/>
                <w:sz w:val="22"/>
                <w:szCs w:val="22"/>
                <w:u w:val="single"/>
              </w:rPr>
            </w:pPr>
            <w:r w:rsidRPr="00014347">
              <w:rPr>
                <w:rFonts w:asciiTheme="minorHAnsi" w:hAnsiTheme="minorHAnsi" w:cstheme="minorHAnsi"/>
                <w:b/>
                <w:bCs/>
                <w:sz w:val="22"/>
                <w:szCs w:val="22"/>
                <w:u w:val="single"/>
              </w:rPr>
              <w:t>Next steps</w:t>
            </w:r>
            <w:r w:rsidR="00A90572">
              <w:rPr>
                <w:rFonts w:asciiTheme="minorHAnsi" w:hAnsiTheme="minorHAnsi" w:cstheme="minorHAnsi"/>
                <w:b/>
                <w:bCs/>
                <w:sz w:val="22"/>
                <w:szCs w:val="22"/>
                <w:u w:val="single"/>
              </w:rPr>
              <w:t>/ Discussion</w:t>
            </w:r>
          </w:p>
          <w:p w14:paraId="2C572FD0" w14:textId="0415C703" w:rsidR="00B20D8E" w:rsidRPr="00B20D8E" w:rsidRDefault="00B20D8E" w:rsidP="00B20D8E">
            <w:pPr>
              <w:pStyle w:val="ListParagraph"/>
              <w:numPr>
                <w:ilvl w:val="1"/>
                <w:numId w:val="2"/>
              </w:numPr>
              <w:rPr>
                <w:rFonts w:asciiTheme="minorHAnsi" w:hAnsiTheme="minorHAnsi" w:cstheme="minorHAnsi"/>
                <w:sz w:val="22"/>
                <w:szCs w:val="22"/>
              </w:rPr>
            </w:pPr>
            <w:r w:rsidRPr="00B20D8E">
              <w:rPr>
                <w:rFonts w:asciiTheme="minorHAnsi" w:hAnsiTheme="minorHAnsi" w:cstheme="minorHAnsi"/>
                <w:sz w:val="22"/>
                <w:szCs w:val="22"/>
              </w:rPr>
              <w:t>SME</w:t>
            </w:r>
          </w:p>
          <w:p w14:paraId="1FF77D16" w14:textId="6F5F2A00" w:rsidR="00D32EBE" w:rsidRPr="00D32EBE" w:rsidRDefault="00D32EBE" w:rsidP="00B20D8E">
            <w:pPr>
              <w:pStyle w:val="ListParagraph"/>
              <w:numPr>
                <w:ilvl w:val="2"/>
                <w:numId w:val="2"/>
              </w:numPr>
              <w:rPr>
                <w:rFonts w:asciiTheme="minorHAnsi" w:hAnsiTheme="minorHAnsi" w:cstheme="minorHAnsi"/>
                <w:b/>
                <w:bCs/>
                <w:sz w:val="22"/>
                <w:szCs w:val="22"/>
                <w:u w:val="single"/>
              </w:rPr>
            </w:pPr>
            <w:r>
              <w:rPr>
                <w:rFonts w:asciiTheme="minorHAnsi" w:hAnsiTheme="minorHAnsi" w:cstheme="minorHAnsi"/>
                <w:sz w:val="22"/>
                <w:szCs w:val="22"/>
              </w:rPr>
              <w:t>SME suggestions, can be found on slide 23 of the deck</w:t>
            </w:r>
          </w:p>
          <w:p w14:paraId="64B8CB88" w14:textId="5B53333C" w:rsidR="00D32EBE" w:rsidRPr="00417236" w:rsidRDefault="00D32EBE" w:rsidP="00B20D8E">
            <w:pPr>
              <w:pStyle w:val="ListParagraph"/>
              <w:numPr>
                <w:ilvl w:val="2"/>
                <w:numId w:val="2"/>
              </w:numPr>
              <w:rPr>
                <w:rFonts w:asciiTheme="minorHAnsi" w:hAnsiTheme="minorHAnsi" w:cstheme="minorHAnsi"/>
                <w:b/>
                <w:bCs/>
                <w:sz w:val="22"/>
                <w:szCs w:val="22"/>
                <w:u w:val="single"/>
              </w:rPr>
            </w:pPr>
            <w:r>
              <w:rPr>
                <w:rFonts w:asciiTheme="minorHAnsi" w:hAnsiTheme="minorHAnsi" w:cstheme="minorHAnsi"/>
                <w:sz w:val="22"/>
                <w:szCs w:val="22"/>
              </w:rPr>
              <w:t xml:space="preserve">The plan is to select 5 of the suggested SMEs, 3 from the VA and </w:t>
            </w:r>
            <w:r w:rsidR="001C2218">
              <w:rPr>
                <w:rFonts w:asciiTheme="minorHAnsi" w:hAnsiTheme="minorHAnsi" w:cstheme="minorHAnsi"/>
                <w:sz w:val="22"/>
                <w:szCs w:val="22"/>
              </w:rPr>
              <w:t>2 that are non VA. We will start at the top box of the column and work our way down if we do not receive a response and/or if we received a decline</w:t>
            </w:r>
          </w:p>
          <w:p w14:paraId="007379BB" w14:textId="7838CC98" w:rsidR="00417236" w:rsidRPr="00417236" w:rsidRDefault="00417236" w:rsidP="00B20D8E">
            <w:pPr>
              <w:pStyle w:val="ListParagraph"/>
              <w:numPr>
                <w:ilvl w:val="2"/>
                <w:numId w:val="2"/>
              </w:numPr>
              <w:rPr>
                <w:rFonts w:asciiTheme="minorHAnsi" w:hAnsiTheme="minorHAnsi" w:cstheme="minorHAnsi"/>
                <w:b/>
                <w:bCs/>
                <w:sz w:val="22"/>
                <w:szCs w:val="22"/>
                <w:u w:val="single"/>
              </w:rPr>
            </w:pPr>
            <w:r>
              <w:rPr>
                <w:rFonts w:asciiTheme="minorHAnsi" w:hAnsiTheme="minorHAnsi" w:cstheme="minorHAnsi"/>
                <w:sz w:val="22"/>
                <w:szCs w:val="22"/>
              </w:rPr>
              <w:t>Potential SME Questions:</w:t>
            </w:r>
          </w:p>
          <w:p w14:paraId="46E44561" w14:textId="77777777" w:rsidR="00417236" w:rsidRPr="00417236" w:rsidRDefault="00417236" w:rsidP="00B20D8E">
            <w:pPr>
              <w:pStyle w:val="ListParagraph"/>
              <w:numPr>
                <w:ilvl w:val="3"/>
                <w:numId w:val="2"/>
              </w:numPr>
              <w:rPr>
                <w:rFonts w:asciiTheme="minorHAnsi" w:hAnsiTheme="minorHAnsi" w:cstheme="minorHAnsi"/>
                <w:sz w:val="22"/>
                <w:szCs w:val="22"/>
              </w:rPr>
            </w:pPr>
            <w:r w:rsidRPr="00417236">
              <w:rPr>
                <w:rFonts w:asciiTheme="minorHAnsi" w:hAnsiTheme="minorHAnsi" w:cstheme="minorHAnsi"/>
                <w:sz w:val="22"/>
                <w:szCs w:val="22"/>
              </w:rPr>
              <w:t>Based on your knowledge of the state of the science, can you identify 1 to 3 research questions that would be especially important to answer and/or key next steps within the overall topic domain of XYZ?</w:t>
            </w:r>
          </w:p>
          <w:p w14:paraId="3E4671D4" w14:textId="77777777" w:rsidR="00417236" w:rsidRPr="00417236" w:rsidRDefault="00417236" w:rsidP="00B20D8E">
            <w:pPr>
              <w:pStyle w:val="ListParagraph"/>
              <w:numPr>
                <w:ilvl w:val="3"/>
                <w:numId w:val="2"/>
              </w:numPr>
              <w:rPr>
                <w:rFonts w:asciiTheme="minorHAnsi" w:hAnsiTheme="minorHAnsi" w:cstheme="minorHAnsi"/>
                <w:sz w:val="22"/>
                <w:szCs w:val="22"/>
              </w:rPr>
            </w:pPr>
            <w:r w:rsidRPr="00417236">
              <w:rPr>
                <w:rFonts w:asciiTheme="minorHAnsi" w:hAnsiTheme="minorHAnsi" w:cstheme="minorHAnsi"/>
                <w:sz w:val="22"/>
                <w:szCs w:val="22"/>
              </w:rPr>
              <w:t>What type of research strategies would best help to answer these research questions? For example, do you believe that advancement would be best realized through clinical trial research, implementation science investigations, development of novel interventions, or improve understanding of the mechanisms through which this topic area is associated with suicide?</w:t>
            </w:r>
          </w:p>
          <w:p w14:paraId="2F89B8D2" w14:textId="77777777" w:rsidR="00417236" w:rsidRPr="00417236" w:rsidRDefault="00417236" w:rsidP="00B20D8E">
            <w:pPr>
              <w:pStyle w:val="ListParagraph"/>
              <w:numPr>
                <w:ilvl w:val="3"/>
                <w:numId w:val="2"/>
              </w:numPr>
              <w:rPr>
                <w:rFonts w:asciiTheme="minorHAnsi" w:hAnsiTheme="minorHAnsi" w:cstheme="minorHAnsi"/>
                <w:sz w:val="22"/>
                <w:szCs w:val="22"/>
              </w:rPr>
            </w:pPr>
            <w:r w:rsidRPr="00417236">
              <w:rPr>
                <w:rFonts w:asciiTheme="minorHAnsi" w:hAnsiTheme="minorHAnsi" w:cstheme="minorHAnsi"/>
                <w:sz w:val="22"/>
                <w:szCs w:val="22"/>
              </w:rPr>
              <w:t>In considering your response above, do you believe that organizations should prioritize funding smaller numbers of large trials to improve confidence in existing findings or more numerous smaller investigations that may lead to improved or novel strategies?</w:t>
            </w:r>
          </w:p>
          <w:p w14:paraId="51840BDB" w14:textId="77777777" w:rsidR="00417236" w:rsidRPr="00417236" w:rsidRDefault="00417236" w:rsidP="00B20D8E">
            <w:pPr>
              <w:pStyle w:val="ListParagraph"/>
              <w:numPr>
                <w:ilvl w:val="3"/>
                <w:numId w:val="2"/>
              </w:numPr>
              <w:rPr>
                <w:rFonts w:asciiTheme="minorHAnsi" w:hAnsiTheme="minorHAnsi" w:cstheme="minorHAnsi"/>
                <w:sz w:val="22"/>
                <w:szCs w:val="22"/>
              </w:rPr>
            </w:pPr>
            <w:r w:rsidRPr="00417236">
              <w:rPr>
                <w:rFonts w:asciiTheme="minorHAnsi" w:hAnsiTheme="minorHAnsi" w:cstheme="minorHAnsi"/>
                <w:sz w:val="22"/>
                <w:szCs w:val="22"/>
              </w:rPr>
              <w:t>What type of professional expertise is required for the study teams to pursue the research that you are recommending?</w:t>
            </w:r>
          </w:p>
          <w:p w14:paraId="4C22ABD8" w14:textId="7118A32D" w:rsidR="00417236" w:rsidRPr="00B20D8E" w:rsidRDefault="00AB26B7" w:rsidP="00AB26B7">
            <w:pPr>
              <w:pStyle w:val="ListParagraph"/>
              <w:numPr>
                <w:ilvl w:val="1"/>
                <w:numId w:val="2"/>
              </w:numPr>
              <w:rPr>
                <w:rFonts w:asciiTheme="minorHAnsi" w:hAnsiTheme="minorHAnsi" w:cstheme="minorHAnsi"/>
                <w:b/>
                <w:bCs/>
                <w:sz w:val="22"/>
                <w:szCs w:val="22"/>
                <w:u w:val="single"/>
              </w:rPr>
            </w:pPr>
            <w:r>
              <w:rPr>
                <w:rFonts w:asciiTheme="minorHAnsi" w:hAnsiTheme="minorHAnsi" w:cstheme="minorHAnsi"/>
                <w:sz w:val="22"/>
                <w:szCs w:val="22"/>
              </w:rPr>
              <w:t>Consensus Panel Discussion</w:t>
            </w:r>
          </w:p>
          <w:p w14:paraId="38FE5C1D" w14:textId="21B0A5FC" w:rsidR="00B20D8E" w:rsidRPr="00CE7A5E" w:rsidRDefault="00CE7A5E" w:rsidP="00B20D8E">
            <w:pPr>
              <w:pStyle w:val="ListParagraph"/>
              <w:numPr>
                <w:ilvl w:val="2"/>
                <w:numId w:val="2"/>
              </w:numPr>
              <w:rPr>
                <w:rFonts w:asciiTheme="minorHAnsi" w:hAnsiTheme="minorHAnsi" w:cstheme="minorHAnsi"/>
                <w:b/>
                <w:bCs/>
                <w:sz w:val="22"/>
                <w:szCs w:val="22"/>
                <w:u w:val="single"/>
              </w:rPr>
            </w:pPr>
            <w:r>
              <w:rPr>
                <w:rFonts w:asciiTheme="minorHAnsi" w:hAnsiTheme="minorHAnsi" w:cstheme="minorHAnsi"/>
                <w:sz w:val="22"/>
                <w:szCs w:val="22"/>
              </w:rPr>
              <w:t>Collection and Analysis of SME responses (to be presented at April’s Advisory Group meeting)</w:t>
            </w:r>
          </w:p>
          <w:p w14:paraId="730DFA29" w14:textId="0E661E94" w:rsidR="00CE7A5E" w:rsidRPr="00D32EBE" w:rsidRDefault="00CE7A5E" w:rsidP="00B20D8E">
            <w:pPr>
              <w:pStyle w:val="ListParagraph"/>
              <w:numPr>
                <w:ilvl w:val="2"/>
                <w:numId w:val="2"/>
              </w:numPr>
              <w:rPr>
                <w:rFonts w:asciiTheme="minorHAnsi" w:hAnsiTheme="minorHAnsi" w:cstheme="minorHAnsi"/>
                <w:b/>
                <w:bCs/>
                <w:sz w:val="22"/>
                <w:szCs w:val="22"/>
                <w:u w:val="single"/>
              </w:rPr>
            </w:pPr>
            <w:r>
              <w:rPr>
                <w:rFonts w:asciiTheme="minorHAnsi" w:hAnsiTheme="minorHAnsi" w:cstheme="minorHAnsi"/>
                <w:sz w:val="22"/>
                <w:szCs w:val="22"/>
              </w:rPr>
              <w:t>Looking for a potential date to hold voting. Currently considering Tuesday, May 21st</w:t>
            </w:r>
          </w:p>
          <w:p w14:paraId="5D481E51" w14:textId="6E74A76B" w:rsidR="00392885" w:rsidRDefault="00392885" w:rsidP="000A39FB"/>
        </w:tc>
      </w:tr>
      <w:tr w:rsidR="008835F3" w14:paraId="6C00DC19" w14:textId="77777777" w:rsidTr="791CD681">
        <w:trPr>
          <w:trHeight w:val="300"/>
          <w:jc w:val="center"/>
        </w:trPr>
        <w:tc>
          <w:tcPr>
            <w:tcW w:w="10080" w:type="dxa"/>
            <w:shd w:val="clear" w:color="auto" w:fill="auto"/>
          </w:tcPr>
          <w:p w14:paraId="32331030" w14:textId="67ADAFBA" w:rsidR="008835F3" w:rsidRPr="39690238" w:rsidRDefault="008835F3" w:rsidP="00693BA4">
            <w:pPr>
              <w:pStyle w:val="NoSpacing"/>
              <w:ind w:left="1440"/>
              <w:rPr>
                <w:rFonts w:eastAsiaTheme="minorEastAsia"/>
                <w:b/>
                <w:bCs/>
              </w:rPr>
            </w:pPr>
          </w:p>
        </w:tc>
      </w:tr>
    </w:tbl>
    <w:tbl>
      <w:tblPr>
        <w:tblW w:w="10080" w:type="dxa"/>
        <w:jc w:val="center"/>
        <w:tblBorders>
          <w:top w:val="dotted" w:sz="4"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Look w:val="0000" w:firstRow="0" w:lastRow="0" w:firstColumn="0" w:lastColumn="0" w:noHBand="0" w:noVBand="0"/>
      </w:tblPr>
      <w:tblGrid>
        <w:gridCol w:w="8995"/>
        <w:gridCol w:w="1085"/>
      </w:tblGrid>
      <w:tr w:rsidR="00E14E75" w14:paraId="7E63AF7D" w14:textId="77777777" w:rsidTr="280A46AC">
        <w:trPr>
          <w:trHeight w:val="300"/>
          <w:jc w:val="center"/>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7808A30A" w14:textId="77777777" w:rsidR="00E14E75" w:rsidRPr="00E14E75" w:rsidRDefault="00E14E75" w:rsidP="005D1D89">
            <w:pPr>
              <w:pStyle w:val="Heading3"/>
              <w:tabs>
                <w:tab w:val="left" w:pos="3684"/>
              </w:tabs>
              <w:spacing w:after="0"/>
              <w:jc w:val="center"/>
              <w:rPr>
                <w:rFonts w:ascii="Calibri" w:eastAsia="Calibri" w:hAnsi="Calibri" w:cs="Calibri"/>
                <w:color w:val="17365D"/>
                <w:sz w:val="22"/>
                <w:szCs w:val="22"/>
              </w:rPr>
            </w:pPr>
          </w:p>
        </w:tc>
      </w:tr>
      <w:tr w:rsidR="00E14E75" w14:paraId="1A6B93AC" w14:textId="77777777" w:rsidTr="280A46AC">
        <w:trPr>
          <w:trHeight w:val="300"/>
          <w:jc w:val="center"/>
        </w:trPr>
        <w:tc>
          <w:tcPr>
            <w:tcW w:w="8995" w:type="dxa"/>
            <w:tcBorders>
              <w:top w:val="single" w:sz="4" w:space="0" w:color="000000" w:themeColor="text1"/>
              <w:left w:val="single" w:sz="4" w:space="0" w:color="000000" w:themeColor="text1"/>
              <w:bottom w:val="dotted" w:sz="4" w:space="0" w:color="000000" w:themeColor="text1"/>
            </w:tcBorders>
            <w:shd w:val="clear" w:color="auto" w:fill="002060"/>
          </w:tcPr>
          <w:p w14:paraId="51504E2A" w14:textId="15B4EFFD" w:rsidR="00E14E75" w:rsidRPr="006F29D8" w:rsidRDefault="00947A61" w:rsidP="00947A61">
            <w:pPr>
              <w:keepNext/>
              <w:keepLines/>
              <w:pBdr>
                <w:top w:val="nil"/>
                <w:left w:val="nil"/>
                <w:bottom w:val="nil"/>
                <w:right w:val="nil"/>
                <w:between w:val="nil"/>
              </w:pBdr>
              <w:tabs>
                <w:tab w:val="center" w:pos="4680"/>
                <w:tab w:val="right" w:pos="9360"/>
              </w:tabs>
              <w:spacing w:before="60"/>
              <w:jc w:val="center"/>
              <w:rPr>
                <w:rFonts w:asciiTheme="minorHAnsi" w:eastAsia="Calibri" w:hAnsiTheme="minorHAnsi" w:cstheme="minorHAnsi"/>
                <w:b/>
                <w:color w:val="FFFFFF"/>
              </w:rPr>
            </w:pPr>
            <w:r w:rsidRPr="006F29D8">
              <w:rPr>
                <w:rFonts w:asciiTheme="minorHAnsi" w:eastAsia="Calibri" w:hAnsiTheme="minorHAnsi" w:cstheme="minorHAnsi"/>
                <w:b/>
                <w:color w:val="FFFFFF"/>
                <w:sz w:val="22"/>
                <w:szCs w:val="22"/>
              </w:rPr>
              <w:t>ACTION ITEMS</w:t>
            </w:r>
          </w:p>
        </w:tc>
        <w:tc>
          <w:tcPr>
            <w:tcW w:w="1085" w:type="dxa"/>
            <w:tcBorders>
              <w:top w:val="single" w:sz="4" w:space="0" w:color="000000" w:themeColor="text1"/>
              <w:bottom w:val="dotted" w:sz="4" w:space="0" w:color="000000" w:themeColor="text1"/>
              <w:right w:val="single" w:sz="4" w:space="0" w:color="000000" w:themeColor="text1"/>
            </w:tcBorders>
            <w:shd w:val="clear" w:color="auto" w:fill="002060"/>
          </w:tcPr>
          <w:p w14:paraId="10D36F90" w14:textId="77777777" w:rsidR="00E14E75" w:rsidRDefault="00E14E75" w:rsidP="005D1D89">
            <w:pPr>
              <w:keepNext/>
              <w:keepLines/>
              <w:pBdr>
                <w:top w:val="nil"/>
                <w:left w:val="nil"/>
                <w:bottom w:val="nil"/>
                <w:right w:val="nil"/>
                <w:between w:val="nil"/>
              </w:pBdr>
              <w:tabs>
                <w:tab w:val="center" w:pos="4680"/>
                <w:tab w:val="right" w:pos="9360"/>
              </w:tabs>
              <w:spacing w:before="60"/>
              <w:rPr>
                <w:rFonts w:ascii="Calibri" w:eastAsia="Calibri" w:hAnsi="Calibri" w:cs="Calibri"/>
                <w:b/>
                <w:color w:val="FFFFFF"/>
                <w:sz w:val="20"/>
                <w:szCs w:val="20"/>
              </w:rPr>
            </w:pPr>
          </w:p>
        </w:tc>
      </w:tr>
      <w:tr w:rsidR="00E14E75" w14:paraId="79FFC5E6" w14:textId="77777777" w:rsidTr="280A46AC">
        <w:trPr>
          <w:trHeight w:val="512"/>
          <w:jc w:val="center"/>
        </w:trPr>
        <w:tc>
          <w:tcPr>
            <w:tcW w:w="8995"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3E614E48" w14:textId="3DC8F98A" w:rsidR="0078237F" w:rsidRPr="000736BC" w:rsidRDefault="00CE7A5E" w:rsidP="00F35361">
            <w:pPr>
              <w:pStyle w:val="NoSpacing"/>
              <w:tabs>
                <w:tab w:val="center" w:pos="4680"/>
                <w:tab w:val="right" w:pos="9360"/>
              </w:tabs>
              <w:rPr>
                <w:rFonts w:ascii="Calibri" w:eastAsia="Calibri" w:hAnsi="Calibri" w:cs="Calibri"/>
              </w:rPr>
            </w:pPr>
            <w:r>
              <w:rPr>
                <w:rFonts w:ascii="Calibri" w:eastAsia="Calibri" w:hAnsi="Calibri" w:cs="Calibri"/>
              </w:rPr>
              <w:t>Advisory Group members to determine</w:t>
            </w:r>
            <w:r w:rsidR="00AE0782">
              <w:rPr>
                <w:rFonts w:ascii="Calibri" w:eastAsia="Calibri" w:hAnsi="Calibri" w:cs="Calibri"/>
              </w:rPr>
              <w:t xml:space="preserve"> if they can attend the Tuesday, May 21</w:t>
            </w:r>
            <w:r w:rsidR="00AE0782" w:rsidRPr="00AE0782">
              <w:rPr>
                <w:rFonts w:ascii="Calibri" w:eastAsia="Calibri" w:hAnsi="Calibri" w:cs="Calibri"/>
                <w:vertAlign w:val="superscript"/>
              </w:rPr>
              <w:t>st</w:t>
            </w:r>
            <w:r w:rsidR="00AE0782">
              <w:rPr>
                <w:rFonts w:ascii="Calibri" w:eastAsia="Calibri" w:hAnsi="Calibri" w:cs="Calibri"/>
              </w:rPr>
              <w:t xml:space="preserve"> voting session</w:t>
            </w:r>
          </w:p>
        </w:tc>
        <w:tc>
          <w:tcPr>
            <w:tcW w:w="1085"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3605078F" w14:textId="17644CA7" w:rsidR="005E083B" w:rsidRPr="000736BC" w:rsidRDefault="005E083B" w:rsidP="0092522C">
            <w:pPr>
              <w:keepNext/>
              <w:keepLines/>
              <w:pBdr>
                <w:top w:val="nil"/>
                <w:left w:val="nil"/>
                <w:bottom w:val="nil"/>
                <w:right w:val="nil"/>
                <w:between w:val="nil"/>
              </w:pBdr>
              <w:tabs>
                <w:tab w:val="center" w:pos="4680"/>
                <w:tab w:val="right" w:pos="9360"/>
              </w:tabs>
              <w:spacing w:before="60" w:line="276" w:lineRule="auto"/>
              <w:rPr>
                <w:rFonts w:ascii="Calibri" w:eastAsia="Calibri" w:hAnsi="Calibri" w:cs="Calibri"/>
                <w:sz w:val="22"/>
                <w:szCs w:val="22"/>
              </w:rPr>
            </w:pPr>
          </w:p>
        </w:tc>
      </w:tr>
    </w:tbl>
    <w:p w14:paraId="6457F74C" w14:textId="77777777" w:rsidR="005D1D89" w:rsidRDefault="005D1D89">
      <w:pPr>
        <w:rPr>
          <w:rFonts w:asciiTheme="minorHAnsi" w:hAnsiTheme="minorHAnsi" w:cstheme="minorHAnsi"/>
          <w:sz w:val="22"/>
          <w:szCs w:val="22"/>
        </w:rPr>
      </w:pPr>
    </w:p>
    <w:p w14:paraId="1DB70A6F" w14:textId="77777777" w:rsidR="00A542C2" w:rsidRPr="00A542C2" w:rsidRDefault="00A542C2" w:rsidP="00A542C2">
      <w:pPr>
        <w:rPr>
          <w:rFonts w:asciiTheme="minorHAnsi" w:hAnsiTheme="minorHAnsi" w:cstheme="minorHAnsi"/>
          <w:sz w:val="22"/>
          <w:szCs w:val="22"/>
        </w:rPr>
      </w:pPr>
    </w:p>
    <w:p w14:paraId="1218066A" w14:textId="77777777" w:rsidR="00A542C2" w:rsidRPr="00A542C2" w:rsidRDefault="00A542C2" w:rsidP="00A542C2">
      <w:pPr>
        <w:rPr>
          <w:rFonts w:asciiTheme="minorHAnsi" w:hAnsiTheme="minorHAnsi" w:cstheme="minorHAnsi"/>
          <w:sz w:val="22"/>
          <w:szCs w:val="22"/>
        </w:rPr>
      </w:pPr>
    </w:p>
    <w:p w14:paraId="3EBACBED" w14:textId="77777777" w:rsidR="00A542C2" w:rsidRPr="00A542C2" w:rsidRDefault="00A542C2" w:rsidP="00A542C2">
      <w:pPr>
        <w:tabs>
          <w:tab w:val="left" w:pos="6434"/>
        </w:tabs>
        <w:rPr>
          <w:rFonts w:asciiTheme="minorHAnsi" w:hAnsiTheme="minorHAnsi" w:cstheme="minorHAnsi"/>
          <w:sz w:val="22"/>
          <w:szCs w:val="22"/>
        </w:rPr>
      </w:pPr>
    </w:p>
    <w:sectPr w:rsidR="00A542C2" w:rsidRPr="00A542C2" w:rsidSect="00230C9C">
      <w:headerReference w:type="default" r:id="rId10"/>
      <w:footerReference w:type="default" r:id="rId11"/>
      <w:pgSz w:w="10597" w:h="16839"/>
      <w:pgMar w:top="720" w:right="720" w:bottom="720" w:left="720"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86A8" w14:textId="77777777" w:rsidR="0088474E" w:rsidRDefault="0088474E" w:rsidP="00A245F9">
      <w:r>
        <w:separator/>
      </w:r>
    </w:p>
  </w:endnote>
  <w:endnote w:type="continuationSeparator" w:id="0">
    <w:p w14:paraId="147A13F6" w14:textId="77777777" w:rsidR="0088474E" w:rsidRDefault="0088474E" w:rsidP="00A245F9">
      <w:r>
        <w:continuationSeparator/>
      </w:r>
    </w:p>
  </w:endnote>
  <w:endnote w:type="continuationNotice" w:id="1">
    <w:p w14:paraId="38DE8619" w14:textId="77777777" w:rsidR="0088474E" w:rsidRDefault="00884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FAEC" w14:textId="77777777" w:rsidR="005D1D89" w:rsidRDefault="005D1D89" w:rsidP="00030B37">
    <w:pPr>
      <w:pBdr>
        <w:top w:val="nil"/>
        <w:left w:val="nil"/>
        <w:bottom w:val="nil"/>
        <w:right w:val="nil"/>
        <w:between w:val="nil"/>
      </w:pBdr>
      <w:tabs>
        <w:tab w:val="center" w:pos="4320"/>
        <w:tab w:val="right" w:pos="8640"/>
      </w:tabs>
      <w:rPr>
        <w:b/>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2A79" w14:textId="77777777" w:rsidR="0088474E" w:rsidRDefault="0088474E" w:rsidP="00A245F9">
      <w:r>
        <w:separator/>
      </w:r>
    </w:p>
  </w:footnote>
  <w:footnote w:type="continuationSeparator" w:id="0">
    <w:p w14:paraId="7BFA899E" w14:textId="77777777" w:rsidR="0088474E" w:rsidRDefault="0088474E" w:rsidP="00A245F9">
      <w:r>
        <w:continuationSeparator/>
      </w:r>
    </w:p>
  </w:footnote>
  <w:footnote w:type="continuationNotice" w:id="1">
    <w:p w14:paraId="6EABF384" w14:textId="77777777" w:rsidR="0088474E" w:rsidRDefault="00884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5153" w14:textId="77777777" w:rsidR="005D1D89" w:rsidRPr="00ED7DC0" w:rsidRDefault="00A245F9">
    <w:pPr>
      <w:rPr>
        <w:rFonts w:asciiTheme="minorHAnsi" w:eastAsia="Calibri" w:hAnsiTheme="minorHAnsi" w:cstheme="minorHAnsi"/>
        <w:b/>
        <w:color w:val="595959" w:themeColor="text1" w:themeTint="A6"/>
        <w:sz w:val="72"/>
        <w:szCs w:val="72"/>
      </w:rPr>
    </w:pPr>
    <w:r w:rsidRPr="00ED7DC0">
      <w:rPr>
        <w:rFonts w:asciiTheme="minorHAnsi" w:hAnsiTheme="minorHAnsi" w:cstheme="minorHAnsi"/>
        <w:noProof/>
      </w:rPr>
      <w:drawing>
        <wp:anchor distT="0" distB="0" distL="114300" distR="114300" simplePos="0" relativeHeight="251658241" behindDoc="0" locked="0" layoutInCell="1" allowOverlap="1" wp14:anchorId="7EC8D86E" wp14:editId="7A23FB94">
          <wp:simplePos x="0" y="0"/>
          <wp:positionH relativeFrom="margin">
            <wp:align>right</wp:align>
          </wp:positionH>
          <wp:positionV relativeFrom="paragraph">
            <wp:posOffset>-169174</wp:posOffset>
          </wp:positionV>
          <wp:extent cx="3016250" cy="745490"/>
          <wp:effectExtent l="0" t="0" r="0" b="0"/>
          <wp:wrapThrough wrapText="bothSides">
            <wp:wrapPolygon edited="0">
              <wp:start x="7367" y="0"/>
              <wp:lineTo x="273" y="4416"/>
              <wp:lineTo x="0" y="4968"/>
              <wp:lineTo x="136" y="14351"/>
              <wp:lineTo x="3138" y="18215"/>
              <wp:lineTo x="7503" y="20974"/>
              <wp:lineTo x="8731" y="20974"/>
              <wp:lineTo x="9686" y="18215"/>
              <wp:lineTo x="21418" y="15455"/>
              <wp:lineTo x="21418" y="12143"/>
              <wp:lineTo x="20600" y="9383"/>
              <wp:lineTo x="21009" y="6624"/>
              <wp:lineTo x="19917" y="5520"/>
              <wp:lineTo x="8867" y="0"/>
              <wp:lineTo x="7367" y="0"/>
            </wp:wrapPolygon>
          </wp:wrapThrough>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6616"/>
                  <a:stretch/>
                </pic:blipFill>
                <pic:spPr bwMode="auto">
                  <a:xfrm>
                    <a:off x="0" y="0"/>
                    <a:ext cx="3016250" cy="745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13EA88F" w:rsidRPr="43080E24">
      <w:rPr>
        <w:rFonts w:asciiTheme="minorHAnsi" w:eastAsia="Calibri" w:hAnsiTheme="minorHAnsi" w:cstheme="minorBidi"/>
        <w:b/>
        <w:bCs/>
        <w:color w:val="595959" w:themeColor="text1" w:themeTint="A6"/>
        <w:sz w:val="72"/>
        <w:szCs w:val="72"/>
      </w:rPr>
      <w:t xml:space="preserve"> </w:t>
    </w:r>
    <w:r w:rsidR="013EA88F" w:rsidRPr="43080E24">
      <w:rPr>
        <w:rFonts w:asciiTheme="minorHAnsi" w:eastAsia="Calibri" w:hAnsiTheme="minorHAnsi" w:cstheme="minorBidi"/>
        <w:b/>
        <w:bCs/>
        <w:color w:val="595959" w:themeColor="text1" w:themeTint="A6"/>
        <w:sz w:val="56"/>
        <w:szCs w:val="56"/>
      </w:rPr>
      <w:t>Meeting Documents</w:t>
    </w:r>
  </w:p>
  <w:p w14:paraId="6CF5D350" w14:textId="28063D8D" w:rsidR="005D1D89" w:rsidRPr="00ED7DC0" w:rsidRDefault="006640EE">
    <w:pPr>
      <w:pBdr>
        <w:top w:val="nil"/>
        <w:left w:val="nil"/>
        <w:bottom w:val="nil"/>
        <w:right w:val="nil"/>
        <w:between w:val="nil"/>
      </w:pBdr>
      <w:tabs>
        <w:tab w:val="center" w:pos="4680"/>
        <w:tab w:val="right" w:pos="9360"/>
      </w:tabs>
      <w:rPr>
        <w:rFonts w:asciiTheme="minorHAnsi" w:hAnsiTheme="minorHAnsi" w:cstheme="minorHAnsi"/>
        <w:color w:val="000000"/>
      </w:rPr>
    </w:pPr>
    <w:r w:rsidRPr="00ED7DC0">
      <w:rPr>
        <w:rFonts w:asciiTheme="minorHAnsi" w:eastAsia="Calibri" w:hAnsiTheme="minorHAnsi" w:cstheme="minorHAnsi"/>
        <w:b/>
        <w:color w:val="17365D"/>
        <w:sz w:val="18"/>
        <w:szCs w:val="18"/>
      </w:rPr>
      <w:br/>
    </w:r>
    <w:r w:rsidR="0054799C">
      <w:rPr>
        <w:noProof/>
      </w:rPr>
      <mc:AlternateContent>
        <mc:Choice Requires="wps">
          <w:drawing>
            <wp:anchor distT="0" distB="0" distL="114300" distR="114300" simplePos="0" relativeHeight="251658240" behindDoc="0" locked="0" layoutInCell="1" allowOverlap="1" wp14:anchorId="47A75281" wp14:editId="1E8323EF">
              <wp:simplePos x="0" y="0"/>
              <wp:positionH relativeFrom="column">
                <wp:posOffset>-190500</wp:posOffset>
              </wp:positionH>
              <wp:positionV relativeFrom="paragraph">
                <wp:posOffset>139700</wp:posOffset>
              </wp:positionV>
              <wp:extent cx="7004685" cy="368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4685" cy="36830"/>
                      </a:xfrm>
                      <a:prstGeom prst="rect">
                        <a:avLst/>
                      </a:prstGeom>
                      <a:solidFill>
                        <a:srgbClr val="0C0C0C"/>
                      </a:solidFill>
                      <a:ln>
                        <a:noFill/>
                      </a:ln>
                    </wps:spPr>
                    <wps:txbx>
                      <w:txbxContent>
                        <w:p w14:paraId="29528826" w14:textId="77777777" w:rsidR="005D1D89" w:rsidRDefault="005D1D89">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7A75281" id="Rectangle 1" o:spid="_x0000_s1026" style="position:absolute;margin-left:-15pt;margin-top:11pt;width:551.5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" fillcolor="#0c0c0c" stroked="f">
              <v:textbox inset="2.53958mm,2.53958mm,2.53958mm,2.53958mm">
                <w:txbxContent>
                  <w:p w14:paraId="29528826" w14:textId="77777777" w:rsidR="005D1D89" w:rsidRDefault="005D1D89">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552"/>
    <w:multiLevelType w:val="hybridMultilevel"/>
    <w:tmpl w:val="17C8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40564"/>
    <w:multiLevelType w:val="hybridMultilevel"/>
    <w:tmpl w:val="5002F4AA"/>
    <w:lvl w:ilvl="0" w:tplc="04090001">
      <w:start w:val="1"/>
      <w:numFmt w:val="bullet"/>
      <w:lvlText w:val=""/>
      <w:lvlJc w:val="left"/>
      <w:pPr>
        <w:ind w:left="720" w:hanging="360"/>
      </w:pPr>
      <w:rPr>
        <w:rFonts w:ascii="Symbol" w:hAnsi="Symbol"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160" w:hanging="360"/>
      </w:pPr>
      <w:rPr>
        <w:i w:val="0"/>
        <w:iCs w:val="0"/>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66DCF6"/>
    <w:multiLevelType w:val="hybridMultilevel"/>
    <w:tmpl w:val="C2AA6EC6"/>
    <w:lvl w:ilvl="0" w:tplc="FF12105A">
      <w:start w:val="1"/>
      <w:numFmt w:val="bullet"/>
      <w:lvlText w:val="·"/>
      <w:lvlJc w:val="left"/>
      <w:pPr>
        <w:ind w:left="720" w:hanging="360"/>
      </w:pPr>
      <w:rPr>
        <w:rFonts w:ascii="Symbol" w:hAnsi="Symbol" w:hint="default"/>
      </w:rPr>
    </w:lvl>
    <w:lvl w:ilvl="1" w:tplc="A59CDBF8">
      <w:start w:val="1"/>
      <w:numFmt w:val="bullet"/>
      <w:lvlText w:val="·"/>
      <w:lvlJc w:val="left"/>
      <w:pPr>
        <w:ind w:left="1440" w:hanging="360"/>
      </w:pPr>
      <w:rPr>
        <w:rFonts w:ascii="Symbol" w:hAnsi="Symbol" w:hint="default"/>
      </w:rPr>
    </w:lvl>
    <w:lvl w:ilvl="2" w:tplc="36D28BAE">
      <w:start w:val="1"/>
      <w:numFmt w:val="bullet"/>
      <w:lvlText w:val=""/>
      <w:lvlJc w:val="left"/>
      <w:pPr>
        <w:ind w:left="2160" w:hanging="360"/>
      </w:pPr>
      <w:rPr>
        <w:rFonts w:ascii="Wingdings" w:hAnsi="Wingdings" w:hint="default"/>
      </w:rPr>
    </w:lvl>
    <w:lvl w:ilvl="3" w:tplc="294EFCC0">
      <w:start w:val="1"/>
      <w:numFmt w:val="bullet"/>
      <w:lvlText w:val=""/>
      <w:lvlJc w:val="left"/>
      <w:pPr>
        <w:ind w:left="2880" w:hanging="360"/>
      </w:pPr>
      <w:rPr>
        <w:rFonts w:ascii="Symbol" w:hAnsi="Symbol" w:hint="default"/>
      </w:rPr>
    </w:lvl>
    <w:lvl w:ilvl="4" w:tplc="F2FE7ACE">
      <w:start w:val="1"/>
      <w:numFmt w:val="bullet"/>
      <w:lvlText w:val="o"/>
      <w:lvlJc w:val="left"/>
      <w:pPr>
        <w:ind w:left="3600" w:hanging="360"/>
      </w:pPr>
      <w:rPr>
        <w:rFonts w:ascii="Courier New" w:hAnsi="Courier New" w:hint="default"/>
      </w:rPr>
    </w:lvl>
    <w:lvl w:ilvl="5" w:tplc="8E5855C4">
      <w:start w:val="1"/>
      <w:numFmt w:val="bullet"/>
      <w:lvlText w:val=""/>
      <w:lvlJc w:val="left"/>
      <w:pPr>
        <w:ind w:left="4320" w:hanging="360"/>
      </w:pPr>
      <w:rPr>
        <w:rFonts w:ascii="Wingdings" w:hAnsi="Wingdings" w:hint="default"/>
      </w:rPr>
    </w:lvl>
    <w:lvl w:ilvl="6" w:tplc="D06A202C">
      <w:start w:val="1"/>
      <w:numFmt w:val="bullet"/>
      <w:lvlText w:val=""/>
      <w:lvlJc w:val="left"/>
      <w:pPr>
        <w:ind w:left="5040" w:hanging="360"/>
      </w:pPr>
      <w:rPr>
        <w:rFonts w:ascii="Symbol" w:hAnsi="Symbol" w:hint="default"/>
      </w:rPr>
    </w:lvl>
    <w:lvl w:ilvl="7" w:tplc="97C26A02">
      <w:start w:val="1"/>
      <w:numFmt w:val="bullet"/>
      <w:lvlText w:val="o"/>
      <w:lvlJc w:val="left"/>
      <w:pPr>
        <w:ind w:left="5760" w:hanging="360"/>
      </w:pPr>
      <w:rPr>
        <w:rFonts w:ascii="Courier New" w:hAnsi="Courier New" w:hint="default"/>
      </w:rPr>
    </w:lvl>
    <w:lvl w:ilvl="8" w:tplc="30848D4C">
      <w:start w:val="1"/>
      <w:numFmt w:val="bullet"/>
      <w:lvlText w:val=""/>
      <w:lvlJc w:val="left"/>
      <w:pPr>
        <w:ind w:left="6480" w:hanging="360"/>
      </w:pPr>
      <w:rPr>
        <w:rFonts w:ascii="Wingdings" w:hAnsi="Wingdings" w:hint="default"/>
      </w:rPr>
    </w:lvl>
  </w:abstractNum>
  <w:abstractNum w:abstractNumId="3" w15:restartNumberingAfterBreak="0">
    <w:nsid w:val="55B0143E"/>
    <w:multiLevelType w:val="hybridMultilevel"/>
    <w:tmpl w:val="2DFEE050"/>
    <w:lvl w:ilvl="0" w:tplc="04090001">
      <w:start w:val="1"/>
      <w:numFmt w:val="bullet"/>
      <w:lvlText w:val=""/>
      <w:lvlJc w:val="left"/>
      <w:pPr>
        <w:ind w:left="720" w:hanging="360"/>
      </w:pPr>
      <w:rPr>
        <w:rFonts w:ascii="Symbol" w:hAnsi="Symbol"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160" w:hanging="360"/>
      </w:pPr>
      <w:rPr>
        <w:i w:val="0"/>
        <w:iCs w:val="0"/>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6AC4967"/>
    <w:multiLevelType w:val="hybridMultilevel"/>
    <w:tmpl w:val="8FA05206"/>
    <w:lvl w:ilvl="0" w:tplc="40B48BA0">
      <w:start w:val="1"/>
      <w:numFmt w:val="bullet"/>
      <w:lvlText w:val="•"/>
      <w:lvlJc w:val="left"/>
      <w:pPr>
        <w:tabs>
          <w:tab w:val="num" w:pos="720"/>
        </w:tabs>
        <w:ind w:left="720" w:hanging="360"/>
      </w:pPr>
      <w:rPr>
        <w:rFonts w:ascii="Arial" w:hAnsi="Arial" w:hint="default"/>
      </w:rPr>
    </w:lvl>
    <w:lvl w:ilvl="1" w:tplc="1D525B84">
      <w:numFmt w:val="bullet"/>
      <w:lvlText w:val="•"/>
      <w:lvlJc w:val="left"/>
      <w:pPr>
        <w:tabs>
          <w:tab w:val="num" w:pos="1440"/>
        </w:tabs>
        <w:ind w:left="1440" w:hanging="360"/>
      </w:pPr>
      <w:rPr>
        <w:rFonts w:ascii="Arial" w:hAnsi="Arial" w:hint="default"/>
      </w:rPr>
    </w:lvl>
    <w:lvl w:ilvl="2" w:tplc="52562A86" w:tentative="1">
      <w:start w:val="1"/>
      <w:numFmt w:val="bullet"/>
      <w:lvlText w:val="•"/>
      <w:lvlJc w:val="left"/>
      <w:pPr>
        <w:tabs>
          <w:tab w:val="num" w:pos="2160"/>
        </w:tabs>
        <w:ind w:left="2160" w:hanging="360"/>
      </w:pPr>
      <w:rPr>
        <w:rFonts w:ascii="Arial" w:hAnsi="Arial" w:hint="default"/>
      </w:rPr>
    </w:lvl>
    <w:lvl w:ilvl="3" w:tplc="B3EA9628" w:tentative="1">
      <w:start w:val="1"/>
      <w:numFmt w:val="bullet"/>
      <w:lvlText w:val="•"/>
      <w:lvlJc w:val="left"/>
      <w:pPr>
        <w:tabs>
          <w:tab w:val="num" w:pos="2880"/>
        </w:tabs>
        <w:ind w:left="2880" w:hanging="360"/>
      </w:pPr>
      <w:rPr>
        <w:rFonts w:ascii="Arial" w:hAnsi="Arial" w:hint="default"/>
      </w:rPr>
    </w:lvl>
    <w:lvl w:ilvl="4" w:tplc="F45630E0" w:tentative="1">
      <w:start w:val="1"/>
      <w:numFmt w:val="bullet"/>
      <w:lvlText w:val="•"/>
      <w:lvlJc w:val="left"/>
      <w:pPr>
        <w:tabs>
          <w:tab w:val="num" w:pos="3600"/>
        </w:tabs>
        <w:ind w:left="3600" w:hanging="360"/>
      </w:pPr>
      <w:rPr>
        <w:rFonts w:ascii="Arial" w:hAnsi="Arial" w:hint="default"/>
      </w:rPr>
    </w:lvl>
    <w:lvl w:ilvl="5" w:tplc="5F3CFFC6" w:tentative="1">
      <w:start w:val="1"/>
      <w:numFmt w:val="bullet"/>
      <w:lvlText w:val="•"/>
      <w:lvlJc w:val="left"/>
      <w:pPr>
        <w:tabs>
          <w:tab w:val="num" w:pos="4320"/>
        </w:tabs>
        <w:ind w:left="4320" w:hanging="360"/>
      </w:pPr>
      <w:rPr>
        <w:rFonts w:ascii="Arial" w:hAnsi="Arial" w:hint="default"/>
      </w:rPr>
    </w:lvl>
    <w:lvl w:ilvl="6" w:tplc="DBF837E8" w:tentative="1">
      <w:start w:val="1"/>
      <w:numFmt w:val="bullet"/>
      <w:lvlText w:val="•"/>
      <w:lvlJc w:val="left"/>
      <w:pPr>
        <w:tabs>
          <w:tab w:val="num" w:pos="5040"/>
        </w:tabs>
        <w:ind w:left="5040" w:hanging="360"/>
      </w:pPr>
      <w:rPr>
        <w:rFonts w:ascii="Arial" w:hAnsi="Arial" w:hint="default"/>
      </w:rPr>
    </w:lvl>
    <w:lvl w:ilvl="7" w:tplc="23888702" w:tentative="1">
      <w:start w:val="1"/>
      <w:numFmt w:val="bullet"/>
      <w:lvlText w:val="•"/>
      <w:lvlJc w:val="left"/>
      <w:pPr>
        <w:tabs>
          <w:tab w:val="num" w:pos="5760"/>
        </w:tabs>
        <w:ind w:left="5760" w:hanging="360"/>
      </w:pPr>
      <w:rPr>
        <w:rFonts w:ascii="Arial" w:hAnsi="Arial" w:hint="default"/>
      </w:rPr>
    </w:lvl>
    <w:lvl w:ilvl="8" w:tplc="F842C7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7D1256C"/>
    <w:multiLevelType w:val="hybridMultilevel"/>
    <w:tmpl w:val="211444CA"/>
    <w:lvl w:ilvl="0" w:tplc="7D0EE28E">
      <w:start w:val="1"/>
      <w:numFmt w:val="decimal"/>
      <w:lvlText w:val="%1."/>
      <w:lvlJc w:val="left"/>
      <w:pPr>
        <w:ind w:left="720" w:hanging="360"/>
      </w:pPr>
      <w:rPr>
        <w:rFonts w:hint="default"/>
        <w:i w:val="0"/>
        <w:iCs w:val="0"/>
      </w:rPr>
    </w:lvl>
    <w:lvl w:ilvl="1" w:tplc="04090003">
      <w:start w:val="1"/>
      <w:numFmt w:val="bullet"/>
      <w:lvlText w:val="o"/>
      <w:lvlJc w:val="left"/>
      <w:pPr>
        <w:ind w:left="1440" w:hanging="360"/>
      </w:pPr>
      <w:rPr>
        <w:rFonts w:ascii="Courier New" w:hAnsi="Courier New" w:cs="Courier New" w:hint="default"/>
      </w:rPr>
    </w:lvl>
    <w:lvl w:ilvl="2" w:tplc="7D0EE28E">
      <w:start w:val="1"/>
      <w:numFmt w:val="decimal"/>
      <w:lvlText w:val="%3."/>
      <w:lvlJc w:val="left"/>
      <w:pPr>
        <w:ind w:left="2160" w:hanging="360"/>
      </w:pPr>
      <w:rPr>
        <w:i w:val="0"/>
        <w:iCs w:val="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551603"/>
    <w:multiLevelType w:val="hybridMultilevel"/>
    <w:tmpl w:val="2018B1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D70DB"/>
    <w:multiLevelType w:val="hybridMultilevel"/>
    <w:tmpl w:val="556A4366"/>
    <w:lvl w:ilvl="0" w:tplc="04090001">
      <w:start w:val="1"/>
      <w:numFmt w:val="bullet"/>
      <w:lvlText w:val=""/>
      <w:lvlJc w:val="left"/>
      <w:pPr>
        <w:ind w:left="720" w:hanging="360"/>
      </w:pPr>
      <w:rPr>
        <w:rFonts w:ascii="Symbol" w:hAnsi="Symbol"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160" w:hanging="360"/>
      </w:pPr>
      <w:rPr>
        <w:i w:val="0"/>
        <w:iCs w:val="0"/>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4762E0C"/>
    <w:multiLevelType w:val="hybridMultilevel"/>
    <w:tmpl w:val="9F9EEDE2"/>
    <w:lvl w:ilvl="0" w:tplc="7744E70A">
      <w:start w:val="1"/>
      <w:numFmt w:val="bullet"/>
      <w:lvlText w:val="•"/>
      <w:lvlJc w:val="left"/>
      <w:pPr>
        <w:tabs>
          <w:tab w:val="num" w:pos="720"/>
        </w:tabs>
        <w:ind w:left="720" w:hanging="360"/>
      </w:pPr>
      <w:rPr>
        <w:rFonts w:ascii="Arial" w:hAnsi="Arial" w:hint="default"/>
      </w:rPr>
    </w:lvl>
    <w:lvl w:ilvl="1" w:tplc="F6A606E8" w:tentative="1">
      <w:start w:val="1"/>
      <w:numFmt w:val="bullet"/>
      <w:lvlText w:val="•"/>
      <w:lvlJc w:val="left"/>
      <w:pPr>
        <w:tabs>
          <w:tab w:val="num" w:pos="1440"/>
        </w:tabs>
        <w:ind w:left="1440" w:hanging="360"/>
      </w:pPr>
      <w:rPr>
        <w:rFonts w:ascii="Arial" w:hAnsi="Arial" w:hint="default"/>
      </w:rPr>
    </w:lvl>
    <w:lvl w:ilvl="2" w:tplc="359AD40A" w:tentative="1">
      <w:start w:val="1"/>
      <w:numFmt w:val="bullet"/>
      <w:lvlText w:val="•"/>
      <w:lvlJc w:val="left"/>
      <w:pPr>
        <w:tabs>
          <w:tab w:val="num" w:pos="2160"/>
        </w:tabs>
        <w:ind w:left="2160" w:hanging="360"/>
      </w:pPr>
      <w:rPr>
        <w:rFonts w:ascii="Arial" w:hAnsi="Arial" w:hint="default"/>
      </w:rPr>
    </w:lvl>
    <w:lvl w:ilvl="3" w:tplc="33769444" w:tentative="1">
      <w:start w:val="1"/>
      <w:numFmt w:val="bullet"/>
      <w:lvlText w:val="•"/>
      <w:lvlJc w:val="left"/>
      <w:pPr>
        <w:tabs>
          <w:tab w:val="num" w:pos="2880"/>
        </w:tabs>
        <w:ind w:left="2880" w:hanging="360"/>
      </w:pPr>
      <w:rPr>
        <w:rFonts w:ascii="Arial" w:hAnsi="Arial" w:hint="default"/>
      </w:rPr>
    </w:lvl>
    <w:lvl w:ilvl="4" w:tplc="624A37FC" w:tentative="1">
      <w:start w:val="1"/>
      <w:numFmt w:val="bullet"/>
      <w:lvlText w:val="•"/>
      <w:lvlJc w:val="left"/>
      <w:pPr>
        <w:tabs>
          <w:tab w:val="num" w:pos="3600"/>
        </w:tabs>
        <w:ind w:left="3600" w:hanging="360"/>
      </w:pPr>
      <w:rPr>
        <w:rFonts w:ascii="Arial" w:hAnsi="Arial" w:hint="default"/>
      </w:rPr>
    </w:lvl>
    <w:lvl w:ilvl="5" w:tplc="09844E7C" w:tentative="1">
      <w:start w:val="1"/>
      <w:numFmt w:val="bullet"/>
      <w:lvlText w:val="•"/>
      <w:lvlJc w:val="left"/>
      <w:pPr>
        <w:tabs>
          <w:tab w:val="num" w:pos="4320"/>
        </w:tabs>
        <w:ind w:left="4320" w:hanging="360"/>
      </w:pPr>
      <w:rPr>
        <w:rFonts w:ascii="Arial" w:hAnsi="Arial" w:hint="default"/>
      </w:rPr>
    </w:lvl>
    <w:lvl w:ilvl="6" w:tplc="4560D388" w:tentative="1">
      <w:start w:val="1"/>
      <w:numFmt w:val="bullet"/>
      <w:lvlText w:val="•"/>
      <w:lvlJc w:val="left"/>
      <w:pPr>
        <w:tabs>
          <w:tab w:val="num" w:pos="5040"/>
        </w:tabs>
        <w:ind w:left="5040" w:hanging="360"/>
      </w:pPr>
      <w:rPr>
        <w:rFonts w:ascii="Arial" w:hAnsi="Arial" w:hint="default"/>
      </w:rPr>
    </w:lvl>
    <w:lvl w:ilvl="7" w:tplc="9D7416D6" w:tentative="1">
      <w:start w:val="1"/>
      <w:numFmt w:val="bullet"/>
      <w:lvlText w:val="•"/>
      <w:lvlJc w:val="left"/>
      <w:pPr>
        <w:tabs>
          <w:tab w:val="num" w:pos="5760"/>
        </w:tabs>
        <w:ind w:left="5760" w:hanging="360"/>
      </w:pPr>
      <w:rPr>
        <w:rFonts w:ascii="Arial" w:hAnsi="Arial" w:hint="default"/>
      </w:rPr>
    </w:lvl>
    <w:lvl w:ilvl="8" w:tplc="7B446A8A" w:tentative="1">
      <w:start w:val="1"/>
      <w:numFmt w:val="bullet"/>
      <w:lvlText w:val="•"/>
      <w:lvlJc w:val="left"/>
      <w:pPr>
        <w:tabs>
          <w:tab w:val="num" w:pos="6480"/>
        </w:tabs>
        <w:ind w:left="6480" w:hanging="360"/>
      </w:pPr>
      <w:rPr>
        <w:rFonts w:ascii="Arial" w:hAnsi="Arial" w:hint="default"/>
      </w:rPr>
    </w:lvl>
  </w:abstractNum>
  <w:num w:numId="1" w16cid:durableId="1638337649">
    <w:abstractNumId w:val="2"/>
  </w:num>
  <w:num w:numId="2" w16cid:durableId="1049915211">
    <w:abstractNumId w:val="6"/>
  </w:num>
  <w:num w:numId="3" w16cid:durableId="1515652274">
    <w:abstractNumId w:val="5"/>
  </w:num>
  <w:num w:numId="4" w16cid:durableId="974263782">
    <w:abstractNumId w:val="8"/>
  </w:num>
  <w:num w:numId="5" w16cid:durableId="962887648">
    <w:abstractNumId w:val="3"/>
  </w:num>
  <w:num w:numId="6" w16cid:durableId="2087920742">
    <w:abstractNumId w:val="1"/>
  </w:num>
  <w:num w:numId="7" w16cid:durableId="1763916727">
    <w:abstractNumId w:val="0"/>
  </w:num>
  <w:num w:numId="8" w16cid:durableId="1100952159">
    <w:abstractNumId w:val="7"/>
  </w:num>
  <w:num w:numId="9" w16cid:durableId="191511727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F9"/>
    <w:rsid w:val="00001734"/>
    <w:rsid w:val="00003E84"/>
    <w:rsid w:val="0000747E"/>
    <w:rsid w:val="00011704"/>
    <w:rsid w:val="000138DD"/>
    <w:rsid w:val="0001391D"/>
    <w:rsid w:val="00014347"/>
    <w:rsid w:val="0002169B"/>
    <w:rsid w:val="000272AD"/>
    <w:rsid w:val="00030B37"/>
    <w:rsid w:val="00030EC9"/>
    <w:rsid w:val="0003792D"/>
    <w:rsid w:val="0004414F"/>
    <w:rsid w:val="00046D35"/>
    <w:rsid w:val="00050404"/>
    <w:rsid w:val="00054A0F"/>
    <w:rsid w:val="0005749B"/>
    <w:rsid w:val="000608A4"/>
    <w:rsid w:val="000618BE"/>
    <w:rsid w:val="00067162"/>
    <w:rsid w:val="0007012F"/>
    <w:rsid w:val="00071FAB"/>
    <w:rsid w:val="00072088"/>
    <w:rsid w:val="000736BC"/>
    <w:rsid w:val="00074596"/>
    <w:rsid w:val="000767EA"/>
    <w:rsid w:val="00083681"/>
    <w:rsid w:val="000914C5"/>
    <w:rsid w:val="00092081"/>
    <w:rsid w:val="000A3202"/>
    <w:rsid w:val="000A39FB"/>
    <w:rsid w:val="000A5B2A"/>
    <w:rsid w:val="000C4379"/>
    <w:rsid w:val="000D6091"/>
    <w:rsid w:val="000D7415"/>
    <w:rsid w:val="000E5B95"/>
    <w:rsid w:val="000F1A5F"/>
    <w:rsid w:val="000F4D19"/>
    <w:rsid w:val="000F674F"/>
    <w:rsid w:val="00100466"/>
    <w:rsid w:val="00105E13"/>
    <w:rsid w:val="00111DD6"/>
    <w:rsid w:val="001127E6"/>
    <w:rsid w:val="0011547E"/>
    <w:rsid w:val="00123425"/>
    <w:rsid w:val="001234E9"/>
    <w:rsid w:val="00123D94"/>
    <w:rsid w:val="001251B9"/>
    <w:rsid w:val="00127823"/>
    <w:rsid w:val="00132A95"/>
    <w:rsid w:val="001368E2"/>
    <w:rsid w:val="0013738B"/>
    <w:rsid w:val="0014000A"/>
    <w:rsid w:val="00141E6F"/>
    <w:rsid w:val="00142BB4"/>
    <w:rsid w:val="00143360"/>
    <w:rsid w:val="0015239F"/>
    <w:rsid w:val="001554C2"/>
    <w:rsid w:val="001560AC"/>
    <w:rsid w:val="00164F27"/>
    <w:rsid w:val="00166021"/>
    <w:rsid w:val="0016740A"/>
    <w:rsid w:val="00170554"/>
    <w:rsid w:val="00171E09"/>
    <w:rsid w:val="001730DE"/>
    <w:rsid w:val="00186612"/>
    <w:rsid w:val="00193CE5"/>
    <w:rsid w:val="00195D1E"/>
    <w:rsid w:val="00196918"/>
    <w:rsid w:val="00197390"/>
    <w:rsid w:val="001A19A0"/>
    <w:rsid w:val="001A23B6"/>
    <w:rsid w:val="001A6342"/>
    <w:rsid w:val="001A700D"/>
    <w:rsid w:val="001B00FF"/>
    <w:rsid w:val="001B0512"/>
    <w:rsid w:val="001B1FC4"/>
    <w:rsid w:val="001B3C0B"/>
    <w:rsid w:val="001B5643"/>
    <w:rsid w:val="001B5E1C"/>
    <w:rsid w:val="001C2218"/>
    <w:rsid w:val="001C31D7"/>
    <w:rsid w:val="001C3B8C"/>
    <w:rsid w:val="001C3C18"/>
    <w:rsid w:val="001C77B8"/>
    <w:rsid w:val="001D001E"/>
    <w:rsid w:val="001D0AB3"/>
    <w:rsid w:val="001D49B6"/>
    <w:rsid w:val="001D4F56"/>
    <w:rsid w:val="001E158E"/>
    <w:rsid w:val="001E428B"/>
    <w:rsid w:val="001E43D4"/>
    <w:rsid w:val="001F0EC7"/>
    <w:rsid w:val="001F21DC"/>
    <w:rsid w:val="001F554B"/>
    <w:rsid w:val="001F59BA"/>
    <w:rsid w:val="001F6F38"/>
    <w:rsid w:val="002019C5"/>
    <w:rsid w:val="00203C16"/>
    <w:rsid w:val="00206C46"/>
    <w:rsid w:val="002102A5"/>
    <w:rsid w:val="002219BF"/>
    <w:rsid w:val="0022636D"/>
    <w:rsid w:val="00230838"/>
    <w:rsid w:val="00230C9C"/>
    <w:rsid w:val="00232106"/>
    <w:rsid w:val="00232E06"/>
    <w:rsid w:val="002336CD"/>
    <w:rsid w:val="00236556"/>
    <w:rsid w:val="00241189"/>
    <w:rsid w:val="002439A5"/>
    <w:rsid w:val="00245B2D"/>
    <w:rsid w:val="00253686"/>
    <w:rsid w:val="00254C0C"/>
    <w:rsid w:val="002616A5"/>
    <w:rsid w:val="00264717"/>
    <w:rsid w:val="002662DD"/>
    <w:rsid w:val="00267CA5"/>
    <w:rsid w:val="002703BE"/>
    <w:rsid w:val="0027090F"/>
    <w:rsid w:val="002713C1"/>
    <w:rsid w:val="0027407E"/>
    <w:rsid w:val="00275881"/>
    <w:rsid w:val="0027777F"/>
    <w:rsid w:val="002817BE"/>
    <w:rsid w:val="002850D8"/>
    <w:rsid w:val="002904B2"/>
    <w:rsid w:val="00291E6B"/>
    <w:rsid w:val="00294414"/>
    <w:rsid w:val="002A2378"/>
    <w:rsid w:val="002A2D20"/>
    <w:rsid w:val="002A4504"/>
    <w:rsid w:val="002A48EB"/>
    <w:rsid w:val="002B15E2"/>
    <w:rsid w:val="002B6FEF"/>
    <w:rsid w:val="002C5878"/>
    <w:rsid w:val="002D37F1"/>
    <w:rsid w:val="002D5F24"/>
    <w:rsid w:val="002D72DE"/>
    <w:rsid w:val="002E1EFC"/>
    <w:rsid w:val="002E3188"/>
    <w:rsid w:val="002E71AB"/>
    <w:rsid w:val="002F0BC9"/>
    <w:rsid w:val="002F180B"/>
    <w:rsid w:val="002F57B6"/>
    <w:rsid w:val="002F6033"/>
    <w:rsid w:val="003002CD"/>
    <w:rsid w:val="00300848"/>
    <w:rsid w:val="0030708B"/>
    <w:rsid w:val="00311A40"/>
    <w:rsid w:val="003203C6"/>
    <w:rsid w:val="00327C22"/>
    <w:rsid w:val="003301C3"/>
    <w:rsid w:val="00335AE0"/>
    <w:rsid w:val="0034569B"/>
    <w:rsid w:val="00346473"/>
    <w:rsid w:val="00347578"/>
    <w:rsid w:val="003479E1"/>
    <w:rsid w:val="00352E88"/>
    <w:rsid w:val="00352EA1"/>
    <w:rsid w:val="00354E6A"/>
    <w:rsid w:val="00354E82"/>
    <w:rsid w:val="00365395"/>
    <w:rsid w:val="00377926"/>
    <w:rsid w:val="00377B7A"/>
    <w:rsid w:val="00380313"/>
    <w:rsid w:val="003803B6"/>
    <w:rsid w:val="003819BC"/>
    <w:rsid w:val="003822DA"/>
    <w:rsid w:val="003872C6"/>
    <w:rsid w:val="0039238E"/>
    <w:rsid w:val="00392885"/>
    <w:rsid w:val="00397669"/>
    <w:rsid w:val="003A01B4"/>
    <w:rsid w:val="003A4274"/>
    <w:rsid w:val="003A5F39"/>
    <w:rsid w:val="003B5E04"/>
    <w:rsid w:val="003B61D5"/>
    <w:rsid w:val="003C3019"/>
    <w:rsid w:val="003C44C9"/>
    <w:rsid w:val="003C4FC2"/>
    <w:rsid w:val="003D1676"/>
    <w:rsid w:val="003E21CC"/>
    <w:rsid w:val="003E4B26"/>
    <w:rsid w:val="003E502D"/>
    <w:rsid w:val="003F24D1"/>
    <w:rsid w:val="003F3380"/>
    <w:rsid w:val="00405AB8"/>
    <w:rsid w:val="00410130"/>
    <w:rsid w:val="00410160"/>
    <w:rsid w:val="00413826"/>
    <w:rsid w:val="0041640C"/>
    <w:rsid w:val="00417236"/>
    <w:rsid w:val="004176E1"/>
    <w:rsid w:val="00421253"/>
    <w:rsid w:val="00423549"/>
    <w:rsid w:val="004310A3"/>
    <w:rsid w:val="00431C03"/>
    <w:rsid w:val="00432674"/>
    <w:rsid w:val="004376B1"/>
    <w:rsid w:val="004453CE"/>
    <w:rsid w:val="0045080C"/>
    <w:rsid w:val="00452D5E"/>
    <w:rsid w:val="00452DD8"/>
    <w:rsid w:val="00453340"/>
    <w:rsid w:val="00453DE1"/>
    <w:rsid w:val="00455E7A"/>
    <w:rsid w:val="0045613D"/>
    <w:rsid w:val="004605DC"/>
    <w:rsid w:val="00462F60"/>
    <w:rsid w:val="00471E6B"/>
    <w:rsid w:val="00472297"/>
    <w:rsid w:val="00473717"/>
    <w:rsid w:val="0048170A"/>
    <w:rsid w:val="00484495"/>
    <w:rsid w:val="00484BC1"/>
    <w:rsid w:val="00485354"/>
    <w:rsid w:val="00492271"/>
    <w:rsid w:val="00496EA0"/>
    <w:rsid w:val="004978BB"/>
    <w:rsid w:val="004A5936"/>
    <w:rsid w:val="004A6DDF"/>
    <w:rsid w:val="004B4193"/>
    <w:rsid w:val="004B42A6"/>
    <w:rsid w:val="004C0E1E"/>
    <w:rsid w:val="004C1BDB"/>
    <w:rsid w:val="004C1FE5"/>
    <w:rsid w:val="004C4C55"/>
    <w:rsid w:val="004C64D0"/>
    <w:rsid w:val="004C7D3E"/>
    <w:rsid w:val="004D068C"/>
    <w:rsid w:val="004D0975"/>
    <w:rsid w:val="004D1226"/>
    <w:rsid w:val="004D1626"/>
    <w:rsid w:val="004D1AB1"/>
    <w:rsid w:val="004D2A96"/>
    <w:rsid w:val="004D528C"/>
    <w:rsid w:val="004E2C5D"/>
    <w:rsid w:val="004F14C2"/>
    <w:rsid w:val="004F2B95"/>
    <w:rsid w:val="004F55C4"/>
    <w:rsid w:val="004F6E05"/>
    <w:rsid w:val="00506269"/>
    <w:rsid w:val="00515300"/>
    <w:rsid w:val="00515401"/>
    <w:rsid w:val="00516C13"/>
    <w:rsid w:val="00521C8B"/>
    <w:rsid w:val="00523334"/>
    <w:rsid w:val="00523D13"/>
    <w:rsid w:val="00526647"/>
    <w:rsid w:val="00530B06"/>
    <w:rsid w:val="00530BF1"/>
    <w:rsid w:val="00531C6D"/>
    <w:rsid w:val="00535C4C"/>
    <w:rsid w:val="0053680D"/>
    <w:rsid w:val="00543C11"/>
    <w:rsid w:val="00543C46"/>
    <w:rsid w:val="00546D3D"/>
    <w:rsid w:val="0054799C"/>
    <w:rsid w:val="0055014F"/>
    <w:rsid w:val="0055085C"/>
    <w:rsid w:val="00551BE3"/>
    <w:rsid w:val="005550CF"/>
    <w:rsid w:val="00555718"/>
    <w:rsid w:val="005568D7"/>
    <w:rsid w:val="00561DF4"/>
    <w:rsid w:val="00563047"/>
    <w:rsid w:val="00563F8B"/>
    <w:rsid w:val="00572A66"/>
    <w:rsid w:val="0057499A"/>
    <w:rsid w:val="00583B68"/>
    <w:rsid w:val="00584807"/>
    <w:rsid w:val="00585E93"/>
    <w:rsid w:val="00594592"/>
    <w:rsid w:val="005A0EC1"/>
    <w:rsid w:val="005A4B25"/>
    <w:rsid w:val="005A7F18"/>
    <w:rsid w:val="005B6DEF"/>
    <w:rsid w:val="005C5721"/>
    <w:rsid w:val="005C614C"/>
    <w:rsid w:val="005D1D89"/>
    <w:rsid w:val="005D574D"/>
    <w:rsid w:val="005E083B"/>
    <w:rsid w:val="005E1916"/>
    <w:rsid w:val="005E1DCA"/>
    <w:rsid w:val="005E2271"/>
    <w:rsid w:val="005E5755"/>
    <w:rsid w:val="005E658F"/>
    <w:rsid w:val="005F3610"/>
    <w:rsid w:val="005F36FC"/>
    <w:rsid w:val="00605755"/>
    <w:rsid w:val="00605B26"/>
    <w:rsid w:val="00614F7A"/>
    <w:rsid w:val="0061537D"/>
    <w:rsid w:val="00615AFD"/>
    <w:rsid w:val="00624E3A"/>
    <w:rsid w:val="00625B98"/>
    <w:rsid w:val="00626B44"/>
    <w:rsid w:val="006279A0"/>
    <w:rsid w:val="00627CFC"/>
    <w:rsid w:val="00630108"/>
    <w:rsid w:val="0063385A"/>
    <w:rsid w:val="00645862"/>
    <w:rsid w:val="006516A0"/>
    <w:rsid w:val="00651C4D"/>
    <w:rsid w:val="00661384"/>
    <w:rsid w:val="00663B8C"/>
    <w:rsid w:val="006640EE"/>
    <w:rsid w:val="006653C4"/>
    <w:rsid w:val="00666135"/>
    <w:rsid w:val="00671C4E"/>
    <w:rsid w:val="006738A5"/>
    <w:rsid w:val="00674484"/>
    <w:rsid w:val="006824C2"/>
    <w:rsid w:val="006825FC"/>
    <w:rsid w:val="00685036"/>
    <w:rsid w:val="00685C87"/>
    <w:rsid w:val="00686A13"/>
    <w:rsid w:val="00687DA2"/>
    <w:rsid w:val="00693BA4"/>
    <w:rsid w:val="00697216"/>
    <w:rsid w:val="006A19E8"/>
    <w:rsid w:val="006A22D5"/>
    <w:rsid w:val="006A2571"/>
    <w:rsid w:val="006A3FD5"/>
    <w:rsid w:val="006A439F"/>
    <w:rsid w:val="006A4B9A"/>
    <w:rsid w:val="006A4FCF"/>
    <w:rsid w:val="006B2A34"/>
    <w:rsid w:val="006B5554"/>
    <w:rsid w:val="006C35E5"/>
    <w:rsid w:val="006E48D6"/>
    <w:rsid w:val="006E79AA"/>
    <w:rsid w:val="006F29D8"/>
    <w:rsid w:val="006F5440"/>
    <w:rsid w:val="006F549A"/>
    <w:rsid w:val="006F7850"/>
    <w:rsid w:val="00700BDF"/>
    <w:rsid w:val="007012E0"/>
    <w:rsid w:val="00703141"/>
    <w:rsid w:val="007073D8"/>
    <w:rsid w:val="00707C57"/>
    <w:rsid w:val="00710AE5"/>
    <w:rsid w:val="00710D76"/>
    <w:rsid w:val="00712A10"/>
    <w:rsid w:val="007179A6"/>
    <w:rsid w:val="00726219"/>
    <w:rsid w:val="00727A2F"/>
    <w:rsid w:val="0073108C"/>
    <w:rsid w:val="00735F40"/>
    <w:rsid w:val="0074085A"/>
    <w:rsid w:val="00744997"/>
    <w:rsid w:val="00744A7A"/>
    <w:rsid w:val="007454F6"/>
    <w:rsid w:val="007529F0"/>
    <w:rsid w:val="0075650A"/>
    <w:rsid w:val="00764E83"/>
    <w:rsid w:val="0077152E"/>
    <w:rsid w:val="007718AD"/>
    <w:rsid w:val="00776F6D"/>
    <w:rsid w:val="0078237F"/>
    <w:rsid w:val="00782924"/>
    <w:rsid w:val="0078662A"/>
    <w:rsid w:val="007868D4"/>
    <w:rsid w:val="00786B3A"/>
    <w:rsid w:val="00786D51"/>
    <w:rsid w:val="007A182F"/>
    <w:rsid w:val="007A20D2"/>
    <w:rsid w:val="007A2B1D"/>
    <w:rsid w:val="007B1CBC"/>
    <w:rsid w:val="007B6076"/>
    <w:rsid w:val="007C0DE6"/>
    <w:rsid w:val="007C4519"/>
    <w:rsid w:val="007C47FB"/>
    <w:rsid w:val="007C6291"/>
    <w:rsid w:val="007D15E2"/>
    <w:rsid w:val="007D4241"/>
    <w:rsid w:val="007D725D"/>
    <w:rsid w:val="007D7DCB"/>
    <w:rsid w:val="007F0433"/>
    <w:rsid w:val="007F2DC6"/>
    <w:rsid w:val="008001A0"/>
    <w:rsid w:val="0080471C"/>
    <w:rsid w:val="00805263"/>
    <w:rsid w:val="00805A1C"/>
    <w:rsid w:val="008167FC"/>
    <w:rsid w:val="00822109"/>
    <w:rsid w:val="00830A7A"/>
    <w:rsid w:val="008316D1"/>
    <w:rsid w:val="00831BD6"/>
    <w:rsid w:val="008326EC"/>
    <w:rsid w:val="00833B52"/>
    <w:rsid w:val="00833E57"/>
    <w:rsid w:val="00835B78"/>
    <w:rsid w:val="008416E5"/>
    <w:rsid w:val="00842C1F"/>
    <w:rsid w:val="00845D86"/>
    <w:rsid w:val="008510C1"/>
    <w:rsid w:val="008511CE"/>
    <w:rsid w:val="00852935"/>
    <w:rsid w:val="00852A42"/>
    <w:rsid w:val="008620CD"/>
    <w:rsid w:val="00862CA5"/>
    <w:rsid w:val="00866186"/>
    <w:rsid w:val="00866EDF"/>
    <w:rsid w:val="008807D4"/>
    <w:rsid w:val="008822CA"/>
    <w:rsid w:val="008835F3"/>
    <w:rsid w:val="0088474E"/>
    <w:rsid w:val="008861AC"/>
    <w:rsid w:val="00894125"/>
    <w:rsid w:val="00894C2F"/>
    <w:rsid w:val="008A20E0"/>
    <w:rsid w:val="008A542F"/>
    <w:rsid w:val="008A6212"/>
    <w:rsid w:val="008B483F"/>
    <w:rsid w:val="008B4D42"/>
    <w:rsid w:val="008B6AB9"/>
    <w:rsid w:val="008C4088"/>
    <w:rsid w:val="008C5BC0"/>
    <w:rsid w:val="008C676F"/>
    <w:rsid w:val="008D0864"/>
    <w:rsid w:val="008D13B2"/>
    <w:rsid w:val="008D2F20"/>
    <w:rsid w:val="008D7D0F"/>
    <w:rsid w:val="008E3BF4"/>
    <w:rsid w:val="008E4FA8"/>
    <w:rsid w:val="008F4057"/>
    <w:rsid w:val="008F614B"/>
    <w:rsid w:val="008F7CEC"/>
    <w:rsid w:val="00906976"/>
    <w:rsid w:val="00906F59"/>
    <w:rsid w:val="00912876"/>
    <w:rsid w:val="009168E3"/>
    <w:rsid w:val="0092522C"/>
    <w:rsid w:val="00927FF2"/>
    <w:rsid w:val="00932AD2"/>
    <w:rsid w:val="00933B21"/>
    <w:rsid w:val="00933C2C"/>
    <w:rsid w:val="00935EDF"/>
    <w:rsid w:val="00942934"/>
    <w:rsid w:val="00947A61"/>
    <w:rsid w:val="009521EB"/>
    <w:rsid w:val="0095658A"/>
    <w:rsid w:val="00962B18"/>
    <w:rsid w:val="00964DF5"/>
    <w:rsid w:val="009668F0"/>
    <w:rsid w:val="009671A8"/>
    <w:rsid w:val="00981785"/>
    <w:rsid w:val="00982952"/>
    <w:rsid w:val="00995858"/>
    <w:rsid w:val="009969A3"/>
    <w:rsid w:val="009A04EF"/>
    <w:rsid w:val="009A06F2"/>
    <w:rsid w:val="009A6FF1"/>
    <w:rsid w:val="009B03A9"/>
    <w:rsid w:val="009B04B4"/>
    <w:rsid w:val="009B210A"/>
    <w:rsid w:val="009B5E12"/>
    <w:rsid w:val="009C1EC1"/>
    <w:rsid w:val="009C330E"/>
    <w:rsid w:val="009C4330"/>
    <w:rsid w:val="009C5526"/>
    <w:rsid w:val="009D669B"/>
    <w:rsid w:val="009E2239"/>
    <w:rsid w:val="009E381B"/>
    <w:rsid w:val="009E5B2D"/>
    <w:rsid w:val="009E5DE9"/>
    <w:rsid w:val="00A0145E"/>
    <w:rsid w:val="00A07876"/>
    <w:rsid w:val="00A1130E"/>
    <w:rsid w:val="00A13725"/>
    <w:rsid w:val="00A13B95"/>
    <w:rsid w:val="00A21A98"/>
    <w:rsid w:val="00A245F9"/>
    <w:rsid w:val="00A30DAC"/>
    <w:rsid w:val="00A31440"/>
    <w:rsid w:val="00A354EF"/>
    <w:rsid w:val="00A4048F"/>
    <w:rsid w:val="00A47C4E"/>
    <w:rsid w:val="00A523C3"/>
    <w:rsid w:val="00A542C2"/>
    <w:rsid w:val="00A6158E"/>
    <w:rsid w:val="00A63CBA"/>
    <w:rsid w:val="00A64294"/>
    <w:rsid w:val="00A645F4"/>
    <w:rsid w:val="00A66314"/>
    <w:rsid w:val="00A77E12"/>
    <w:rsid w:val="00A87701"/>
    <w:rsid w:val="00A90572"/>
    <w:rsid w:val="00A921A7"/>
    <w:rsid w:val="00A93FFE"/>
    <w:rsid w:val="00AA5036"/>
    <w:rsid w:val="00AA7EA1"/>
    <w:rsid w:val="00AB06A2"/>
    <w:rsid w:val="00AB26B7"/>
    <w:rsid w:val="00AB343F"/>
    <w:rsid w:val="00AB555E"/>
    <w:rsid w:val="00AB55D4"/>
    <w:rsid w:val="00AC1513"/>
    <w:rsid w:val="00AC32C1"/>
    <w:rsid w:val="00AC4D0B"/>
    <w:rsid w:val="00AC5457"/>
    <w:rsid w:val="00AE0782"/>
    <w:rsid w:val="00AE2011"/>
    <w:rsid w:val="00AE66B3"/>
    <w:rsid w:val="00AF3F2E"/>
    <w:rsid w:val="00AF59CD"/>
    <w:rsid w:val="00AF635E"/>
    <w:rsid w:val="00B00142"/>
    <w:rsid w:val="00B004E8"/>
    <w:rsid w:val="00B02D2B"/>
    <w:rsid w:val="00B03B87"/>
    <w:rsid w:val="00B05ACE"/>
    <w:rsid w:val="00B06D47"/>
    <w:rsid w:val="00B078C9"/>
    <w:rsid w:val="00B108E3"/>
    <w:rsid w:val="00B10E09"/>
    <w:rsid w:val="00B12383"/>
    <w:rsid w:val="00B1605D"/>
    <w:rsid w:val="00B165FB"/>
    <w:rsid w:val="00B17184"/>
    <w:rsid w:val="00B20D8E"/>
    <w:rsid w:val="00B27EE6"/>
    <w:rsid w:val="00B30365"/>
    <w:rsid w:val="00B30A11"/>
    <w:rsid w:val="00B37A7F"/>
    <w:rsid w:val="00B45D31"/>
    <w:rsid w:val="00B469CE"/>
    <w:rsid w:val="00B6018F"/>
    <w:rsid w:val="00B6324A"/>
    <w:rsid w:val="00B6546C"/>
    <w:rsid w:val="00B654E7"/>
    <w:rsid w:val="00B70AB8"/>
    <w:rsid w:val="00B70DE4"/>
    <w:rsid w:val="00B74132"/>
    <w:rsid w:val="00B81AFD"/>
    <w:rsid w:val="00B81C79"/>
    <w:rsid w:val="00B85151"/>
    <w:rsid w:val="00B85F8E"/>
    <w:rsid w:val="00B86EF9"/>
    <w:rsid w:val="00B916B6"/>
    <w:rsid w:val="00B93902"/>
    <w:rsid w:val="00B9644F"/>
    <w:rsid w:val="00B9653A"/>
    <w:rsid w:val="00BA38B6"/>
    <w:rsid w:val="00BB044B"/>
    <w:rsid w:val="00BB3A89"/>
    <w:rsid w:val="00BD0C58"/>
    <w:rsid w:val="00BD6271"/>
    <w:rsid w:val="00BE0EBB"/>
    <w:rsid w:val="00BE4705"/>
    <w:rsid w:val="00BE6109"/>
    <w:rsid w:val="00BE7152"/>
    <w:rsid w:val="00BE7F2B"/>
    <w:rsid w:val="00BF441F"/>
    <w:rsid w:val="00BF5515"/>
    <w:rsid w:val="00C0521C"/>
    <w:rsid w:val="00C1173F"/>
    <w:rsid w:val="00C12195"/>
    <w:rsid w:val="00C12976"/>
    <w:rsid w:val="00C136C6"/>
    <w:rsid w:val="00C150F3"/>
    <w:rsid w:val="00C17DD2"/>
    <w:rsid w:val="00C216AA"/>
    <w:rsid w:val="00C36456"/>
    <w:rsid w:val="00C43DFD"/>
    <w:rsid w:val="00C47D5A"/>
    <w:rsid w:val="00C51CF7"/>
    <w:rsid w:val="00C5326E"/>
    <w:rsid w:val="00C5410D"/>
    <w:rsid w:val="00C56F92"/>
    <w:rsid w:val="00C62DD5"/>
    <w:rsid w:val="00C6369F"/>
    <w:rsid w:val="00C67FF5"/>
    <w:rsid w:val="00C75F6C"/>
    <w:rsid w:val="00C80DCF"/>
    <w:rsid w:val="00C8364C"/>
    <w:rsid w:val="00C862A0"/>
    <w:rsid w:val="00C9224B"/>
    <w:rsid w:val="00C94C50"/>
    <w:rsid w:val="00C965D5"/>
    <w:rsid w:val="00C965E7"/>
    <w:rsid w:val="00CA0806"/>
    <w:rsid w:val="00CA0BB6"/>
    <w:rsid w:val="00CA4638"/>
    <w:rsid w:val="00CA6E4F"/>
    <w:rsid w:val="00CB230B"/>
    <w:rsid w:val="00CB66CA"/>
    <w:rsid w:val="00CC21BB"/>
    <w:rsid w:val="00CD048D"/>
    <w:rsid w:val="00CD4316"/>
    <w:rsid w:val="00CD4C36"/>
    <w:rsid w:val="00CE1D17"/>
    <w:rsid w:val="00CE681A"/>
    <w:rsid w:val="00CE7A5E"/>
    <w:rsid w:val="00CF03FD"/>
    <w:rsid w:val="00CF2EB6"/>
    <w:rsid w:val="00CF5E33"/>
    <w:rsid w:val="00CF6380"/>
    <w:rsid w:val="00CF65E0"/>
    <w:rsid w:val="00D00C73"/>
    <w:rsid w:val="00D03748"/>
    <w:rsid w:val="00D04083"/>
    <w:rsid w:val="00D04C9C"/>
    <w:rsid w:val="00D1192D"/>
    <w:rsid w:val="00D1509B"/>
    <w:rsid w:val="00D16A12"/>
    <w:rsid w:val="00D178F1"/>
    <w:rsid w:val="00D17F64"/>
    <w:rsid w:val="00D255D1"/>
    <w:rsid w:val="00D3013E"/>
    <w:rsid w:val="00D329DA"/>
    <w:rsid w:val="00D32EBE"/>
    <w:rsid w:val="00D339E5"/>
    <w:rsid w:val="00D40EF8"/>
    <w:rsid w:val="00D43928"/>
    <w:rsid w:val="00D46F62"/>
    <w:rsid w:val="00D47C92"/>
    <w:rsid w:val="00D55AC4"/>
    <w:rsid w:val="00D56D19"/>
    <w:rsid w:val="00D57CCB"/>
    <w:rsid w:val="00D6068A"/>
    <w:rsid w:val="00D70D71"/>
    <w:rsid w:val="00D7177C"/>
    <w:rsid w:val="00D7541D"/>
    <w:rsid w:val="00D75EDC"/>
    <w:rsid w:val="00D80BA1"/>
    <w:rsid w:val="00D82ACA"/>
    <w:rsid w:val="00D84CDC"/>
    <w:rsid w:val="00D865B2"/>
    <w:rsid w:val="00D9633B"/>
    <w:rsid w:val="00DA003A"/>
    <w:rsid w:val="00DA237C"/>
    <w:rsid w:val="00DA7554"/>
    <w:rsid w:val="00DB1418"/>
    <w:rsid w:val="00DB2DBC"/>
    <w:rsid w:val="00DB454D"/>
    <w:rsid w:val="00DC2DF6"/>
    <w:rsid w:val="00DC35AD"/>
    <w:rsid w:val="00DC5384"/>
    <w:rsid w:val="00DC7EDA"/>
    <w:rsid w:val="00DD367D"/>
    <w:rsid w:val="00DD3DEE"/>
    <w:rsid w:val="00DD4E70"/>
    <w:rsid w:val="00DD596B"/>
    <w:rsid w:val="00DD7301"/>
    <w:rsid w:val="00DD7949"/>
    <w:rsid w:val="00DE19C9"/>
    <w:rsid w:val="00DF1196"/>
    <w:rsid w:val="00DF2592"/>
    <w:rsid w:val="00DF4CFD"/>
    <w:rsid w:val="00DF51E5"/>
    <w:rsid w:val="00E1359E"/>
    <w:rsid w:val="00E14E75"/>
    <w:rsid w:val="00E15951"/>
    <w:rsid w:val="00E15AB3"/>
    <w:rsid w:val="00E210A8"/>
    <w:rsid w:val="00E210FD"/>
    <w:rsid w:val="00E23A64"/>
    <w:rsid w:val="00E23D6D"/>
    <w:rsid w:val="00E259A0"/>
    <w:rsid w:val="00E26871"/>
    <w:rsid w:val="00E26DD5"/>
    <w:rsid w:val="00E26DD9"/>
    <w:rsid w:val="00E46760"/>
    <w:rsid w:val="00E50895"/>
    <w:rsid w:val="00E52063"/>
    <w:rsid w:val="00E52584"/>
    <w:rsid w:val="00E5523C"/>
    <w:rsid w:val="00E56701"/>
    <w:rsid w:val="00E56A00"/>
    <w:rsid w:val="00E62BF2"/>
    <w:rsid w:val="00E648E1"/>
    <w:rsid w:val="00E64C37"/>
    <w:rsid w:val="00E66362"/>
    <w:rsid w:val="00E665B6"/>
    <w:rsid w:val="00E71205"/>
    <w:rsid w:val="00E76B21"/>
    <w:rsid w:val="00E77366"/>
    <w:rsid w:val="00E777CD"/>
    <w:rsid w:val="00E83419"/>
    <w:rsid w:val="00E85984"/>
    <w:rsid w:val="00E9191A"/>
    <w:rsid w:val="00E9277B"/>
    <w:rsid w:val="00E9412E"/>
    <w:rsid w:val="00EA5DE3"/>
    <w:rsid w:val="00EB51B1"/>
    <w:rsid w:val="00EB551B"/>
    <w:rsid w:val="00EB7481"/>
    <w:rsid w:val="00EC33DE"/>
    <w:rsid w:val="00EC52D0"/>
    <w:rsid w:val="00EC66E2"/>
    <w:rsid w:val="00EC7020"/>
    <w:rsid w:val="00ED571D"/>
    <w:rsid w:val="00ED7619"/>
    <w:rsid w:val="00ED7DC0"/>
    <w:rsid w:val="00EE4572"/>
    <w:rsid w:val="00EF2AFB"/>
    <w:rsid w:val="00EF3B92"/>
    <w:rsid w:val="00F02261"/>
    <w:rsid w:val="00F03037"/>
    <w:rsid w:val="00F16A9A"/>
    <w:rsid w:val="00F17787"/>
    <w:rsid w:val="00F31F78"/>
    <w:rsid w:val="00F32330"/>
    <w:rsid w:val="00F3401D"/>
    <w:rsid w:val="00F35361"/>
    <w:rsid w:val="00F36074"/>
    <w:rsid w:val="00F40EF2"/>
    <w:rsid w:val="00F425E1"/>
    <w:rsid w:val="00F42BAC"/>
    <w:rsid w:val="00F4674E"/>
    <w:rsid w:val="00F577E8"/>
    <w:rsid w:val="00F644B3"/>
    <w:rsid w:val="00F74031"/>
    <w:rsid w:val="00F75D95"/>
    <w:rsid w:val="00F768C3"/>
    <w:rsid w:val="00F779A1"/>
    <w:rsid w:val="00F81C63"/>
    <w:rsid w:val="00F85AC6"/>
    <w:rsid w:val="00F85D5A"/>
    <w:rsid w:val="00F9049D"/>
    <w:rsid w:val="00F95685"/>
    <w:rsid w:val="00FA16FF"/>
    <w:rsid w:val="00FA22C8"/>
    <w:rsid w:val="00FA24C4"/>
    <w:rsid w:val="00FA2BE8"/>
    <w:rsid w:val="00FA61BD"/>
    <w:rsid w:val="00FA6702"/>
    <w:rsid w:val="00FB0382"/>
    <w:rsid w:val="00FB1E8F"/>
    <w:rsid w:val="00FB3647"/>
    <w:rsid w:val="00FB4817"/>
    <w:rsid w:val="00FC5578"/>
    <w:rsid w:val="00FD1A71"/>
    <w:rsid w:val="00FD2A0D"/>
    <w:rsid w:val="00FD68FB"/>
    <w:rsid w:val="00FD6B9E"/>
    <w:rsid w:val="00FD7849"/>
    <w:rsid w:val="00FE04D2"/>
    <w:rsid w:val="00FE1669"/>
    <w:rsid w:val="00FE5BF1"/>
    <w:rsid w:val="00FE75BE"/>
    <w:rsid w:val="00FF3B08"/>
    <w:rsid w:val="00FF3CF6"/>
    <w:rsid w:val="00FF6313"/>
    <w:rsid w:val="00FF6F60"/>
    <w:rsid w:val="0117B4FC"/>
    <w:rsid w:val="011A7E72"/>
    <w:rsid w:val="013EA88F"/>
    <w:rsid w:val="01693BED"/>
    <w:rsid w:val="017991F3"/>
    <w:rsid w:val="01A2D885"/>
    <w:rsid w:val="01E8E1EE"/>
    <w:rsid w:val="0245CDD6"/>
    <w:rsid w:val="02AF20E1"/>
    <w:rsid w:val="02C4EE6B"/>
    <w:rsid w:val="02F7A05F"/>
    <w:rsid w:val="03086584"/>
    <w:rsid w:val="0341C2EF"/>
    <w:rsid w:val="034278D9"/>
    <w:rsid w:val="0386C9FE"/>
    <w:rsid w:val="038ADF0B"/>
    <w:rsid w:val="03B917FE"/>
    <w:rsid w:val="03CC9E08"/>
    <w:rsid w:val="04110E43"/>
    <w:rsid w:val="0443EC53"/>
    <w:rsid w:val="048C9F10"/>
    <w:rsid w:val="049768D1"/>
    <w:rsid w:val="04C30175"/>
    <w:rsid w:val="05A64FD3"/>
    <w:rsid w:val="05B2A778"/>
    <w:rsid w:val="062A0D93"/>
    <w:rsid w:val="082A4570"/>
    <w:rsid w:val="089804EB"/>
    <w:rsid w:val="08AFAB23"/>
    <w:rsid w:val="08E1AE0C"/>
    <w:rsid w:val="08F78B4F"/>
    <w:rsid w:val="0962C9D5"/>
    <w:rsid w:val="097B7205"/>
    <w:rsid w:val="09FBADE9"/>
    <w:rsid w:val="0A4CFDA9"/>
    <w:rsid w:val="0A978E0D"/>
    <w:rsid w:val="0AC4564F"/>
    <w:rsid w:val="0AD6B833"/>
    <w:rsid w:val="0B6E335A"/>
    <w:rsid w:val="0BCCC999"/>
    <w:rsid w:val="0C0EB60A"/>
    <w:rsid w:val="0C2317EC"/>
    <w:rsid w:val="0C8AFECD"/>
    <w:rsid w:val="0C9AA159"/>
    <w:rsid w:val="0CE0328B"/>
    <w:rsid w:val="0D3834C8"/>
    <w:rsid w:val="0D39A6BF"/>
    <w:rsid w:val="0D42946B"/>
    <w:rsid w:val="0D954E2E"/>
    <w:rsid w:val="0DA30FC9"/>
    <w:rsid w:val="0DA789EF"/>
    <w:rsid w:val="0DFA3AC0"/>
    <w:rsid w:val="0E1F6419"/>
    <w:rsid w:val="0F0F1D88"/>
    <w:rsid w:val="1021EA90"/>
    <w:rsid w:val="106D58D8"/>
    <w:rsid w:val="1090F6D6"/>
    <w:rsid w:val="113A2607"/>
    <w:rsid w:val="113F24E2"/>
    <w:rsid w:val="11AD7D02"/>
    <w:rsid w:val="122441C2"/>
    <w:rsid w:val="126D630F"/>
    <w:rsid w:val="12FE766A"/>
    <w:rsid w:val="13092BEE"/>
    <w:rsid w:val="13454264"/>
    <w:rsid w:val="1364208C"/>
    <w:rsid w:val="136EADCC"/>
    <w:rsid w:val="139CF3E2"/>
    <w:rsid w:val="13D24F3F"/>
    <w:rsid w:val="143117D1"/>
    <w:rsid w:val="14456188"/>
    <w:rsid w:val="14CAADC4"/>
    <w:rsid w:val="1511B7C7"/>
    <w:rsid w:val="1581FCF6"/>
    <w:rsid w:val="15860FC8"/>
    <w:rsid w:val="15D7FF05"/>
    <w:rsid w:val="168C5494"/>
    <w:rsid w:val="168E1F71"/>
    <w:rsid w:val="171E0028"/>
    <w:rsid w:val="179B1EE0"/>
    <w:rsid w:val="17AAD9DF"/>
    <w:rsid w:val="18061B47"/>
    <w:rsid w:val="18436314"/>
    <w:rsid w:val="18EAD689"/>
    <w:rsid w:val="191C6730"/>
    <w:rsid w:val="19786D72"/>
    <w:rsid w:val="19CDB3E7"/>
    <w:rsid w:val="19CFC459"/>
    <w:rsid w:val="19DF3375"/>
    <w:rsid w:val="1A221AF1"/>
    <w:rsid w:val="1A2D410D"/>
    <w:rsid w:val="1B22E27C"/>
    <w:rsid w:val="1B6253D2"/>
    <w:rsid w:val="1CFE7602"/>
    <w:rsid w:val="1D112C8E"/>
    <w:rsid w:val="1D53F86E"/>
    <w:rsid w:val="1D71920F"/>
    <w:rsid w:val="1D82F741"/>
    <w:rsid w:val="1E4F1C61"/>
    <w:rsid w:val="1E9090FE"/>
    <w:rsid w:val="1EAA7159"/>
    <w:rsid w:val="1EC49AA2"/>
    <w:rsid w:val="1EF57766"/>
    <w:rsid w:val="1F0FE9B0"/>
    <w:rsid w:val="1FD5A2F3"/>
    <w:rsid w:val="1FF8CE4F"/>
    <w:rsid w:val="201DF195"/>
    <w:rsid w:val="205A4CE1"/>
    <w:rsid w:val="216473C4"/>
    <w:rsid w:val="221E6526"/>
    <w:rsid w:val="227B33C1"/>
    <w:rsid w:val="2290933A"/>
    <w:rsid w:val="2313CC64"/>
    <w:rsid w:val="23576282"/>
    <w:rsid w:val="238AFDEC"/>
    <w:rsid w:val="23C62B2C"/>
    <w:rsid w:val="23D3DC8B"/>
    <w:rsid w:val="24438801"/>
    <w:rsid w:val="2455DEA4"/>
    <w:rsid w:val="256A583D"/>
    <w:rsid w:val="25701637"/>
    <w:rsid w:val="25A8AB5D"/>
    <w:rsid w:val="26341E56"/>
    <w:rsid w:val="270087C6"/>
    <w:rsid w:val="2713B398"/>
    <w:rsid w:val="27D3CAEE"/>
    <w:rsid w:val="280A46AC"/>
    <w:rsid w:val="28E3E078"/>
    <w:rsid w:val="29035732"/>
    <w:rsid w:val="2905D6E2"/>
    <w:rsid w:val="296BBF18"/>
    <w:rsid w:val="29763232"/>
    <w:rsid w:val="29979704"/>
    <w:rsid w:val="29E3A7D6"/>
    <w:rsid w:val="2A705F1D"/>
    <w:rsid w:val="2A9EDAA7"/>
    <w:rsid w:val="2AAB26B9"/>
    <w:rsid w:val="2ABE2018"/>
    <w:rsid w:val="2AC5A1BB"/>
    <w:rsid w:val="2B324F23"/>
    <w:rsid w:val="2C1F3AD0"/>
    <w:rsid w:val="2C22FE9F"/>
    <w:rsid w:val="2C272EE2"/>
    <w:rsid w:val="2C2AC829"/>
    <w:rsid w:val="2C7910E4"/>
    <w:rsid w:val="2CDF8890"/>
    <w:rsid w:val="2CE26E02"/>
    <w:rsid w:val="2D014F72"/>
    <w:rsid w:val="2D5DCDE8"/>
    <w:rsid w:val="2DABAD30"/>
    <w:rsid w:val="2E2FEDA2"/>
    <w:rsid w:val="2E7E000C"/>
    <w:rsid w:val="2ECB7220"/>
    <w:rsid w:val="2F13C69E"/>
    <w:rsid w:val="2F72E29A"/>
    <w:rsid w:val="2FCC65A3"/>
    <w:rsid w:val="2FEF88E0"/>
    <w:rsid w:val="3007A828"/>
    <w:rsid w:val="304C2F1C"/>
    <w:rsid w:val="306E5423"/>
    <w:rsid w:val="3163980E"/>
    <w:rsid w:val="3290E872"/>
    <w:rsid w:val="333D899B"/>
    <w:rsid w:val="3344DF18"/>
    <w:rsid w:val="33740097"/>
    <w:rsid w:val="3386CD5C"/>
    <w:rsid w:val="348C3C0E"/>
    <w:rsid w:val="355F5B75"/>
    <w:rsid w:val="35A79FAE"/>
    <w:rsid w:val="35D739D5"/>
    <w:rsid w:val="35F397EF"/>
    <w:rsid w:val="360A713D"/>
    <w:rsid w:val="365C61F0"/>
    <w:rsid w:val="36B281BE"/>
    <w:rsid w:val="36B8F6FA"/>
    <w:rsid w:val="36E5E98D"/>
    <w:rsid w:val="36F479F7"/>
    <w:rsid w:val="36F8EDC9"/>
    <w:rsid w:val="37F71A87"/>
    <w:rsid w:val="3814ADFD"/>
    <w:rsid w:val="3899B209"/>
    <w:rsid w:val="3931B4E2"/>
    <w:rsid w:val="39690238"/>
    <w:rsid w:val="3A28C486"/>
    <w:rsid w:val="3AA8DE67"/>
    <w:rsid w:val="3B2EBB49"/>
    <w:rsid w:val="3B3D03AC"/>
    <w:rsid w:val="3B480F6A"/>
    <w:rsid w:val="3B99263C"/>
    <w:rsid w:val="3B9F432B"/>
    <w:rsid w:val="3C142307"/>
    <w:rsid w:val="3CABF6AF"/>
    <w:rsid w:val="3CCC3131"/>
    <w:rsid w:val="3D1E9EEE"/>
    <w:rsid w:val="3D4AF966"/>
    <w:rsid w:val="3D4DD20B"/>
    <w:rsid w:val="3E906988"/>
    <w:rsid w:val="3EFCC9AB"/>
    <w:rsid w:val="3F2447EF"/>
    <w:rsid w:val="3F39D45F"/>
    <w:rsid w:val="3F6569A0"/>
    <w:rsid w:val="402C39E9"/>
    <w:rsid w:val="4042DC5F"/>
    <w:rsid w:val="406554DB"/>
    <w:rsid w:val="40766831"/>
    <w:rsid w:val="40B9EACD"/>
    <w:rsid w:val="40D5A4C0"/>
    <w:rsid w:val="40EC1AE9"/>
    <w:rsid w:val="40F36B2F"/>
    <w:rsid w:val="41394A9F"/>
    <w:rsid w:val="4140844D"/>
    <w:rsid w:val="421D3381"/>
    <w:rsid w:val="422DC09F"/>
    <w:rsid w:val="4241E06E"/>
    <w:rsid w:val="42CC57D9"/>
    <w:rsid w:val="42D51B00"/>
    <w:rsid w:val="43080E24"/>
    <w:rsid w:val="4334EEBA"/>
    <w:rsid w:val="433F3684"/>
    <w:rsid w:val="43A1128D"/>
    <w:rsid w:val="450EC59E"/>
    <w:rsid w:val="4565962B"/>
    <w:rsid w:val="45B3AABA"/>
    <w:rsid w:val="45DE2166"/>
    <w:rsid w:val="45EB9803"/>
    <w:rsid w:val="460CBBC2"/>
    <w:rsid w:val="465DAEE9"/>
    <w:rsid w:val="468BAC26"/>
    <w:rsid w:val="46949B4B"/>
    <w:rsid w:val="46C99D5B"/>
    <w:rsid w:val="476A9A39"/>
    <w:rsid w:val="47B8A8EC"/>
    <w:rsid w:val="47C85952"/>
    <w:rsid w:val="47EB4327"/>
    <w:rsid w:val="47F56E8E"/>
    <w:rsid w:val="4825C993"/>
    <w:rsid w:val="488B313D"/>
    <w:rsid w:val="49279305"/>
    <w:rsid w:val="494BD6AB"/>
    <w:rsid w:val="49C5D9FD"/>
    <w:rsid w:val="4A0CA76A"/>
    <w:rsid w:val="4A105411"/>
    <w:rsid w:val="4A5002CD"/>
    <w:rsid w:val="4A5E46FF"/>
    <w:rsid w:val="4A9A6914"/>
    <w:rsid w:val="4A9CD1A5"/>
    <w:rsid w:val="4AA5819D"/>
    <w:rsid w:val="4AF3C4BA"/>
    <w:rsid w:val="4B161CF9"/>
    <w:rsid w:val="4BE33553"/>
    <w:rsid w:val="4BE4FCD9"/>
    <w:rsid w:val="4BF54946"/>
    <w:rsid w:val="4C95A704"/>
    <w:rsid w:val="4CBEB44A"/>
    <w:rsid w:val="4CFB0740"/>
    <w:rsid w:val="4D0EDDB6"/>
    <w:rsid w:val="4D3F04AE"/>
    <w:rsid w:val="4D736E52"/>
    <w:rsid w:val="4E4401B2"/>
    <w:rsid w:val="4E58A4F6"/>
    <w:rsid w:val="4E925E4B"/>
    <w:rsid w:val="4F2E3AED"/>
    <w:rsid w:val="4F4A4952"/>
    <w:rsid w:val="5004912F"/>
    <w:rsid w:val="503C2D0C"/>
    <w:rsid w:val="509EDBFD"/>
    <w:rsid w:val="50D548BB"/>
    <w:rsid w:val="50EEA522"/>
    <w:rsid w:val="52152024"/>
    <w:rsid w:val="524BC4F4"/>
    <w:rsid w:val="52737E86"/>
    <w:rsid w:val="530EF619"/>
    <w:rsid w:val="53DB234D"/>
    <w:rsid w:val="54892171"/>
    <w:rsid w:val="5491E0D8"/>
    <w:rsid w:val="55318E0C"/>
    <w:rsid w:val="556B1C43"/>
    <w:rsid w:val="55C1F4CA"/>
    <w:rsid w:val="55C90142"/>
    <w:rsid w:val="55D0A5A2"/>
    <w:rsid w:val="55EF07DD"/>
    <w:rsid w:val="5658B4D2"/>
    <w:rsid w:val="56736812"/>
    <w:rsid w:val="56C6169E"/>
    <w:rsid w:val="57366FAE"/>
    <w:rsid w:val="5763076C"/>
    <w:rsid w:val="57981DD3"/>
    <w:rsid w:val="58964D61"/>
    <w:rsid w:val="589CC6AB"/>
    <w:rsid w:val="58D2400F"/>
    <w:rsid w:val="58E5BEA5"/>
    <w:rsid w:val="58F0B351"/>
    <w:rsid w:val="58F9B5B5"/>
    <w:rsid w:val="59036607"/>
    <w:rsid w:val="598D0BB5"/>
    <w:rsid w:val="59C2D56A"/>
    <w:rsid w:val="59E3602C"/>
    <w:rsid w:val="5A99CD12"/>
    <w:rsid w:val="5BD6F6CC"/>
    <w:rsid w:val="5BEBC810"/>
    <w:rsid w:val="5DA5B4DF"/>
    <w:rsid w:val="5DC59EF4"/>
    <w:rsid w:val="5DEBFB0F"/>
    <w:rsid w:val="5E8077F9"/>
    <w:rsid w:val="5ED02DB6"/>
    <w:rsid w:val="5F5192A3"/>
    <w:rsid w:val="5F72A78B"/>
    <w:rsid w:val="601D05A0"/>
    <w:rsid w:val="60468882"/>
    <w:rsid w:val="6096E84F"/>
    <w:rsid w:val="614BD25E"/>
    <w:rsid w:val="61A03E7C"/>
    <w:rsid w:val="61D47B67"/>
    <w:rsid w:val="6203AEA6"/>
    <w:rsid w:val="62630A05"/>
    <w:rsid w:val="645D7AA3"/>
    <w:rsid w:val="64E0458E"/>
    <w:rsid w:val="65265F9E"/>
    <w:rsid w:val="6526AA32"/>
    <w:rsid w:val="652EB987"/>
    <w:rsid w:val="654894CA"/>
    <w:rsid w:val="65DD290B"/>
    <w:rsid w:val="66077CAB"/>
    <w:rsid w:val="67457805"/>
    <w:rsid w:val="676CC88B"/>
    <w:rsid w:val="67AA4B1D"/>
    <w:rsid w:val="67AE76A7"/>
    <w:rsid w:val="67EA6665"/>
    <w:rsid w:val="6860DBA5"/>
    <w:rsid w:val="68717C63"/>
    <w:rsid w:val="69120C47"/>
    <w:rsid w:val="693F8B61"/>
    <w:rsid w:val="6979171C"/>
    <w:rsid w:val="69875CBA"/>
    <w:rsid w:val="69DDC22D"/>
    <w:rsid w:val="69E27594"/>
    <w:rsid w:val="6A18D6A0"/>
    <w:rsid w:val="6AA82981"/>
    <w:rsid w:val="6AE1EBDF"/>
    <w:rsid w:val="6B6A40D3"/>
    <w:rsid w:val="6B77C1AC"/>
    <w:rsid w:val="6B8E1A12"/>
    <w:rsid w:val="6BDA9E33"/>
    <w:rsid w:val="6BFF70F3"/>
    <w:rsid w:val="6C44A1FB"/>
    <w:rsid w:val="6CCFD488"/>
    <w:rsid w:val="6CD65B41"/>
    <w:rsid w:val="6D416F5A"/>
    <w:rsid w:val="6D506950"/>
    <w:rsid w:val="6D8285C8"/>
    <w:rsid w:val="6DEF7F24"/>
    <w:rsid w:val="6E0AF101"/>
    <w:rsid w:val="6E90377F"/>
    <w:rsid w:val="6F35E2D2"/>
    <w:rsid w:val="6FB55D02"/>
    <w:rsid w:val="70999460"/>
    <w:rsid w:val="710F0F53"/>
    <w:rsid w:val="715BD991"/>
    <w:rsid w:val="72161450"/>
    <w:rsid w:val="729ACCF6"/>
    <w:rsid w:val="72A40F26"/>
    <w:rsid w:val="72F73313"/>
    <w:rsid w:val="73CF5CDE"/>
    <w:rsid w:val="73D54E8A"/>
    <w:rsid w:val="7419DBA9"/>
    <w:rsid w:val="74490062"/>
    <w:rsid w:val="74B94EE9"/>
    <w:rsid w:val="7514CDE4"/>
    <w:rsid w:val="754C4366"/>
    <w:rsid w:val="758642D0"/>
    <w:rsid w:val="75AEF454"/>
    <w:rsid w:val="75F6081A"/>
    <w:rsid w:val="76691657"/>
    <w:rsid w:val="7688591A"/>
    <w:rsid w:val="76B38F2A"/>
    <w:rsid w:val="76CE4998"/>
    <w:rsid w:val="76E62529"/>
    <w:rsid w:val="777FDE60"/>
    <w:rsid w:val="78A99FD6"/>
    <w:rsid w:val="7903F859"/>
    <w:rsid w:val="7907C010"/>
    <w:rsid w:val="791CD681"/>
    <w:rsid w:val="79D925E6"/>
    <w:rsid w:val="79F91014"/>
    <w:rsid w:val="7A098F0B"/>
    <w:rsid w:val="7A285C3B"/>
    <w:rsid w:val="7B5262C4"/>
    <w:rsid w:val="7B7EB412"/>
    <w:rsid w:val="7C7AEFA5"/>
    <w:rsid w:val="7CDAAC49"/>
    <w:rsid w:val="7D1A8473"/>
    <w:rsid w:val="7D7E25E0"/>
    <w:rsid w:val="7D83E9F3"/>
    <w:rsid w:val="7DA267C7"/>
    <w:rsid w:val="7DB2BADD"/>
    <w:rsid w:val="7DCA7F67"/>
    <w:rsid w:val="7E6BC3EE"/>
    <w:rsid w:val="7EA715BB"/>
    <w:rsid w:val="7EF99B8C"/>
    <w:rsid w:val="7F120C1B"/>
    <w:rsid w:val="7F273C91"/>
    <w:rsid w:val="7F290CD3"/>
    <w:rsid w:val="7F3823B2"/>
    <w:rsid w:val="7F3DDE17"/>
    <w:rsid w:val="7F53F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CD75"/>
  <w15:docId w15:val="{FA49F1A8-35A4-466E-A685-C813A54C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515"/>
    <w:pPr>
      <w:spacing w:after="0" w:line="240" w:lineRule="auto"/>
    </w:pPr>
    <w:rPr>
      <w:rFonts w:ascii="Arial" w:eastAsia="Arial" w:hAnsi="Arial" w:cs="Arial"/>
      <w:sz w:val="24"/>
      <w:szCs w:val="24"/>
    </w:rPr>
  </w:style>
  <w:style w:type="paragraph" w:styleId="Heading3">
    <w:name w:val="heading 3"/>
    <w:basedOn w:val="Normal"/>
    <w:next w:val="Normal"/>
    <w:link w:val="Heading3Char"/>
    <w:uiPriority w:val="9"/>
    <w:unhideWhenUsed/>
    <w:qFormat/>
    <w:rsid w:val="00A245F9"/>
    <w:pPr>
      <w:keepNext/>
      <w:spacing w:before="60" w:after="60"/>
      <w:outlineLvl w:val="2"/>
    </w:pPr>
    <w:rPr>
      <w:b/>
      <w:color w:val="FFFFFF"/>
      <w:sz w:val="26"/>
      <w:szCs w:val="26"/>
    </w:rPr>
  </w:style>
  <w:style w:type="paragraph" w:styleId="Heading4">
    <w:name w:val="heading 4"/>
    <w:basedOn w:val="Normal"/>
    <w:next w:val="Normal"/>
    <w:link w:val="Heading4Char"/>
    <w:uiPriority w:val="9"/>
    <w:unhideWhenUsed/>
    <w:qFormat/>
    <w:rsid w:val="00A245F9"/>
    <w:pPr>
      <w:keepNext/>
      <w:spacing w:before="60" w:after="60"/>
      <w:outlineLvl w:val="3"/>
    </w:pPr>
    <w:rPr>
      <w:i/>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45F9"/>
    <w:rPr>
      <w:rFonts w:ascii="Arial" w:eastAsia="Arial" w:hAnsi="Arial" w:cs="Arial"/>
      <w:b/>
      <w:color w:val="FFFFFF"/>
      <w:sz w:val="26"/>
      <w:szCs w:val="26"/>
    </w:rPr>
  </w:style>
  <w:style w:type="character" w:customStyle="1" w:styleId="Heading4Char">
    <w:name w:val="Heading 4 Char"/>
    <w:basedOn w:val="DefaultParagraphFont"/>
    <w:link w:val="Heading4"/>
    <w:uiPriority w:val="9"/>
    <w:rsid w:val="00A245F9"/>
    <w:rPr>
      <w:rFonts w:ascii="Arial" w:eastAsia="Arial" w:hAnsi="Arial" w:cs="Arial"/>
      <w:i/>
      <w:sz w:val="18"/>
      <w:szCs w:val="18"/>
    </w:rPr>
  </w:style>
  <w:style w:type="character" w:styleId="Hyperlink">
    <w:name w:val="Hyperlink"/>
    <w:basedOn w:val="DefaultParagraphFont"/>
    <w:uiPriority w:val="99"/>
    <w:unhideWhenUsed/>
    <w:rsid w:val="00A245F9"/>
    <w:rPr>
      <w:color w:val="0563C1" w:themeColor="hyperlink"/>
      <w:u w:val="single"/>
    </w:rPr>
  </w:style>
  <w:style w:type="paragraph" w:styleId="ListParagraph">
    <w:name w:val="List Paragraph"/>
    <w:basedOn w:val="Normal"/>
    <w:uiPriority w:val="34"/>
    <w:qFormat/>
    <w:rsid w:val="00A245F9"/>
    <w:pPr>
      <w:ind w:left="720"/>
      <w:contextualSpacing/>
    </w:pPr>
  </w:style>
  <w:style w:type="paragraph" w:styleId="Header">
    <w:name w:val="header"/>
    <w:basedOn w:val="Normal"/>
    <w:link w:val="HeaderChar"/>
    <w:uiPriority w:val="99"/>
    <w:unhideWhenUsed/>
    <w:rsid w:val="00A245F9"/>
    <w:pPr>
      <w:tabs>
        <w:tab w:val="center" w:pos="4680"/>
        <w:tab w:val="right" w:pos="9360"/>
      </w:tabs>
    </w:pPr>
  </w:style>
  <w:style w:type="character" w:customStyle="1" w:styleId="HeaderChar">
    <w:name w:val="Header Char"/>
    <w:basedOn w:val="DefaultParagraphFont"/>
    <w:link w:val="Header"/>
    <w:uiPriority w:val="99"/>
    <w:rsid w:val="00A245F9"/>
    <w:rPr>
      <w:rFonts w:ascii="Arial" w:eastAsia="Arial" w:hAnsi="Arial" w:cs="Arial"/>
      <w:sz w:val="24"/>
      <w:szCs w:val="24"/>
    </w:rPr>
  </w:style>
  <w:style w:type="paragraph" w:styleId="Footer">
    <w:name w:val="footer"/>
    <w:basedOn w:val="Normal"/>
    <w:link w:val="FooterChar"/>
    <w:uiPriority w:val="99"/>
    <w:unhideWhenUsed/>
    <w:rsid w:val="00A245F9"/>
    <w:pPr>
      <w:tabs>
        <w:tab w:val="center" w:pos="4680"/>
        <w:tab w:val="right" w:pos="9360"/>
      </w:tabs>
    </w:pPr>
  </w:style>
  <w:style w:type="character" w:customStyle="1" w:styleId="FooterChar">
    <w:name w:val="Footer Char"/>
    <w:basedOn w:val="DefaultParagraphFont"/>
    <w:link w:val="Footer"/>
    <w:uiPriority w:val="99"/>
    <w:rsid w:val="00A245F9"/>
    <w:rPr>
      <w:rFonts w:ascii="Arial" w:eastAsia="Arial" w:hAnsi="Arial" w:cs="Arial"/>
      <w:sz w:val="24"/>
      <w:szCs w:val="24"/>
    </w:rPr>
  </w:style>
  <w:style w:type="paragraph" w:styleId="Revision">
    <w:name w:val="Revision"/>
    <w:hidden/>
    <w:uiPriority w:val="99"/>
    <w:semiHidden/>
    <w:rsid w:val="004376B1"/>
    <w:pPr>
      <w:spacing w:after="0" w:line="240" w:lineRule="auto"/>
    </w:pPr>
    <w:rPr>
      <w:rFonts w:ascii="Arial" w:eastAsia="Arial" w:hAnsi="Arial" w:cs="Arial"/>
      <w:sz w:val="24"/>
      <w:szCs w:val="24"/>
    </w:rPr>
  </w:style>
  <w:style w:type="paragraph" w:styleId="BalloonText">
    <w:name w:val="Balloon Text"/>
    <w:basedOn w:val="Normal"/>
    <w:link w:val="BalloonTextChar"/>
    <w:uiPriority w:val="99"/>
    <w:semiHidden/>
    <w:unhideWhenUsed/>
    <w:rsid w:val="004376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6B1"/>
    <w:rPr>
      <w:rFonts w:ascii="Segoe UI" w:eastAsia="Arial" w:hAnsi="Segoe UI" w:cs="Segoe UI"/>
      <w:sz w:val="18"/>
      <w:szCs w:val="18"/>
    </w:rPr>
  </w:style>
  <w:style w:type="character" w:styleId="UnresolvedMention">
    <w:name w:val="Unresolved Mention"/>
    <w:basedOn w:val="DefaultParagraphFont"/>
    <w:uiPriority w:val="99"/>
    <w:semiHidden/>
    <w:unhideWhenUsed/>
    <w:rsid w:val="001E158E"/>
    <w:rPr>
      <w:color w:val="605E5C"/>
      <w:shd w:val="clear" w:color="auto" w:fill="E1DFDD"/>
    </w:rPr>
  </w:style>
  <w:style w:type="character" w:styleId="FollowedHyperlink">
    <w:name w:val="FollowedHyperlink"/>
    <w:basedOn w:val="DefaultParagraphFont"/>
    <w:uiPriority w:val="99"/>
    <w:semiHidden/>
    <w:unhideWhenUsed/>
    <w:rsid w:val="00003E84"/>
    <w:rPr>
      <w:color w:val="954F72" w:themeColor="followedHyperlink"/>
      <w:u w:val="single"/>
    </w:r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rsid w:val="0069721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A38B6"/>
    <w:rPr>
      <w:sz w:val="16"/>
      <w:szCs w:val="16"/>
    </w:rPr>
  </w:style>
  <w:style w:type="paragraph" w:styleId="CommentText">
    <w:name w:val="annotation text"/>
    <w:basedOn w:val="Normal"/>
    <w:link w:val="CommentTextChar"/>
    <w:uiPriority w:val="99"/>
    <w:unhideWhenUsed/>
    <w:rsid w:val="00BA38B6"/>
    <w:rPr>
      <w:sz w:val="20"/>
      <w:szCs w:val="20"/>
    </w:rPr>
  </w:style>
  <w:style w:type="character" w:customStyle="1" w:styleId="CommentTextChar">
    <w:name w:val="Comment Text Char"/>
    <w:basedOn w:val="DefaultParagraphFont"/>
    <w:link w:val="CommentText"/>
    <w:uiPriority w:val="99"/>
    <w:rsid w:val="00BA38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A38B6"/>
    <w:rPr>
      <w:b/>
      <w:bCs/>
    </w:rPr>
  </w:style>
  <w:style w:type="character" w:customStyle="1" w:styleId="CommentSubjectChar">
    <w:name w:val="Comment Subject Char"/>
    <w:basedOn w:val="CommentTextChar"/>
    <w:link w:val="CommentSubject"/>
    <w:uiPriority w:val="99"/>
    <w:semiHidden/>
    <w:rsid w:val="00BA38B6"/>
    <w:rPr>
      <w:rFonts w:ascii="Arial" w:eastAsia="Arial" w:hAnsi="Arial" w:cs="Arial"/>
      <w:b/>
      <w:bCs/>
      <w:sz w:val="20"/>
      <w:szCs w:val="20"/>
    </w:rPr>
  </w:style>
  <w:style w:type="table" w:styleId="TableGrid">
    <w:name w:val="Table Grid"/>
    <w:basedOn w:val="TableNormal"/>
    <w:uiPriority w:val="39"/>
    <w:rsid w:val="00EB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734">
      <w:bodyDiv w:val="1"/>
      <w:marLeft w:val="0"/>
      <w:marRight w:val="0"/>
      <w:marTop w:val="0"/>
      <w:marBottom w:val="0"/>
      <w:divBdr>
        <w:top w:val="none" w:sz="0" w:space="0" w:color="auto"/>
        <w:left w:val="none" w:sz="0" w:space="0" w:color="auto"/>
        <w:bottom w:val="none" w:sz="0" w:space="0" w:color="auto"/>
        <w:right w:val="none" w:sz="0" w:space="0" w:color="auto"/>
      </w:divBdr>
      <w:divsChild>
        <w:div w:id="169108093">
          <w:marLeft w:val="360"/>
          <w:marRight w:val="0"/>
          <w:marTop w:val="200"/>
          <w:marBottom w:val="0"/>
          <w:divBdr>
            <w:top w:val="none" w:sz="0" w:space="0" w:color="auto"/>
            <w:left w:val="none" w:sz="0" w:space="0" w:color="auto"/>
            <w:bottom w:val="none" w:sz="0" w:space="0" w:color="auto"/>
            <w:right w:val="none" w:sz="0" w:space="0" w:color="auto"/>
          </w:divBdr>
        </w:div>
        <w:div w:id="406612636">
          <w:marLeft w:val="360"/>
          <w:marRight w:val="0"/>
          <w:marTop w:val="200"/>
          <w:marBottom w:val="0"/>
          <w:divBdr>
            <w:top w:val="none" w:sz="0" w:space="0" w:color="auto"/>
            <w:left w:val="none" w:sz="0" w:space="0" w:color="auto"/>
            <w:bottom w:val="none" w:sz="0" w:space="0" w:color="auto"/>
            <w:right w:val="none" w:sz="0" w:space="0" w:color="auto"/>
          </w:divBdr>
        </w:div>
        <w:div w:id="933627982">
          <w:marLeft w:val="360"/>
          <w:marRight w:val="0"/>
          <w:marTop w:val="200"/>
          <w:marBottom w:val="0"/>
          <w:divBdr>
            <w:top w:val="none" w:sz="0" w:space="0" w:color="auto"/>
            <w:left w:val="none" w:sz="0" w:space="0" w:color="auto"/>
            <w:bottom w:val="none" w:sz="0" w:space="0" w:color="auto"/>
            <w:right w:val="none" w:sz="0" w:space="0" w:color="auto"/>
          </w:divBdr>
        </w:div>
        <w:div w:id="1554270981">
          <w:marLeft w:val="360"/>
          <w:marRight w:val="0"/>
          <w:marTop w:val="200"/>
          <w:marBottom w:val="0"/>
          <w:divBdr>
            <w:top w:val="none" w:sz="0" w:space="0" w:color="auto"/>
            <w:left w:val="none" w:sz="0" w:space="0" w:color="auto"/>
            <w:bottom w:val="none" w:sz="0" w:space="0" w:color="auto"/>
            <w:right w:val="none" w:sz="0" w:space="0" w:color="auto"/>
          </w:divBdr>
        </w:div>
        <w:div w:id="2000889323">
          <w:marLeft w:val="360"/>
          <w:marRight w:val="0"/>
          <w:marTop w:val="200"/>
          <w:marBottom w:val="0"/>
          <w:divBdr>
            <w:top w:val="none" w:sz="0" w:space="0" w:color="auto"/>
            <w:left w:val="none" w:sz="0" w:space="0" w:color="auto"/>
            <w:bottom w:val="none" w:sz="0" w:space="0" w:color="auto"/>
            <w:right w:val="none" w:sz="0" w:space="0" w:color="auto"/>
          </w:divBdr>
        </w:div>
        <w:div w:id="2037581663">
          <w:marLeft w:val="360"/>
          <w:marRight w:val="0"/>
          <w:marTop w:val="200"/>
          <w:marBottom w:val="0"/>
          <w:divBdr>
            <w:top w:val="none" w:sz="0" w:space="0" w:color="auto"/>
            <w:left w:val="none" w:sz="0" w:space="0" w:color="auto"/>
            <w:bottom w:val="none" w:sz="0" w:space="0" w:color="auto"/>
            <w:right w:val="none" w:sz="0" w:space="0" w:color="auto"/>
          </w:divBdr>
        </w:div>
      </w:divsChild>
    </w:div>
    <w:div w:id="125243597">
      <w:bodyDiv w:val="1"/>
      <w:marLeft w:val="0"/>
      <w:marRight w:val="0"/>
      <w:marTop w:val="0"/>
      <w:marBottom w:val="0"/>
      <w:divBdr>
        <w:top w:val="none" w:sz="0" w:space="0" w:color="auto"/>
        <w:left w:val="none" w:sz="0" w:space="0" w:color="auto"/>
        <w:bottom w:val="none" w:sz="0" w:space="0" w:color="auto"/>
        <w:right w:val="none" w:sz="0" w:space="0" w:color="auto"/>
      </w:divBdr>
    </w:div>
    <w:div w:id="208492855">
      <w:bodyDiv w:val="1"/>
      <w:marLeft w:val="0"/>
      <w:marRight w:val="0"/>
      <w:marTop w:val="0"/>
      <w:marBottom w:val="0"/>
      <w:divBdr>
        <w:top w:val="none" w:sz="0" w:space="0" w:color="auto"/>
        <w:left w:val="none" w:sz="0" w:space="0" w:color="auto"/>
        <w:bottom w:val="none" w:sz="0" w:space="0" w:color="auto"/>
        <w:right w:val="none" w:sz="0" w:space="0" w:color="auto"/>
      </w:divBdr>
    </w:div>
    <w:div w:id="256138508">
      <w:bodyDiv w:val="1"/>
      <w:marLeft w:val="0"/>
      <w:marRight w:val="0"/>
      <w:marTop w:val="0"/>
      <w:marBottom w:val="0"/>
      <w:divBdr>
        <w:top w:val="none" w:sz="0" w:space="0" w:color="auto"/>
        <w:left w:val="none" w:sz="0" w:space="0" w:color="auto"/>
        <w:bottom w:val="none" w:sz="0" w:space="0" w:color="auto"/>
        <w:right w:val="none" w:sz="0" w:space="0" w:color="auto"/>
      </w:divBdr>
      <w:divsChild>
        <w:div w:id="538781832">
          <w:marLeft w:val="720"/>
          <w:marRight w:val="0"/>
          <w:marTop w:val="0"/>
          <w:marBottom w:val="0"/>
          <w:divBdr>
            <w:top w:val="none" w:sz="0" w:space="0" w:color="auto"/>
            <w:left w:val="none" w:sz="0" w:space="0" w:color="auto"/>
            <w:bottom w:val="none" w:sz="0" w:space="0" w:color="auto"/>
            <w:right w:val="none" w:sz="0" w:space="0" w:color="auto"/>
          </w:divBdr>
        </w:div>
        <w:div w:id="796532386">
          <w:marLeft w:val="2246"/>
          <w:marRight w:val="0"/>
          <w:marTop w:val="0"/>
          <w:marBottom w:val="0"/>
          <w:divBdr>
            <w:top w:val="none" w:sz="0" w:space="0" w:color="auto"/>
            <w:left w:val="none" w:sz="0" w:space="0" w:color="auto"/>
            <w:bottom w:val="none" w:sz="0" w:space="0" w:color="auto"/>
            <w:right w:val="none" w:sz="0" w:space="0" w:color="auto"/>
          </w:divBdr>
        </w:div>
        <w:div w:id="1069502904">
          <w:marLeft w:val="720"/>
          <w:marRight w:val="0"/>
          <w:marTop w:val="0"/>
          <w:marBottom w:val="0"/>
          <w:divBdr>
            <w:top w:val="none" w:sz="0" w:space="0" w:color="auto"/>
            <w:left w:val="none" w:sz="0" w:space="0" w:color="auto"/>
            <w:bottom w:val="none" w:sz="0" w:space="0" w:color="auto"/>
            <w:right w:val="none" w:sz="0" w:space="0" w:color="auto"/>
          </w:divBdr>
        </w:div>
        <w:div w:id="1445687874">
          <w:marLeft w:val="1440"/>
          <w:marRight w:val="0"/>
          <w:marTop w:val="0"/>
          <w:marBottom w:val="0"/>
          <w:divBdr>
            <w:top w:val="none" w:sz="0" w:space="0" w:color="auto"/>
            <w:left w:val="none" w:sz="0" w:space="0" w:color="auto"/>
            <w:bottom w:val="none" w:sz="0" w:space="0" w:color="auto"/>
            <w:right w:val="none" w:sz="0" w:space="0" w:color="auto"/>
          </w:divBdr>
        </w:div>
        <w:div w:id="1490443580">
          <w:marLeft w:val="2246"/>
          <w:marRight w:val="0"/>
          <w:marTop w:val="0"/>
          <w:marBottom w:val="0"/>
          <w:divBdr>
            <w:top w:val="none" w:sz="0" w:space="0" w:color="auto"/>
            <w:left w:val="none" w:sz="0" w:space="0" w:color="auto"/>
            <w:bottom w:val="none" w:sz="0" w:space="0" w:color="auto"/>
            <w:right w:val="none" w:sz="0" w:space="0" w:color="auto"/>
          </w:divBdr>
        </w:div>
        <w:div w:id="1495292439">
          <w:marLeft w:val="720"/>
          <w:marRight w:val="0"/>
          <w:marTop w:val="0"/>
          <w:marBottom w:val="0"/>
          <w:divBdr>
            <w:top w:val="none" w:sz="0" w:space="0" w:color="auto"/>
            <w:left w:val="none" w:sz="0" w:space="0" w:color="auto"/>
            <w:bottom w:val="none" w:sz="0" w:space="0" w:color="auto"/>
            <w:right w:val="none" w:sz="0" w:space="0" w:color="auto"/>
          </w:divBdr>
        </w:div>
        <w:div w:id="1746754898">
          <w:marLeft w:val="720"/>
          <w:marRight w:val="0"/>
          <w:marTop w:val="0"/>
          <w:marBottom w:val="0"/>
          <w:divBdr>
            <w:top w:val="none" w:sz="0" w:space="0" w:color="auto"/>
            <w:left w:val="none" w:sz="0" w:space="0" w:color="auto"/>
            <w:bottom w:val="none" w:sz="0" w:space="0" w:color="auto"/>
            <w:right w:val="none" w:sz="0" w:space="0" w:color="auto"/>
          </w:divBdr>
        </w:div>
        <w:div w:id="1798987186">
          <w:marLeft w:val="2246"/>
          <w:marRight w:val="0"/>
          <w:marTop w:val="0"/>
          <w:marBottom w:val="0"/>
          <w:divBdr>
            <w:top w:val="none" w:sz="0" w:space="0" w:color="auto"/>
            <w:left w:val="none" w:sz="0" w:space="0" w:color="auto"/>
            <w:bottom w:val="none" w:sz="0" w:space="0" w:color="auto"/>
            <w:right w:val="none" w:sz="0" w:space="0" w:color="auto"/>
          </w:divBdr>
        </w:div>
        <w:div w:id="1818298974">
          <w:marLeft w:val="720"/>
          <w:marRight w:val="0"/>
          <w:marTop w:val="0"/>
          <w:marBottom w:val="0"/>
          <w:divBdr>
            <w:top w:val="none" w:sz="0" w:space="0" w:color="auto"/>
            <w:left w:val="none" w:sz="0" w:space="0" w:color="auto"/>
            <w:bottom w:val="none" w:sz="0" w:space="0" w:color="auto"/>
            <w:right w:val="none" w:sz="0" w:space="0" w:color="auto"/>
          </w:divBdr>
        </w:div>
      </w:divsChild>
    </w:div>
    <w:div w:id="374156836">
      <w:bodyDiv w:val="1"/>
      <w:marLeft w:val="0"/>
      <w:marRight w:val="0"/>
      <w:marTop w:val="0"/>
      <w:marBottom w:val="0"/>
      <w:divBdr>
        <w:top w:val="none" w:sz="0" w:space="0" w:color="auto"/>
        <w:left w:val="none" w:sz="0" w:space="0" w:color="auto"/>
        <w:bottom w:val="none" w:sz="0" w:space="0" w:color="auto"/>
        <w:right w:val="none" w:sz="0" w:space="0" w:color="auto"/>
      </w:divBdr>
      <w:divsChild>
        <w:div w:id="1336420702">
          <w:marLeft w:val="547"/>
          <w:marRight w:val="0"/>
          <w:marTop w:val="0"/>
          <w:marBottom w:val="0"/>
          <w:divBdr>
            <w:top w:val="none" w:sz="0" w:space="0" w:color="auto"/>
            <w:left w:val="none" w:sz="0" w:space="0" w:color="auto"/>
            <w:bottom w:val="none" w:sz="0" w:space="0" w:color="auto"/>
            <w:right w:val="none" w:sz="0" w:space="0" w:color="auto"/>
          </w:divBdr>
        </w:div>
      </w:divsChild>
    </w:div>
    <w:div w:id="430397483">
      <w:bodyDiv w:val="1"/>
      <w:marLeft w:val="0"/>
      <w:marRight w:val="0"/>
      <w:marTop w:val="0"/>
      <w:marBottom w:val="0"/>
      <w:divBdr>
        <w:top w:val="none" w:sz="0" w:space="0" w:color="auto"/>
        <w:left w:val="none" w:sz="0" w:space="0" w:color="auto"/>
        <w:bottom w:val="none" w:sz="0" w:space="0" w:color="auto"/>
        <w:right w:val="none" w:sz="0" w:space="0" w:color="auto"/>
      </w:divBdr>
    </w:div>
    <w:div w:id="441417408">
      <w:bodyDiv w:val="1"/>
      <w:marLeft w:val="0"/>
      <w:marRight w:val="0"/>
      <w:marTop w:val="0"/>
      <w:marBottom w:val="0"/>
      <w:divBdr>
        <w:top w:val="none" w:sz="0" w:space="0" w:color="auto"/>
        <w:left w:val="none" w:sz="0" w:space="0" w:color="auto"/>
        <w:bottom w:val="none" w:sz="0" w:space="0" w:color="auto"/>
        <w:right w:val="none" w:sz="0" w:space="0" w:color="auto"/>
      </w:divBdr>
      <w:divsChild>
        <w:div w:id="398745389">
          <w:marLeft w:val="547"/>
          <w:marRight w:val="0"/>
          <w:marTop w:val="115"/>
          <w:marBottom w:val="0"/>
          <w:divBdr>
            <w:top w:val="none" w:sz="0" w:space="0" w:color="auto"/>
            <w:left w:val="none" w:sz="0" w:space="0" w:color="auto"/>
            <w:bottom w:val="none" w:sz="0" w:space="0" w:color="auto"/>
            <w:right w:val="none" w:sz="0" w:space="0" w:color="auto"/>
          </w:divBdr>
        </w:div>
        <w:div w:id="801189381">
          <w:marLeft w:val="547"/>
          <w:marRight w:val="0"/>
          <w:marTop w:val="115"/>
          <w:marBottom w:val="0"/>
          <w:divBdr>
            <w:top w:val="none" w:sz="0" w:space="0" w:color="auto"/>
            <w:left w:val="none" w:sz="0" w:space="0" w:color="auto"/>
            <w:bottom w:val="none" w:sz="0" w:space="0" w:color="auto"/>
            <w:right w:val="none" w:sz="0" w:space="0" w:color="auto"/>
          </w:divBdr>
        </w:div>
        <w:div w:id="1067069085">
          <w:marLeft w:val="547"/>
          <w:marRight w:val="0"/>
          <w:marTop w:val="115"/>
          <w:marBottom w:val="0"/>
          <w:divBdr>
            <w:top w:val="none" w:sz="0" w:space="0" w:color="auto"/>
            <w:left w:val="none" w:sz="0" w:space="0" w:color="auto"/>
            <w:bottom w:val="none" w:sz="0" w:space="0" w:color="auto"/>
            <w:right w:val="none" w:sz="0" w:space="0" w:color="auto"/>
          </w:divBdr>
        </w:div>
        <w:div w:id="1328558449">
          <w:marLeft w:val="547"/>
          <w:marRight w:val="0"/>
          <w:marTop w:val="115"/>
          <w:marBottom w:val="0"/>
          <w:divBdr>
            <w:top w:val="none" w:sz="0" w:space="0" w:color="auto"/>
            <w:left w:val="none" w:sz="0" w:space="0" w:color="auto"/>
            <w:bottom w:val="none" w:sz="0" w:space="0" w:color="auto"/>
            <w:right w:val="none" w:sz="0" w:space="0" w:color="auto"/>
          </w:divBdr>
        </w:div>
      </w:divsChild>
    </w:div>
    <w:div w:id="454643089">
      <w:bodyDiv w:val="1"/>
      <w:marLeft w:val="0"/>
      <w:marRight w:val="0"/>
      <w:marTop w:val="0"/>
      <w:marBottom w:val="0"/>
      <w:divBdr>
        <w:top w:val="none" w:sz="0" w:space="0" w:color="auto"/>
        <w:left w:val="none" w:sz="0" w:space="0" w:color="auto"/>
        <w:bottom w:val="none" w:sz="0" w:space="0" w:color="auto"/>
        <w:right w:val="none" w:sz="0" w:space="0" w:color="auto"/>
      </w:divBdr>
    </w:div>
    <w:div w:id="489905858">
      <w:bodyDiv w:val="1"/>
      <w:marLeft w:val="0"/>
      <w:marRight w:val="0"/>
      <w:marTop w:val="0"/>
      <w:marBottom w:val="0"/>
      <w:divBdr>
        <w:top w:val="none" w:sz="0" w:space="0" w:color="auto"/>
        <w:left w:val="none" w:sz="0" w:space="0" w:color="auto"/>
        <w:bottom w:val="none" w:sz="0" w:space="0" w:color="auto"/>
        <w:right w:val="none" w:sz="0" w:space="0" w:color="auto"/>
      </w:divBdr>
    </w:div>
    <w:div w:id="658652050">
      <w:bodyDiv w:val="1"/>
      <w:marLeft w:val="0"/>
      <w:marRight w:val="0"/>
      <w:marTop w:val="0"/>
      <w:marBottom w:val="0"/>
      <w:divBdr>
        <w:top w:val="none" w:sz="0" w:space="0" w:color="auto"/>
        <w:left w:val="none" w:sz="0" w:space="0" w:color="auto"/>
        <w:bottom w:val="none" w:sz="0" w:space="0" w:color="auto"/>
        <w:right w:val="none" w:sz="0" w:space="0" w:color="auto"/>
      </w:divBdr>
    </w:div>
    <w:div w:id="738212427">
      <w:bodyDiv w:val="1"/>
      <w:marLeft w:val="0"/>
      <w:marRight w:val="0"/>
      <w:marTop w:val="0"/>
      <w:marBottom w:val="0"/>
      <w:divBdr>
        <w:top w:val="none" w:sz="0" w:space="0" w:color="auto"/>
        <w:left w:val="none" w:sz="0" w:space="0" w:color="auto"/>
        <w:bottom w:val="none" w:sz="0" w:space="0" w:color="auto"/>
        <w:right w:val="none" w:sz="0" w:space="0" w:color="auto"/>
      </w:divBdr>
      <w:divsChild>
        <w:div w:id="459105461">
          <w:marLeft w:val="1080"/>
          <w:marRight w:val="0"/>
          <w:marTop w:val="100"/>
          <w:marBottom w:val="0"/>
          <w:divBdr>
            <w:top w:val="none" w:sz="0" w:space="0" w:color="auto"/>
            <w:left w:val="none" w:sz="0" w:space="0" w:color="auto"/>
            <w:bottom w:val="none" w:sz="0" w:space="0" w:color="auto"/>
            <w:right w:val="none" w:sz="0" w:space="0" w:color="auto"/>
          </w:divBdr>
        </w:div>
        <w:div w:id="514462926">
          <w:marLeft w:val="1080"/>
          <w:marRight w:val="0"/>
          <w:marTop w:val="100"/>
          <w:marBottom w:val="0"/>
          <w:divBdr>
            <w:top w:val="none" w:sz="0" w:space="0" w:color="auto"/>
            <w:left w:val="none" w:sz="0" w:space="0" w:color="auto"/>
            <w:bottom w:val="none" w:sz="0" w:space="0" w:color="auto"/>
            <w:right w:val="none" w:sz="0" w:space="0" w:color="auto"/>
          </w:divBdr>
        </w:div>
        <w:div w:id="571546396">
          <w:marLeft w:val="360"/>
          <w:marRight w:val="0"/>
          <w:marTop w:val="100"/>
          <w:marBottom w:val="0"/>
          <w:divBdr>
            <w:top w:val="none" w:sz="0" w:space="0" w:color="auto"/>
            <w:left w:val="none" w:sz="0" w:space="0" w:color="auto"/>
            <w:bottom w:val="none" w:sz="0" w:space="0" w:color="auto"/>
            <w:right w:val="none" w:sz="0" w:space="0" w:color="auto"/>
          </w:divBdr>
        </w:div>
        <w:div w:id="623654777">
          <w:marLeft w:val="360"/>
          <w:marRight w:val="0"/>
          <w:marTop w:val="100"/>
          <w:marBottom w:val="0"/>
          <w:divBdr>
            <w:top w:val="none" w:sz="0" w:space="0" w:color="auto"/>
            <w:left w:val="none" w:sz="0" w:space="0" w:color="auto"/>
            <w:bottom w:val="none" w:sz="0" w:space="0" w:color="auto"/>
            <w:right w:val="none" w:sz="0" w:space="0" w:color="auto"/>
          </w:divBdr>
        </w:div>
        <w:div w:id="767239215">
          <w:marLeft w:val="1080"/>
          <w:marRight w:val="0"/>
          <w:marTop w:val="100"/>
          <w:marBottom w:val="0"/>
          <w:divBdr>
            <w:top w:val="none" w:sz="0" w:space="0" w:color="auto"/>
            <w:left w:val="none" w:sz="0" w:space="0" w:color="auto"/>
            <w:bottom w:val="none" w:sz="0" w:space="0" w:color="auto"/>
            <w:right w:val="none" w:sz="0" w:space="0" w:color="auto"/>
          </w:divBdr>
        </w:div>
        <w:div w:id="1734038964">
          <w:marLeft w:val="360"/>
          <w:marRight w:val="0"/>
          <w:marTop w:val="100"/>
          <w:marBottom w:val="0"/>
          <w:divBdr>
            <w:top w:val="none" w:sz="0" w:space="0" w:color="auto"/>
            <w:left w:val="none" w:sz="0" w:space="0" w:color="auto"/>
            <w:bottom w:val="none" w:sz="0" w:space="0" w:color="auto"/>
            <w:right w:val="none" w:sz="0" w:space="0" w:color="auto"/>
          </w:divBdr>
        </w:div>
      </w:divsChild>
    </w:div>
    <w:div w:id="849952589">
      <w:bodyDiv w:val="1"/>
      <w:marLeft w:val="0"/>
      <w:marRight w:val="0"/>
      <w:marTop w:val="0"/>
      <w:marBottom w:val="0"/>
      <w:divBdr>
        <w:top w:val="none" w:sz="0" w:space="0" w:color="auto"/>
        <w:left w:val="none" w:sz="0" w:space="0" w:color="auto"/>
        <w:bottom w:val="none" w:sz="0" w:space="0" w:color="auto"/>
        <w:right w:val="none" w:sz="0" w:space="0" w:color="auto"/>
      </w:divBdr>
      <w:divsChild>
        <w:div w:id="202450779">
          <w:marLeft w:val="547"/>
          <w:marRight w:val="0"/>
          <w:marTop w:val="200"/>
          <w:marBottom w:val="0"/>
          <w:divBdr>
            <w:top w:val="none" w:sz="0" w:space="0" w:color="auto"/>
            <w:left w:val="none" w:sz="0" w:space="0" w:color="auto"/>
            <w:bottom w:val="none" w:sz="0" w:space="0" w:color="auto"/>
            <w:right w:val="none" w:sz="0" w:space="0" w:color="auto"/>
          </w:divBdr>
        </w:div>
        <w:div w:id="800421430">
          <w:marLeft w:val="547"/>
          <w:marRight w:val="0"/>
          <w:marTop w:val="200"/>
          <w:marBottom w:val="0"/>
          <w:divBdr>
            <w:top w:val="none" w:sz="0" w:space="0" w:color="auto"/>
            <w:left w:val="none" w:sz="0" w:space="0" w:color="auto"/>
            <w:bottom w:val="none" w:sz="0" w:space="0" w:color="auto"/>
            <w:right w:val="none" w:sz="0" w:space="0" w:color="auto"/>
          </w:divBdr>
        </w:div>
        <w:div w:id="1372337065">
          <w:marLeft w:val="547"/>
          <w:marRight w:val="0"/>
          <w:marTop w:val="0"/>
          <w:marBottom w:val="0"/>
          <w:divBdr>
            <w:top w:val="none" w:sz="0" w:space="0" w:color="auto"/>
            <w:left w:val="none" w:sz="0" w:space="0" w:color="auto"/>
            <w:bottom w:val="none" w:sz="0" w:space="0" w:color="auto"/>
            <w:right w:val="none" w:sz="0" w:space="0" w:color="auto"/>
          </w:divBdr>
        </w:div>
        <w:div w:id="1434011400">
          <w:marLeft w:val="547"/>
          <w:marRight w:val="0"/>
          <w:marTop w:val="0"/>
          <w:marBottom w:val="0"/>
          <w:divBdr>
            <w:top w:val="none" w:sz="0" w:space="0" w:color="auto"/>
            <w:left w:val="none" w:sz="0" w:space="0" w:color="auto"/>
            <w:bottom w:val="none" w:sz="0" w:space="0" w:color="auto"/>
            <w:right w:val="none" w:sz="0" w:space="0" w:color="auto"/>
          </w:divBdr>
        </w:div>
        <w:div w:id="1689943063">
          <w:marLeft w:val="547"/>
          <w:marRight w:val="0"/>
          <w:marTop w:val="200"/>
          <w:marBottom w:val="0"/>
          <w:divBdr>
            <w:top w:val="none" w:sz="0" w:space="0" w:color="auto"/>
            <w:left w:val="none" w:sz="0" w:space="0" w:color="auto"/>
            <w:bottom w:val="none" w:sz="0" w:space="0" w:color="auto"/>
            <w:right w:val="none" w:sz="0" w:space="0" w:color="auto"/>
          </w:divBdr>
        </w:div>
        <w:div w:id="1851093897">
          <w:marLeft w:val="547"/>
          <w:marRight w:val="0"/>
          <w:marTop w:val="0"/>
          <w:marBottom w:val="0"/>
          <w:divBdr>
            <w:top w:val="none" w:sz="0" w:space="0" w:color="auto"/>
            <w:left w:val="none" w:sz="0" w:space="0" w:color="auto"/>
            <w:bottom w:val="none" w:sz="0" w:space="0" w:color="auto"/>
            <w:right w:val="none" w:sz="0" w:space="0" w:color="auto"/>
          </w:divBdr>
        </w:div>
        <w:div w:id="1908496777">
          <w:marLeft w:val="547"/>
          <w:marRight w:val="0"/>
          <w:marTop w:val="200"/>
          <w:marBottom w:val="0"/>
          <w:divBdr>
            <w:top w:val="none" w:sz="0" w:space="0" w:color="auto"/>
            <w:left w:val="none" w:sz="0" w:space="0" w:color="auto"/>
            <w:bottom w:val="none" w:sz="0" w:space="0" w:color="auto"/>
            <w:right w:val="none" w:sz="0" w:space="0" w:color="auto"/>
          </w:divBdr>
        </w:div>
      </w:divsChild>
    </w:div>
    <w:div w:id="904494013">
      <w:bodyDiv w:val="1"/>
      <w:marLeft w:val="0"/>
      <w:marRight w:val="0"/>
      <w:marTop w:val="0"/>
      <w:marBottom w:val="0"/>
      <w:divBdr>
        <w:top w:val="none" w:sz="0" w:space="0" w:color="auto"/>
        <w:left w:val="none" w:sz="0" w:space="0" w:color="auto"/>
        <w:bottom w:val="none" w:sz="0" w:space="0" w:color="auto"/>
        <w:right w:val="none" w:sz="0" w:space="0" w:color="auto"/>
      </w:divBdr>
      <w:divsChild>
        <w:div w:id="573710166">
          <w:marLeft w:val="547"/>
          <w:marRight w:val="0"/>
          <w:marTop w:val="0"/>
          <w:marBottom w:val="0"/>
          <w:divBdr>
            <w:top w:val="none" w:sz="0" w:space="0" w:color="auto"/>
            <w:left w:val="none" w:sz="0" w:space="0" w:color="auto"/>
            <w:bottom w:val="none" w:sz="0" w:space="0" w:color="auto"/>
            <w:right w:val="none" w:sz="0" w:space="0" w:color="auto"/>
          </w:divBdr>
        </w:div>
      </w:divsChild>
    </w:div>
    <w:div w:id="919021839">
      <w:bodyDiv w:val="1"/>
      <w:marLeft w:val="0"/>
      <w:marRight w:val="0"/>
      <w:marTop w:val="0"/>
      <w:marBottom w:val="0"/>
      <w:divBdr>
        <w:top w:val="none" w:sz="0" w:space="0" w:color="auto"/>
        <w:left w:val="none" w:sz="0" w:space="0" w:color="auto"/>
        <w:bottom w:val="none" w:sz="0" w:space="0" w:color="auto"/>
        <w:right w:val="none" w:sz="0" w:space="0" w:color="auto"/>
      </w:divBdr>
    </w:div>
    <w:div w:id="939491106">
      <w:bodyDiv w:val="1"/>
      <w:marLeft w:val="0"/>
      <w:marRight w:val="0"/>
      <w:marTop w:val="0"/>
      <w:marBottom w:val="0"/>
      <w:divBdr>
        <w:top w:val="none" w:sz="0" w:space="0" w:color="auto"/>
        <w:left w:val="none" w:sz="0" w:space="0" w:color="auto"/>
        <w:bottom w:val="none" w:sz="0" w:space="0" w:color="auto"/>
        <w:right w:val="none" w:sz="0" w:space="0" w:color="auto"/>
      </w:divBdr>
    </w:div>
    <w:div w:id="1008943357">
      <w:bodyDiv w:val="1"/>
      <w:marLeft w:val="0"/>
      <w:marRight w:val="0"/>
      <w:marTop w:val="0"/>
      <w:marBottom w:val="0"/>
      <w:divBdr>
        <w:top w:val="none" w:sz="0" w:space="0" w:color="auto"/>
        <w:left w:val="none" w:sz="0" w:space="0" w:color="auto"/>
        <w:bottom w:val="none" w:sz="0" w:space="0" w:color="auto"/>
        <w:right w:val="none" w:sz="0" w:space="0" w:color="auto"/>
      </w:divBdr>
      <w:divsChild>
        <w:div w:id="1960447959">
          <w:marLeft w:val="360"/>
          <w:marRight w:val="0"/>
          <w:marTop w:val="200"/>
          <w:marBottom w:val="0"/>
          <w:divBdr>
            <w:top w:val="none" w:sz="0" w:space="0" w:color="auto"/>
            <w:left w:val="none" w:sz="0" w:space="0" w:color="auto"/>
            <w:bottom w:val="none" w:sz="0" w:space="0" w:color="auto"/>
            <w:right w:val="none" w:sz="0" w:space="0" w:color="auto"/>
          </w:divBdr>
        </w:div>
      </w:divsChild>
    </w:div>
    <w:div w:id="1008947040">
      <w:bodyDiv w:val="1"/>
      <w:marLeft w:val="0"/>
      <w:marRight w:val="0"/>
      <w:marTop w:val="0"/>
      <w:marBottom w:val="0"/>
      <w:divBdr>
        <w:top w:val="none" w:sz="0" w:space="0" w:color="auto"/>
        <w:left w:val="none" w:sz="0" w:space="0" w:color="auto"/>
        <w:bottom w:val="none" w:sz="0" w:space="0" w:color="auto"/>
        <w:right w:val="none" w:sz="0" w:space="0" w:color="auto"/>
      </w:divBdr>
      <w:divsChild>
        <w:div w:id="596864917">
          <w:marLeft w:val="360"/>
          <w:marRight w:val="0"/>
          <w:marTop w:val="200"/>
          <w:marBottom w:val="0"/>
          <w:divBdr>
            <w:top w:val="none" w:sz="0" w:space="0" w:color="auto"/>
            <w:left w:val="none" w:sz="0" w:space="0" w:color="auto"/>
            <w:bottom w:val="none" w:sz="0" w:space="0" w:color="auto"/>
            <w:right w:val="none" w:sz="0" w:space="0" w:color="auto"/>
          </w:divBdr>
        </w:div>
        <w:div w:id="1155103609">
          <w:marLeft w:val="1080"/>
          <w:marRight w:val="0"/>
          <w:marTop w:val="100"/>
          <w:marBottom w:val="0"/>
          <w:divBdr>
            <w:top w:val="none" w:sz="0" w:space="0" w:color="auto"/>
            <w:left w:val="none" w:sz="0" w:space="0" w:color="auto"/>
            <w:bottom w:val="none" w:sz="0" w:space="0" w:color="auto"/>
            <w:right w:val="none" w:sz="0" w:space="0" w:color="auto"/>
          </w:divBdr>
        </w:div>
        <w:div w:id="42411756">
          <w:marLeft w:val="360"/>
          <w:marRight w:val="0"/>
          <w:marTop w:val="200"/>
          <w:marBottom w:val="0"/>
          <w:divBdr>
            <w:top w:val="none" w:sz="0" w:space="0" w:color="auto"/>
            <w:left w:val="none" w:sz="0" w:space="0" w:color="auto"/>
            <w:bottom w:val="none" w:sz="0" w:space="0" w:color="auto"/>
            <w:right w:val="none" w:sz="0" w:space="0" w:color="auto"/>
          </w:divBdr>
        </w:div>
        <w:div w:id="696541627">
          <w:marLeft w:val="1080"/>
          <w:marRight w:val="0"/>
          <w:marTop w:val="100"/>
          <w:marBottom w:val="0"/>
          <w:divBdr>
            <w:top w:val="none" w:sz="0" w:space="0" w:color="auto"/>
            <w:left w:val="none" w:sz="0" w:space="0" w:color="auto"/>
            <w:bottom w:val="none" w:sz="0" w:space="0" w:color="auto"/>
            <w:right w:val="none" w:sz="0" w:space="0" w:color="auto"/>
          </w:divBdr>
        </w:div>
        <w:div w:id="442724386">
          <w:marLeft w:val="360"/>
          <w:marRight w:val="0"/>
          <w:marTop w:val="200"/>
          <w:marBottom w:val="0"/>
          <w:divBdr>
            <w:top w:val="none" w:sz="0" w:space="0" w:color="auto"/>
            <w:left w:val="none" w:sz="0" w:space="0" w:color="auto"/>
            <w:bottom w:val="none" w:sz="0" w:space="0" w:color="auto"/>
            <w:right w:val="none" w:sz="0" w:space="0" w:color="auto"/>
          </w:divBdr>
        </w:div>
        <w:div w:id="189925067">
          <w:marLeft w:val="1080"/>
          <w:marRight w:val="0"/>
          <w:marTop w:val="100"/>
          <w:marBottom w:val="0"/>
          <w:divBdr>
            <w:top w:val="none" w:sz="0" w:space="0" w:color="auto"/>
            <w:left w:val="none" w:sz="0" w:space="0" w:color="auto"/>
            <w:bottom w:val="none" w:sz="0" w:space="0" w:color="auto"/>
            <w:right w:val="none" w:sz="0" w:space="0" w:color="auto"/>
          </w:divBdr>
        </w:div>
        <w:div w:id="796221089">
          <w:marLeft w:val="360"/>
          <w:marRight w:val="0"/>
          <w:marTop w:val="200"/>
          <w:marBottom w:val="0"/>
          <w:divBdr>
            <w:top w:val="none" w:sz="0" w:space="0" w:color="auto"/>
            <w:left w:val="none" w:sz="0" w:space="0" w:color="auto"/>
            <w:bottom w:val="none" w:sz="0" w:space="0" w:color="auto"/>
            <w:right w:val="none" w:sz="0" w:space="0" w:color="auto"/>
          </w:divBdr>
        </w:div>
        <w:div w:id="273099298">
          <w:marLeft w:val="1080"/>
          <w:marRight w:val="0"/>
          <w:marTop w:val="100"/>
          <w:marBottom w:val="0"/>
          <w:divBdr>
            <w:top w:val="none" w:sz="0" w:space="0" w:color="auto"/>
            <w:left w:val="none" w:sz="0" w:space="0" w:color="auto"/>
            <w:bottom w:val="none" w:sz="0" w:space="0" w:color="auto"/>
            <w:right w:val="none" w:sz="0" w:space="0" w:color="auto"/>
          </w:divBdr>
        </w:div>
        <w:div w:id="248462961">
          <w:marLeft w:val="360"/>
          <w:marRight w:val="0"/>
          <w:marTop w:val="200"/>
          <w:marBottom w:val="0"/>
          <w:divBdr>
            <w:top w:val="none" w:sz="0" w:space="0" w:color="auto"/>
            <w:left w:val="none" w:sz="0" w:space="0" w:color="auto"/>
            <w:bottom w:val="none" w:sz="0" w:space="0" w:color="auto"/>
            <w:right w:val="none" w:sz="0" w:space="0" w:color="auto"/>
          </w:divBdr>
        </w:div>
        <w:div w:id="925921856">
          <w:marLeft w:val="1080"/>
          <w:marRight w:val="0"/>
          <w:marTop w:val="100"/>
          <w:marBottom w:val="0"/>
          <w:divBdr>
            <w:top w:val="none" w:sz="0" w:space="0" w:color="auto"/>
            <w:left w:val="none" w:sz="0" w:space="0" w:color="auto"/>
            <w:bottom w:val="none" w:sz="0" w:space="0" w:color="auto"/>
            <w:right w:val="none" w:sz="0" w:space="0" w:color="auto"/>
          </w:divBdr>
        </w:div>
      </w:divsChild>
    </w:div>
    <w:div w:id="1020007791">
      <w:bodyDiv w:val="1"/>
      <w:marLeft w:val="0"/>
      <w:marRight w:val="0"/>
      <w:marTop w:val="0"/>
      <w:marBottom w:val="0"/>
      <w:divBdr>
        <w:top w:val="none" w:sz="0" w:space="0" w:color="auto"/>
        <w:left w:val="none" w:sz="0" w:space="0" w:color="auto"/>
        <w:bottom w:val="none" w:sz="0" w:space="0" w:color="auto"/>
        <w:right w:val="none" w:sz="0" w:space="0" w:color="auto"/>
      </w:divBdr>
      <w:divsChild>
        <w:div w:id="177356711">
          <w:marLeft w:val="360"/>
          <w:marRight w:val="0"/>
          <w:marTop w:val="200"/>
          <w:marBottom w:val="0"/>
          <w:divBdr>
            <w:top w:val="none" w:sz="0" w:space="0" w:color="auto"/>
            <w:left w:val="none" w:sz="0" w:space="0" w:color="auto"/>
            <w:bottom w:val="none" w:sz="0" w:space="0" w:color="auto"/>
            <w:right w:val="none" w:sz="0" w:space="0" w:color="auto"/>
          </w:divBdr>
        </w:div>
        <w:div w:id="401369644">
          <w:marLeft w:val="1080"/>
          <w:marRight w:val="0"/>
          <w:marTop w:val="100"/>
          <w:marBottom w:val="0"/>
          <w:divBdr>
            <w:top w:val="none" w:sz="0" w:space="0" w:color="auto"/>
            <w:left w:val="none" w:sz="0" w:space="0" w:color="auto"/>
            <w:bottom w:val="none" w:sz="0" w:space="0" w:color="auto"/>
            <w:right w:val="none" w:sz="0" w:space="0" w:color="auto"/>
          </w:divBdr>
        </w:div>
        <w:div w:id="542718286">
          <w:marLeft w:val="360"/>
          <w:marRight w:val="0"/>
          <w:marTop w:val="200"/>
          <w:marBottom w:val="0"/>
          <w:divBdr>
            <w:top w:val="none" w:sz="0" w:space="0" w:color="auto"/>
            <w:left w:val="none" w:sz="0" w:space="0" w:color="auto"/>
            <w:bottom w:val="none" w:sz="0" w:space="0" w:color="auto"/>
            <w:right w:val="none" w:sz="0" w:space="0" w:color="auto"/>
          </w:divBdr>
        </w:div>
        <w:div w:id="1039937971">
          <w:marLeft w:val="1800"/>
          <w:marRight w:val="0"/>
          <w:marTop w:val="100"/>
          <w:marBottom w:val="0"/>
          <w:divBdr>
            <w:top w:val="none" w:sz="0" w:space="0" w:color="auto"/>
            <w:left w:val="none" w:sz="0" w:space="0" w:color="auto"/>
            <w:bottom w:val="none" w:sz="0" w:space="0" w:color="auto"/>
            <w:right w:val="none" w:sz="0" w:space="0" w:color="auto"/>
          </w:divBdr>
        </w:div>
        <w:div w:id="1474519490">
          <w:marLeft w:val="1800"/>
          <w:marRight w:val="0"/>
          <w:marTop w:val="100"/>
          <w:marBottom w:val="0"/>
          <w:divBdr>
            <w:top w:val="none" w:sz="0" w:space="0" w:color="auto"/>
            <w:left w:val="none" w:sz="0" w:space="0" w:color="auto"/>
            <w:bottom w:val="none" w:sz="0" w:space="0" w:color="auto"/>
            <w:right w:val="none" w:sz="0" w:space="0" w:color="auto"/>
          </w:divBdr>
        </w:div>
        <w:div w:id="1492603564">
          <w:marLeft w:val="1080"/>
          <w:marRight w:val="0"/>
          <w:marTop w:val="100"/>
          <w:marBottom w:val="0"/>
          <w:divBdr>
            <w:top w:val="none" w:sz="0" w:space="0" w:color="auto"/>
            <w:left w:val="none" w:sz="0" w:space="0" w:color="auto"/>
            <w:bottom w:val="none" w:sz="0" w:space="0" w:color="auto"/>
            <w:right w:val="none" w:sz="0" w:space="0" w:color="auto"/>
          </w:divBdr>
        </w:div>
        <w:div w:id="1871185408">
          <w:marLeft w:val="1080"/>
          <w:marRight w:val="0"/>
          <w:marTop w:val="100"/>
          <w:marBottom w:val="0"/>
          <w:divBdr>
            <w:top w:val="none" w:sz="0" w:space="0" w:color="auto"/>
            <w:left w:val="none" w:sz="0" w:space="0" w:color="auto"/>
            <w:bottom w:val="none" w:sz="0" w:space="0" w:color="auto"/>
            <w:right w:val="none" w:sz="0" w:space="0" w:color="auto"/>
          </w:divBdr>
        </w:div>
        <w:div w:id="2013725294">
          <w:marLeft w:val="1080"/>
          <w:marRight w:val="0"/>
          <w:marTop w:val="100"/>
          <w:marBottom w:val="0"/>
          <w:divBdr>
            <w:top w:val="none" w:sz="0" w:space="0" w:color="auto"/>
            <w:left w:val="none" w:sz="0" w:space="0" w:color="auto"/>
            <w:bottom w:val="none" w:sz="0" w:space="0" w:color="auto"/>
            <w:right w:val="none" w:sz="0" w:space="0" w:color="auto"/>
          </w:divBdr>
        </w:div>
        <w:div w:id="2129663699">
          <w:marLeft w:val="1800"/>
          <w:marRight w:val="0"/>
          <w:marTop w:val="100"/>
          <w:marBottom w:val="0"/>
          <w:divBdr>
            <w:top w:val="none" w:sz="0" w:space="0" w:color="auto"/>
            <w:left w:val="none" w:sz="0" w:space="0" w:color="auto"/>
            <w:bottom w:val="none" w:sz="0" w:space="0" w:color="auto"/>
            <w:right w:val="none" w:sz="0" w:space="0" w:color="auto"/>
          </w:divBdr>
        </w:div>
      </w:divsChild>
    </w:div>
    <w:div w:id="1052579138">
      <w:bodyDiv w:val="1"/>
      <w:marLeft w:val="0"/>
      <w:marRight w:val="0"/>
      <w:marTop w:val="0"/>
      <w:marBottom w:val="0"/>
      <w:divBdr>
        <w:top w:val="none" w:sz="0" w:space="0" w:color="auto"/>
        <w:left w:val="none" w:sz="0" w:space="0" w:color="auto"/>
        <w:bottom w:val="none" w:sz="0" w:space="0" w:color="auto"/>
        <w:right w:val="none" w:sz="0" w:space="0" w:color="auto"/>
      </w:divBdr>
    </w:div>
    <w:div w:id="1066686568">
      <w:bodyDiv w:val="1"/>
      <w:marLeft w:val="0"/>
      <w:marRight w:val="0"/>
      <w:marTop w:val="0"/>
      <w:marBottom w:val="0"/>
      <w:divBdr>
        <w:top w:val="none" w:sz="0" w:space="0" w:color="auto"/>
        <w:left w:val="none" w:sz="0" w:space="0" w:color="auto"/>
        <w:bottom w:val="none" w:sz="0" w:space="0" w:color="auto"/>
        <w:right w:val="none" w:sz="0" w:space="0" w:color="auto"/>
      </w:divBdr>
    </w:div>
    <w:div w:id="1181355339">
      <w:bodyDiv w:val="1"/>
      <w:marLeft w:val="0"/>
      <w:marRight w:val="0"/>
      <w:marTop w:val="0"/>
      <w:marBottom w:val="0"/>
      <w:divBdr>
        <w:top w:val="none" w:sz="0" w:space="0" w:color="auto"/>
        <w:left w:val="none" w:sz="0" w:space="0" w:color="auto"/>
        <w:bottom w:val="none" w:sz="0" w:space="0" w:color="auto"/>
        <w:right w:val="none" w:sz="0" w:space="0" w:color="auto"/>
      </w:divBdr>
      <w:divsChild>
        <w:div w:id="324941759">
          <w:marLeft w:val="1080"/>
          <w:marRight w:val="0"/>
          <w:marTop w:val="100"/>
          <w:marBottom w:val="0"/>
          <w:divBdr>
            <w:top w:val="none" w:sz="0" w:space="0" w:color="auto"/>
            <w:left w:val="none" w:sz="0" w:space="0" w:color="auto"/>
            <w:bottom w:val="none" w:sz="0" w:space="0" w:color="auto"/>
            <w:right w:val="none" w:sz="0" w:space="0" w:color="auto"/>
          </w:divBdr>
        </w:div>
        <w:div w:id="806706897">
          <w:marLeft w:val="360"/>
          <w:marRight w:val="0"/>
          <w:marTop w:val="200"/>
          <w:marBottom w:val="0"/>
          <w:divBdr>
            <w:top w:val="none" w:sz="0" w:space="0" w:color="auto"/>
            <w:left w:val="none" w:sz="0" w:space="0" w:color="auto"/>
            <w:bottom w:val="none" w:sz="0" w:space="0" w:color="auto"/>
            <w:right w:val="none" w:sz="0" w:space="0" w:color="auto"/>
          </w:divBdr>
        </w:div>
        <w:div w:id="814759174">
          <w:marLeft w:val="1080"/>
          <w:marRight w:val="0"/>
          <w:marTop w:val="100"/>
          <w:marBottom w:val="0"/>
          <w:divBdr>
            <w:top w:val="none" w:sz="0" w:space="0" w:color="auto"/>
            <w:left w:val="none" w:sz="0" w:space="0" w:color="auto"/>
            <w:bottom w:val="none" w:sz="0" w:space="0" w:color="auto"/>
            <w:right w:val="none" w:sz="0" w:space="0" w:color="auto"/>
          </w:divBdr>
        </w:div>
        <w:div w:id="1666131242">
          <w:marLeft w:val="1080"/>
          <w:marRight w:val="0"/>
          <w:marTop w:val="100"/>
          <w:marBottom w:val="0"/>
          <w:divBdr>
            <w:top w:val="none" w:sz="0" w:space="0" w:color="auto"/>
            <w:left w:val="none" w:sz="0" w:space="0" w:color="auto"/>
            <w:bottom w:val="none" w:sz="0" w:space="0" w:color="auto"/>
            <w:right w:val="none" w:sz="0" w:space="0" w:color="auto"/>
          </w:divBdr>
        </w:div>
        <w:div w:id="1757703965">
          <w:marLeft w:val="360"/>
          <w:marRight w:val="0"/>
          <w:marTop w:val="200"/>
          <w:marBottom w:val="0"/>
          <w:divBdr>
            <w:top w:val="none" w:sz="0" w:space="0" w:color="auto"/>
            <w:left w:val="none" w:sz="0" w:space="0" w:color="auto"/>
            <w:bottom w:val="none" w:sz="0" w:space="0" w:color="auto"/>
            <w:right w:val="none" w:sz="0" w:space="0" w:color="auto"/>
          </w:divBdr>
        </w:div>
        <w:div w:id="1890342051">
          <w:marLeft w:val="1800"/>
          <w:marRight w:val="0"/>
          <w:marTop w:val="100"/>
          <w:marBottom w:val="0"/>
          <w:divBdr>
            <w:top w:val="none" w:sz="0" w:space="0" w:color="auto"/>
            <w:left w:val="none" w:sz="0" w:space="0" w:color="auto"/>
            <w:bottom w:val="none" w:sz="0" w:space="0" w:color="auto"/>
            <w:right w:val="none" w:sz="0" w:space="0" w:color="auto"/>
          </w:divBdr>
        </w:div>
        <w:div w:id="2144761996">
          <w:marLeft w:val="1800"/>
          <w:marRight w:val="0"/>
          <w:marTop w:val="100"/>
          <w:marBottom w:val="0"/>
          <w:divBdr>
            <w:top w:val="none" w:sz="0" w:space="0" w:color="auto"/>
            <w:left w:val="none" w:sz="0" w:space="0" w:color="auto"/>
            <w:bottom w:val="none" w:sz="0" w:space="0" w:color="auto"/>
            <w:right w:val="none" w:sz="0" w:space="0" w:color="auto"/>
          </w:divBdr>
        </w:div>
      </w:divsChild>
    </w:div>
    <w:div w:id="1188058554">
      <w:bodyDiv w:val="1"/>
      <w:marLeft w:val="0"/>
      <w:marRight w:val="0"/>
      <w:marTop w:val="0"/>
      <w:marBottom w:val="0"/>
      <w:divBdr>
        <w:top w:val="none" w:sz="0" w:space="0" w:color="auto"/>
        <w:left w:val="none" w:sz="0" w:space="0" w:color="auto"/>
        <w:bottom w:val="none" w:sz="0" w:space="0" w:color="auto"/>
        <w:right w:val="none" w:sz="0" w:space="0" w:color="auto"/>
      </w:divBdr>
      <w:divsChild>
        <w:div w:id="563369669">
          <w:marLeft w:val="446"/>
          <w:marRight w:val="0"/>
          <w:marTop w:val="0"/>
          <w:marBottom w:val="0"/>
          <w:divBdr>
            <w:top w:val="none" w:sz="0" w:space="0" w:color="auto"/>
            <w:left w:val="none" w:sz="0" w:space="0" w:color="auto"/>
            <w:bottom w:val="none" w:sz="0" w:space="0" w:color="auto"/>
            <w:right w:val="none" w:sz="0" w:space="0" w:color="auto"/>
          </w:divBdr>
        </w:div>
        <w:div w:id="608393005">
          <w:marLeft w:val="446"/>
          <w:marRight w:val="0"/>
          <w:marTop w:val="0"/>
          <w:marBottom w:val="0"/>
          <w:divBdr>
            <w:top w:val="none" w:sz="0" w:space="0" w:color="auto"/>
            <w:left w:val="none" w:sz="0" w:space="0" w:color="auto"/>
            <w:bottom w:val="none" w:sz="0" w:space="0" w:color="auto"/>
            <w:right w:val="none" w:sz="0" w:space="0" w:color="auto"/>
          </w:divBdr>
        </w:div>
        <w:div w:id="780609526">
          <w:marLeft w:val="446"/>
          <w:marRight w:val="0"/>
          <w:marTop w:val="0"/>
          <w:marBottom w:val="0"/>
          <w:divBdr>
            <w:top w:val="none" w:sz="0" w:space="0" w:color="auto"/>
            <w:left w:val="none" w:sz="0" w:space="0" w:color="auto"/>
            <w:bottom w:val="none" w:sz="0" w:space="0" w:color="auto"/>
            <w:right w:val="none" w:sz="0" w:space="0" w:color="auto"/>
          </w:divBdr>
        </w:div>
        <w:div w:id="783234181">
          <w:marLeft w:val="446"/>
          <w:marRight w:val="0"/>
          <w:marTop w:val="0"/>
          <w:marBottom w:val="0"/>
          <w:divBdr>
            <w:top w:val="none" w:sz="0" w:space="0" w:color="auto"/>
            <w:left w:val="none" w:sz="0" w:space="0" w:color="auto"/>
            <w:bottom w:val="none" w:sz="0" w:space="0" w:color="auto"/>
            <w:right w:val="none" w:sz="0" w:space="0" w:color="auto"/>
          </w:divBdr>
        </w:div>
        <w:div w:id="851384647">
          <w:marLeft w:val="446"/>
          <w:marRight w:val="0"/>
          <w:marTop w:val="0"/>
          <w:marBottom w:val="0"/>
          <w:divBdr>
            <w:top w:val="none" w:sz="0" w:space="0" w:color="auto"/>
            <w:left w:val="none" w:sz="0" w:space="0" w:color="auto"/>
            <w:bottom w:val="none" w:sz="0" w:space="0" w:color="auto"/>
            <w:right w:val="none" w:sz="0" w:space="0" w:color="auto"/>
          </w:divBdr>
        </w:div>
        <w:div w:id="1144545901">
          <w:marLeft w:val="446"/>
          <w:marRight w:val="0"/>
          <w:marTop w:val="0"/>
          <w:marBottom w:val="0"/>
          <w:divBdr>
            <w:top w:val="none" w:sz="0" w:space="0" w:color="auto"/>
            <w:left w:val="none" w:sz="0" w:space="0" w:color="auto"/>
            <w:bottom w:val="none" w:sz="0" w:space="0" w:color="auto"/>
            <w:right w:val="none" w:sz="0" w:space="0" w:color="auto"/>
          </w:divBdr>
        </w:div>
        <w:div w:id="1476992410">
          <w:marLeft w:val="446"/>
          <w:marRight w:val="0"/>
          <w:marTop w:val="0"/>
          <w:marBottom w:val="0"/>
          <w:divBdr>
            <w:top w:val="none" w:sz="0" w:space="0" w:color="auto"/>
            <w:left w:val="none" w:sz="0" w:space="0" w:color="auto"/>
            <w:bottom w:val="none" w:sz="0" w:space="0" w:color="auto"/>
            <w:right w:val="none" w:sz="0" w:space="0" w:color="auto"/>
          </w:divBdr>
        </w:div>
      </w:divsChild>
    </w:div>
    <w:div w:id="1205092908">
      <w:bodyDiv w:val="1"/>
      <w:marLeft w:val="0"/>
      <w:marRight w:val="0"/>
      <w:marTop w:val="0"/>
      <w:marBottom w:val="0"/>
      <w:divBdr>
        <w:top w:val="none" w:sz="0" w:space="0" w:color="auto"/>
        <w:left w:val="none" w:sz="0" w:space="0" w:color="auto"/>
        <w:bottom w:val="none" w:sz="0" w:space="0" w:color="auto"/>
        <w:right w:val="none" w:sz="0" w:space="0" w:color="auto"/>
      </w:divBdr>
      <w:divsChild>
        <w:div w:id="369451519">
          <w:marLeft w:val="360"/>
          <w:marRight w:val="0"/>
          <w:marTop w:val="200"/>
          <w:marBottom w:val="0"/>
          <w:divBdr>
            <w:top w:val="none" w:sz="0" w:space="0" w:color="auto"/>
            <w:left w:val="none" w:sz="0" w:space="0" w:color="auto"/>
            <w:bottom w:val="none" w:sz="0" w:space="0" w:color="auto"/>
            <w:right w:val="none" w:sz="0" w:space="0" w:color="auto"/>
          </w:divBdr>
        </w:div>
        <w:div w:id="687953418">
          <w:marLeft w:val="360"/>
          <w:marRight w:val="0"/>
          <w:marTop w:val="200"/>
          <w:marBottom w:val="0"/>
          <w:divBdr>
            <w:top w:val="none" w:sz="0" w:space="0" w:color="auto"/>
            <w:left w:val="none" w:sz="0" w:space="0" w:color="auto"/>
            <w:bottom w:val="none" w:sz="0" w:space="0" w:color="auto"/>
            <w:right w:val="none" w:sz="0" w:space="0" w:color="auto"/>
          </w:divBdr>
        </w:div>
        <w:div w:id="437407465">
          <w:marLeft w:val="360"/>
          <w:marRight w:val="0"/>
          <w:marTop w:val="200"/>
          <w:marBottom w:val="0"/>
          <w:divBdr>
            <w:top w:val="none" w:sz="0" w:space="0" w:color="auto"/>
            <w:left w:val="none" w:sz="0" w:space="0" w:color="auto"/>
            <w:bottom w:val="none" w:sz="0" w:space="0" w:color="auto"/>
            <w:right w:val="none" w:sz="0" w:space="0" w:color="auto"/>
          </w:divBdr>
        </w:div>
        <w:div w:id="1729453968">
          <w:marLeft w:val="360"/>
          <w:marRight w:val="0"/>
          <w:marTop w:val="200"/>
          <w:marBottom w:val="0"/>
          <w:divBdr>
            <w:top w:val="none" w:sz="0" w:space="0" w:color="auto"/>
            <w:left w:val="none" w:sz="0" w:space="0" w:color="auto"/>
            <w:bottom w:val="none" w:sz="0" w:space="0" w:color="auto"/>
            <w:right w:val="none" w:sz="0" w:space="0" w:color="auto"/>
          </w:divBdr>
        </w:div>
      </w:divsChild>
    </w:div>
    <w:div w:id="1247109985">
      <w:bodyDiv w:val="1"/>
      <w:marLeft w:val="0"/>
      <w:marRight w:val="0"/>
      <w:marTop w:val="0"/>
      <w:marBottom w:val="0"/>
      <w:divBdr>
        <w:top w:val="none" w:sz="0" w:space="0" w:color="auto"/>
        <w:left w:val="none" w:sz="0" w:space="0" w:color="auto"/>
        <w:bottom w:val="none" w:sz="0" w:space="0" w:color="auto"/>
        <w:right w:val="none" w:sz="0" w:space="0" w:color="auto"/>
      </w:divBdr>
    </w:div>
    <w:div w:id="1326784681">
      <w:bodyDiv w:val="1"/>
      <w:marLeft w:val="0"/>
      <w:marRight w:val="0"/>
      <w:marTop w:val="0"/>
      <w:marBottom w:val="0"/>
      <w:divBdr>
        <w:top w:val="none" w:sz="0" w:space="0" w:color="auto"/>
        <w:left w:val="none" w:sz="0" w:space="0" w:color="auto"/>
        <w:bottom w:val="none" w:sz="0" w:space="0" w:color="auto"/>
        <w:right w:val="none" w:sz="0" w:space="0" w:color="auto"/>
      </w:divBdr>
    </w:div>
    <w:div w:id="1335693195">
      <w:bodyDiv w:val="1"/>
      <w:marLeft w:val="0"/>
      <w:marRight w:val="0"/>
      <w:marTop w:val="0"/>
      <w:marBottom w:val="0"/>
      <w:divBdr>
        <w:top w:val="none" w:sz="0" w:space="0" w:color="auto"/>
        <w:left w:val="none" w:sz="0" w:space="0" w:color="auto"/>
        <w:bottom w:val="none" w:sz="0" w:space="0" w:color="auto"/>
        <w:right w:val="none" w:sz="0" w:space="0" w:color="auto"/>
      </w:divBdr>
    </w:div>
    <w:div w:id="1373921713">
      <w:bodyDiv w:val="1"/>
      <w:marLeft w:val="0"/>
      <w:marRight w:val="0"/>
      <w:marTop w:val="0"/>
      <w:marBottom w:val="0"/>
      <w:divBdr>
        <w:top w:val="none" w:sz="0" w:space="0" w:color="auto"/>
        <w:left w:val="none" w:sz="0" w:space="0" w:color="auto"/>
        <w:bottom w:val="none" w:sz="0" w:space="0" w:color="auto"/>
        <w:right w:val="none" w:sz="0" w:space="0" w:color="auto"/>
      </w:divBdr>
      <w:divsChild>
        <w:div w:id="786201590">
          <w:marLeft w:val="547"/>
          <w:marRight w:val="0"/>
          <w:marTop w:val="240"/>
          <w:marBottom w:val="0"/>
          <w:divBdr>
            <w:top w:val="none" w:sz="0" w:space="0" w:color="auto"/>
            <w:left w:val="none" w:sz="0" w:space="0" w:color="auto"/>
            <w:bottom w:val="none" w:sz="0" w:space="0" w:color="auto"/>
            <w:right w:val="none" w:sz="0" w:space="0" w:color="auto"/>
          </w:divBdr>
        </w:div>
        <w:div w:id="1531381673">
          <w:marLeft w:val="547"/>
          <w:marRight w:val="0"/>
          <w:marTop w:val="240"/>
          <w:marBottom w:val="0"/>
          <w:divBdr>
            <w:top w:val="none" w:sz="0" w:space="0" w:color="auto"/>
            <w:left w:val="none" w:sz="0" w:space="0" w:color="auto"/>
            <w:bottom w:val="none" w:sz="0" w:space="0" w:color="auto"/>
            <w:right w:val="none" w:sz="0" w:space="0" w:color="auto"/>
          </w:divBdr>
        </w:div>
        <w:div w:id="1902329148">
          <w:marLeft w:val="547"/>
          <w:marRight w:val="0"/>
          <w:marTop w:val="240"/>
          <w:marBottom w:val="0"/>
          <w:divBdr>
            <w:top w:val="none" w:sz="0" w:space="0" w:color="auto"/>
            <w:left w:val="none" w:sz="0" w:space="0" w:color="auto"/>
            <w:bottom w:val="none" w:sz="0" w:space="0" w:color="auto"/>
            <w:right w:val="none" w:sz="0" w:space="0" w:color="auto"/>
          </w:divBdr>
        </w:div>
        <w:div w:id="1928808649">
          <w:marLeft w:val="547"/>
          <w:marRight w:val="0"/>
          <w:marTop w:val="240"/>
          <w:marBottom w:val="0"/>
          <w:divBdr>
            <w:top w:val="none" w:sz="0" w:space="0" w:color="auto"/>
            <w:left w:val="none" w:sz="0" w:space="0" w:color="auto"/>
            <w:bottom w:val="none" w:sz="0" w:space="0" w:color="auto"/>
            <w:right w:val="none" w:sz="0" w:space="0" w:color="auto"/>
          </w:divBdr>
        </w:div>
      </w:divsChild>
    </w:div>
    <w:div w:id="1387725034">
      <w:bodyDiv w:val="1"/>
      <w:marLeft w:val="0"/>
      <w:marRight w:val="0"/>
      <w:marTop w:val="0"/>
      <w:marBottom w:val="0"/>
      <w:divBdr>
        <w:top w:val="none" w:sz="0" w:space="0" w:color="auto"/>
        <w:left w:val="none" w:sz="0" w:space="0" w:color="auto"/>
        <w:bottom w:val="none" w:sz="0" w:space="0" w:color="auto"/>
        <w:right w:val="none" w:sz="0" w:space="0" w:color="auto"/>
      </w:divBdr>
      <w:divsChild>
        <w:div w:id="70391144">
          <w:marLeft w:val="806"/>
          <w:marRight w:val="0"/>
          <w:marTop w:val="200"/>
          <w:marBottom w:val="0"/>
          <w:divBdr>
            <w:top w:val="none" w:sz="0" w:space="0" w:color="auto"/>
            <w:left w:val="none" w:sz="0" w:space="0" w:color="auto"/>
            <w:bottom w:val="none" w:sz="0" w:space="0" w:color="auto"/>
            <w:right w:val="none" w:sz="0" w:space="0" w:color="auto"/>
          </w:divBdr>
        </w:div>
        <w:div w:id="781729425">
          <w:marLeft w:val="806"/>
          <w:marRight w:val="0"/>
          <w:marTop w:val="200"/>
          <w:marBottom w:val="0"/>
          <w:divBdr>
            <w:top w:val="none" w:sz="0" w:space="0" w:color="auto"/>
            <w:left w:val="none" w:sz="0" w:space="0" w:color="auto"/>
            <w:bottom w:val="none" w:sz="0" w:space="0" w:color="auto"/>
            <w:right w:val="none" w:sz="0" w:space="0" w:color="auto"/>
          </w:divBdr>
        </w:div>
      </w:divsChild>
    </w:div>
    <w:div w:id="1418285341">
      <w:bodyDiv w:val="1"/>
      <w:marLeft w:val="0"/>
      <w:marRight w:val="0"/>
      <w:marTop w:val="0"/>
      <w:marBottom w:val="0"/>
      <w:divBdr>
        <w:top w:val="none" w:sz="0" w:space="0" w:color="auto"/>
        <w:left w:val="none" w:sz="0" w:space="0" w:color="auto"/>
        <w:bottom w:val="none" w:sz="0" w:space="0" w:color="auto"/>
        <w:right w:val="none" w:sz="0" w:space="0" w:color="auto"/>
      </w:divBdr>
      <w:divsChild>
        <w:div w:id="334844124">
          <w:marLeft w:val="547"/>
          <w:marRight w:val="0"/>
          <w:marTop w:val="240"/>
          <w:marBottom w:val="0"/>
          <w:divBdr>
            <w:top w:val="none" w:sz="0" w:space="0" w:color="auto"/>
            <w:left w:val="none" w:sz="0" w:space="0" w:color="auto"/>
            <w:bottom w:val="none" w:sz="0" w:space="0" w:color="auto"/>
            <w:right w:val="none" w:sz="0" w:space="0" w:color="auto"/>
          </w:divBdr>
        </w:div>
        <w:div w:id="1672105530">
          <w:marLeft w:val="547"/>
          <w:marRight w:val="0"/>
          <w:marTop w:val="240"/>
          <w:marBottom w:val="0"/>
          <w:divBdr>
            <w:top w:val="none" w:sz="0" w:space="0" w:color="auto"/>
            <w:left w:val="none" w:sz="0" w:space="0" w:color="auto"/>
            <w:bottom w:val="none" w:sz="0" w:space="0" w:color="auto"/>
            <w:right w:val="none" w:sz="0" w:space="0" w:color="auto"/>
          </w:divBdr>
        </w:div>
        <w:div w:id="1948804819">
          <w:marLeft w:val="547"/>
          <w:marRight w:val="0"/>
          <w:marTop w:val="240"/>
          <w:marBottom w:val="0"/>
          <w:divBdr>
            <w:top w:val="none" w:sz="0" w:space="0" w:color="auto"/>
            <w:left w:val="none" w:sz="0" w:space="0" w:color="auto"/>
            <w:bottom w:val="none" w:sz="0" w:space="0" w:color="auto"/>
            <w:right w:val="none" w:sz="0" w:space="0" w:color="auto"/>
          </w:divBdr>
        </w:div>
      </w:divsChild>
    </w:div>
    <w:div w:id="1492328550">
      <w:bodyDiv w:val="1"/>
      <w:marLeft w:val="0"/>
      <w:marRight w:val="0"/>
      <w:marTop w:val="0"/>
      <w:marBottom w:val="0"/>
      <w:divBdr>
        <w:top w:val="none" w:sz="0" w:space="0" w:color="auto"/>
        <w:left w:val="none" w:sz="0" w:space="0" w:color="auto"/>
        <w:bottom w:val="none" w:sz="0" w:space="0" w:color="auto"/>
        <w:right w:val="none" w:sz="0" w:space="0" w:color="auto"/>
      </w:divBdr>
      <w:divsChild>
        <w:div w:id="131169413">
          <w:marLeft w:val="547"/>
          <w:marRight w:val="0"/>
          <w:marTop w:val="0"/>
          <w:marBottom w:val="0"/>
          <w:divBdr>
            <w:top w:val="none" w:sz="0" w:space="0" w:color="auto"/>
            <w:left w:val="none" w:sz="0" w:space="0" w:color="auto"/>
            <w:bottom w:val="none" w:sz="0" w:space="0" w:color="auto"/>
            <w:right w:val="none" w:sz="0" w:space="0" w:color="auto"/>
          </w:divBdr>
        </w:div>
        <w:div w:id="255137364">
          <w:marLeft w:val="547"/>
          <w:marRight w:val="0"/>
          <w:marTop w:val="0"/>
          <w:marBottom w:val="0"/>
          <w:divBdr>
            <w:top w:val="none" w:sz="0" w:space="0" w:color="auto"/>
            <w:left w:val="none" w:sz="0" w:space="0" w:color="auto"/>
            <w:bottom w:val="none" w:sz="0" w:space="0" w:color="auto"/>
            <w:right w:val="none" w:sz="0" w:space="0" w:color="auto"/>
          </w:divBdr>
        </w:div>
        <w:div w:id="578441637">
          <w:marLeft w:val="547"/>
          <w:marRight w:val="0"/>
          <w:marTop w:val="0"/>
          <w:marBottom w:val="0"/>
          <w:divBdr>
            <w:top w:val="none" w:sz="0" w:space="0" w:color="auto"/>
            <w:left w:val="none" w:sz="0" w:space="0" w:color="auto"/>
            <w:bottom w:val="none" w:sz="0" w:space="0" w:color="auto"/>
            <w:right w:val="none" w:sz="0" w:space="0" w:color="auto"/>
          </w:divBdr>
        </w:div>
        <w:div w:id="1741757770">
          <w:marLeft w:val="547"/>
          <w:marRight w:val="0"/>
          <w:marTop w:val="0"/>
          <w:marBottom w:val="0"/>
          <w:divBdr>
            <w:top w:val="none" w:sz="0" w:space="0" w:color="auto"/>
            <w:left w:val="none" w:sz="0" w:space="0" w:color="auto"/>
            <w:bottom w:val="none" w:sz="0" w:space="0" w:color="auto"/>
            <w:right w:val="none" w:sz="0" w:space="0" w:color="auto"/>
          </w:divBdr>
        </w:div>
      </w:divsChild>
    </w:div>
    <w:div w:id="1536040372">
      <w:bodyDiv w:val="1"/>
      <w:marLeft w:val="0"/>
      <w:marRight w:val="0"/>
      <w:marTop w:val="0"/>
      <w:marBottom w:val="0"/>
      <w:divBdr>
        <w:top w:val="none" w:sz="0" w:space="0" w:color="auto"/>
        <w:left w:val="none" w:sz="0" w:space="0" w:color="auto"/>
        <w:bottom w:val="none" w:sz="0" w:space="0" w:color="auto"/>
        <w:right w:val="none" w:sz="0" w:space="0" w:color="auto"/>
      </w:divBdr>
      <w:divsChild>
        <w:div w:id="316035757">
          <w:marLeft w:val="547"/>
          <w:marRight w:val="0"/>
          <w:marTop w:val="115"/>
          <w:marBottom w:val="0"/>
          <w:divBdr>
            <w:top w:val="none" w:sz="0" w:space="0" w:color="auto"/>
            <w:left w:val="none" w:sz="0" w:space="0" w:color="auto"/>
            <w:bottom w:val="none" w:sz="0" w:space="0" w:color="auto"/>
            <w:right w:val="none" w:sz="0" w:space="0" w:color="auto"/>
          </w:divBdr>
        </w:div>
        <w:div w:id="433597895">
          <w:marLeft w:val="547"/>
          <w:marRight w:val="0"/>
          <w:marTop w:val="115"/>
          <w:marBottom w:val="0"/>
          <w:divBdr>
            <w:top w:val="none" w:sz="0" w:space="0" w:color="auto"/>
            <w:left w:val="none" w:sz="0" w:space="0" w:color="auto"/>
            <w:bottom w:val="none" w:sz="0" w:space="0" w:color="auto"/>
            <w:right w:val="none" w:sz="0" w:space="0" w:color="auto"/>
          </w:divBdr>
        </w:div>
        <w:div w:id="877400401">
          <w:marLeft w:val="547"/>
          <w:marRight w:val="0"/>
          <w:marTop w:val="115"/>
          <w:marBottom w:val="0"/>
          <w:divBdr>
            <w:top w:val="none" w:sz="0" w:space="0" w:color="auto"/>
            <w:left w:val="none" w:sz="0" w:space="0" w:color="auto"/>
            <w:bottom w:val="none" w:sz="0" w:space="0" w:color="auto"/>
            <w:right w:val="none" w:sz="0" w:space="0" w:color="auto"/>
          </w:divBdr>
        </w:div>
      </w:divsChild>
    </w:div>
    <w:div w:id="1627737068">
      <w:bodyDiv w:val="1"/>
      <w:marLeft w:val="0"/>
      <w:marRight w:val="0"/>
      <w:marTop w:val="0"/>
      <w:marBottom w:val="0"/>
      <w:divBdr>
        <w:top w:val="none" w:sz="0" w:space="0" w:color="auto"/>
        <w:left w:val="none" w:sz="0" w:space="0" w:color="auto"/>
        <w:bottom w:val="none" w:sz="0" w:space="0" w:color="auto"/>
        <w:right w:val="none" w:sz="0" w:space="0" w:color="auto"/>
      </w:divBdr>
      <w:divsChild>
        <w:div w:id="331876245">
          <w:marLeft w:val="360"/>
          <w:marRight w:val="0"/>
          <w:marTop w:val="200"/>
          <w:marBottom w:val="0"/>
          <w:divBdr>
            <w:top w:val="none" w:sz="0" w:space="0" w:color="auto"/>
            <w:left w:val="none" w:sz="0" w:space="0" w:color="auto"/>
            <w:bottom w:val="none" w:sz="0" w:space="0" w:color="auto"/>
            <w:right w:val="none" w:sz="0" w:space="0" w:color="auto"/>
          </w:divBdr>
        </w:div>
        <w:div w:id="1045983052">
          <w:marLeft w:val="360"/>
          <w:marRight w:val="0"/>
          <w:marTop w:val="200"/>
          <w:marBottom w:val="0"/>
          <w:divBdr>
            <w:top w:val="none" w:sz="0" w:space="0" w:color="auto"/>
            <w:left w:val="none" w:sz="0" w:space="0" w:color="auto"/>
            <w:bottom w:val="none" w:sz="0" w:space="0" w:color="auto"/>
            <w:right w:val="none" w:sz="0" w:space="0" w:color="auto"/>
          </w:divBdr>
        </w:div>
        <w:div w:id="1643080275">
          <w:marLeft w:val="360"/>
          <w:marRight w:val="0"/>
          <w:marTop w:val="200"/>
          <w:marBottom w:val="0"/>
          <w:divBdr>
            <w:top w:val="none" w:sz="0" w:space="0" w:color="auto"/>
            <w:left w:val="none" w:sz="0" w:space="0" w:color="auto"/>
            <w:bottom w:val="none" w:sz="0" w:space="0" w:color="auto"/>
            <w:right w:val="none" w:sz="0" w:space="0" w:color="auto"/>
          </w:divBdr>
        </w:div>
        <w:div w:id="2109499936">
          <w:marLeft w:val="360"/>
          <w:marRight w:val="0"/>
          <w:marTop w:val="200"/>
          <w:marBottom w:val="0"/>
          <w:divBdr>
            <w:top w:val="none" w:sz="0" w:space="0" w:color="auto"/>
            <w:left w:val="none" w:sz="0" w:space="0" w:color="auto"/>
            <w:bottom w:val="none" w:sz="0" w:space="0" w:color="auto"/>
            <w:right w:val="none" w:sz="0" w:space="0" w:color="auto"/>
          </w:divBdr>
        </w:div>
      </w:divsChild>
    </w:div>
    <w:div w:id="1645619457">
      <w:bodyDiv w:val="1"/>
      <w:marLeft w:val="0"/>
      <w:marRight w:val="0"/>
      <w:marTop w:val="0"/>
      <w:marBottom w:val="0"/>
      <w:divBdr>
        <w:top w:val="none" w:sz="0" w:space="0" w:color="auto"/>
        <w:left w:val="none" w:sz="0" w:space="0" w:color="auto"/>
        <w:bottom w:val="none" w:sz="0" w:space="0" w:color="auto"/>
        <w:right w:val="none" w:sz="0" w:space="0" w:color="auto"/>
      </w:divBdr>
      <w:divsChild>
        <w:div w:id="256526777">
          <w:marLeft w:val="360"/>
          <w:marRight w:val="0"/>
          <w:marTop w:val="200"/>
          <w:marBottom w:val="0"/>
          <w:divBdr>
            <w:top w:val="none" w:sz="0" w:space="0" w:color="auto"/>
            <w:left w:val="none" w:sz="0" w:space="0" w:color="auto"/>
            <w:bottom w:val="none" w:sz="0" w:space="0" w:color="auto"/>
            <w:right w:val="none" w:sz="0" w:space="0" w:color="auto"/>
          </w:divBdr>
        </w:div>
      </w:divsChild>
    </w:div>
    <w:div w:id="1724720078">
      <w:bodyDiv w:val="1"/>
      <w:marLeft w:val="0"/>
      <w:marRight w:val="0"/>
      <w:marTop w:val="0"/>
      <w:marBottom w:val="0"/>
      <w:divBdr>
        <w:top w:val="none" w:sz="0" w:space="0" w:color="auto"/>
        <w:left w:val="none" w:sz="0" w:space="0" w:color="auto"/>
        <w:bottom w:val="none" w:sz="0" w:space="0" w:color="auto"/>
        <w:right w:val="none" w:sz="0" w:space="0" w:color="auto"/>
      </w:divBdr>
      <w:divsChild>
        <w:div w:id="363679915">
          <w:marLeft w:val="547"/>
          <w:marRight w:val="0"/>
          <w:marTop w:val="0"/>
          <w:marBottom w:val="120"/>
          <w:divBdr>
            <w:top w:val="none" w:sz="0" w:space="0" w:color="auto"/>
            <w:left w:val="none" w:sz="0" w:space="0" w:color="auto"/>
            <w:bottom w:val="none" w:sz="0" w:space="0" w:color="auto"/>
            <w:right w:val="none" w:sz="0" w:space="0" w:color="auto"/>
          </w:divBdr>
        </w:div>
        <w:div w:id="430051529">
          <w:marLeft w:val="1267"/>
          <w:marRight w:val="0"/>
          <w:marTop w:val="0"/>
          <w:marBottom w:val="120"/>
          <w:divBdr>
            <w:top w:val="none" w:sz="0" w:space="0" w:color="auto"/>
            <w:left w:val="none" w:sz="0" w:space="0" w:color="auto"/>
            <w:bottom w:val="none" w:sz="0" w:space="0" w:color="auto"/>
            <w:right w:val="none" w:sz="0" w:space="0" w:color="auto"/>
          </w:divBdr>
        </w:div>
        <w:div w:id="933365342">
          <w:marLeft w:val="547"/>
          <w:marRight w:val="0"/>
          <w:marTop w:val="0"/>
          <w:marBottom w:val="120"/>
          <w:divBdr>
            <w:top w:val="none" w:sz="0" w:space="0" w:color="auto"/>
            <w:left w:val="none" w:sz="0" w:space="0" w:color="auto"/>
            <w:bottom w:val="none" w:sz="0" w:space="0" w:color="auto"/>
            <w:right w:val="none" w:sz="0" w:space="0" w:color="auto"/>
          </w:divBdr>
        </w:div>
        <w:div w:id="1245342262">
          <w:marLeft w:val="547"/>
          <w:marRight w:val="0"/>
          <w:marTop w:val="0"/>
          <w:marBottom w:val="120"/>
          <w:divBdr>
            <w:top w:val="none" w:sz="0" w:space="0" w:color="auto"/>
            <w:left w:val="none" w:sz="0" w:space="0" w:color="auto"/>
            <w:bottom w:val="none" w:sz="0" w:space="0" w:color="auto"/>
            <w:right w:val="none" w:sz="0" w:space="0" w:color="auto"/>
          </w:divBdr>
        </w:div>
        <w:div w:id="1359938610">
          <w:marLeft w:val="547"/>
          <w:marRight w:val="0"/>
          <w:marTop w:val="0"/>
          <w:marBottom w:val="120"/>
          <w:divBdr>
            <w:top w:val="none" w:sz="0" w:space="0" w:color="auto"/>
            <w:left w:val="none" w:sz="0" w:space="0" w:color="auto"/>
            <w:bottom w:val="none" w:sz="0" w:space="0" w:color="auto"/>
            <w:right w:val="none" w:sz="0" w:space="0" w:color="auto"/>
          </w:divBdr>
        </w:div>
        <w:div w:id="1619682994">
          <w:marLeft w:val="547"/>
          <w:marRight w:val="0"/>
          <w:marTop w:val="0"/>
          <w:marBottom w:val="120"/>
          <w:divBdr>
            <w:top w:val="none" w:sz="0" w:space="0" w:color="auto"/>
            <w:left w:val="none" w:sz="0" w:space="0" w:color="auto"/>
            <w:bottom w:val="none" w:sz="0" w:space="0" w:color="auto"/>
            <w:right w:val="none" w:sz="0" w:space="0" w:color="auto"/>
          </w:divBdr>
        </w:div>
        <w:div w:id="1810048660">
          <w:marLeft w:val="1267"/>
          <w:marRight w:val="0"/>
          <w:marTop w:val="0"/>
          <w:marBottom w:val="120"/>
          <w:divBdr>
            <w:top w:val="none" w:sz="0" w:space="0" w:color="auto"/>
            <w:left w:val="none" w:sz="0" w:space="0" w:color="auto"/>
            <w:bottom w:val="none" w:sz="0" w:space="0" w:color="auto"/>
            <w:right w:val="none" w:sz="0" w:space="0" w:color="auto"/>
          </w:divBdr>
        </w:div>
        <w:div w:id="1872693001">
          <w:marLeft w:val="547"/>
          <w:marRight w:val="0"/>
          <w:marTop w:val="0"/>
          <w:marBottom w:val="120"/>
          <w:divBdr>
            <w:top w:val="none" w:sz="0" w:space="0" w:color="auto"/>
            <w:left w:val="none" w:sz="0" w:space="0" w:color="auto"/>
            <w:bottom w:val="none" w:sz="0" w:space="0" w:color="auto"/>
            <w:right w:val="none" w:sz="0" w:space="0" w:color="auto"/>
          </w:divBdr>
        </w:div>
        <w:div w:id="2022009504">
          <w:marLeft w:val="547"/>
          <w:marRight w:val="0"/>
          <w:marTop w:val="0"/>
          <w:marBottom w:val="120"/>
          <w:divBdr>
            <w:top w:val="none" w:sz="0" w:space="0" w:color="auto"/>
            <w:left w:val="none" w:sz="0" w:space="0" w:color="auto"/>
            <w:bottom w:val="none" w:sz="0" w:space="0" w:color="auto"/>
            <w:right w:val="none" w:sz="0" w:space="0" w:color="auto"/>
          </w:divBdr>
        </w:div>
      </w:divsChild>
    </w:div>
    <w:div w:id="1793671245">
      <w:bodyDiv w:val="1"/>
      <w:marLeft w:val="0"/>
      <w:marRight w:val="0"/>
      <w:marTop w:val="0"/>
      <w:marBottom w:val="0"/>
      <w:divBdr>
        <w:top w:val="none" w:sz="0" w:space="0" w:color="auto"/>
        <w:left w:val="none" w:sz="0" w:space="0" w:color="auto"/>
        <w:bottom w:val="none" w:sz="0" w:space="0" w:color="auto"/>
        <w:right w:val="none" w:sz="0" w:space="0" w:color="auto"/>
      </w:divBdr>
    </w:div>
    <w:div w:id="1893687197">
      <w:bodyDiv w:val="1"/>
      <w:marLeft w:val="0"/>
      <w:marRight w:val="0"/>
      <w:marTop w:val="0"/>
      <w:marBottom w:val="0"/>
      <w:divBdr>
        <w:top w:val="none" w:sz="0" w:space="0" w:color="auto"/>
        <w:left w:val="none" w:sz="0" w:space="0" w:color="auto"/>
        <w:bottom w:val="none" w:sz="0" w:space="0" w:color="auto"/>
        <w:right w:val="none" w:sz="0" w:space="0" w:color="auto"/>
      </w:divBdr>
    </w:div>
    <w:div w:id="1920629841">
      <w:bodyDiv w:val="1"/>
      <w:marLeft w:val="0"/>
      <w:marRight w:val="0"/>
      <w:marTop w:val="0"/>
      <w:marBottom w:val="0"/>
      <w:divBdr>
        <w:top w:val="none" w:sz="0" w:space="0" w:color="auto"/>
        <w:left w:val="none" w:sz="0" w:space="0" w:color="auto"/>
        <w:bottom w:val="none" w:sz="0" w:space="0" w:color="auto"/>
        <w:right w:val="none" w:sz="0" w:space="0" w:color="auto"/>
      </w:divBdr>
      <w:divsChild>
        <w:div w:id="193932596">
          <w:marLeft w:val="1987"/>
          <w:marRight w:val="0"/>
          <w:marTop w:val="100"/>
          <w:marBottom w:val="0"/>
          <w:divBdr>
            <w:top w:val="none" w:sz="0" w:space="0" w:color="auto"/>
            <w:left w:val="none" w:sz="0" w:space="0" w:color="auto"/>
            <w:bottom w:val="none" w:sz="0" w:space="0" w:color="auto"/>
            <w:right w:val="none" w:sz="0" w:space="0" w:color="auto"/>
          </w:divBdr>
        </w:div>
        <w:div w:id="257106934">
          <w:marLeft w:val="2707"/>
          <w:marRight w:val="0"/>
          <w:marTop w:val="100"/>
          <w:marBottom w:val="0"/>
          <w:divBdr>
            <w:top w:val="none" w:sz="0" w:space="0" w:color="auto"/>
            <w:left w:val="none" w:sz="0" w:space="0" w:color="auto"/>
            <w:bottom w:val="none" w:sz="0" w:space="0" w:color="auto"/>
            <w:right w:val="none" w:sz="0" w:space="0" w:color="auto"/>
          </w:divBdr>
        </w:div>
        <w:div w:id="407001220">
          <w:marLeft w:val="2707"/>
          <w:marRight w:val="0"/>
          <w:marTop w:val="100"/>
          <w:marBottom w:val="0"/>
          <w:divBdr>
            <w:top w:val="none" w:sz="0" w:space="0" w:color="auto"/>
            <w:left w:val="none" w:sz="0" w:space="0" w:color="auto"/>
            <w:bottom w:val="none" w:sz="0" w:space="0" w:color="auto"/>
            <w:right w:val="none" w:sz="0" w:space="0" w:color="auto"/>
          </w:divBdr>
        </w:div>
        <w:div w:id="667640847">
          <w:marLeft w:val="2707"/>
          <w:marRight w:val="0"/>
          <w:marTop w:val="100"/>
          <w:marBottom w:val="0"/>
          <w:divBdr>
            <w:top w:val="none" w:sz="0" w:space="0" w:color="auto"/>
            <w:left w:val="none" w:sz="0" w:space="0" w:color="auto"/>
            <w:bottom w:val="none" w:sz="0" w:space="0" w:color="auto"/>
            <w:right w:val="none" w:sz="0" w:space="0" w:color="auto"/>
          </w:divBdr>
        </w:div>
        <w:div w:id="1111365286">
          <w:marLeft w:val="2707"/>
          <w:marRight w:val="0"/>
          <w:marTop w:val="100"/>
          <w:marBottom w:val="0"/>
          <w:divBdr>
            <w:top w:val="none" w:sz="0" w:space="0" w:color="auto"/>
            <w:left w:val="none" w:sz="0" w:space="0" w:color="auto"/>
            <w:bottom w:val="none" w:sz="0" w:space="0" w:color="auto"/>
            <w:right w:val="none" w:sz="0" w:space="0" w:color="auto"/>
          </w:divBdr>
        </w:div>
        <w:div w:id="1152213645">
          <w:marLeft w:val="1267"/>
          <w:marRight w:val="0"/>
          <w:marTop w:val="100"/>
          <w:marBottom w:val="0"/>
          <w:divBdr>
            <w:top w:val="none" w:sz="0" w:space="0" w:color="auto"/>
            <w:left w:val="none" w:sz="0" w:space="0" w:color="auto"/>
            <w:bottom w:val="none" w:sz="0" w:space="0" w:color="auto"/>
            <w:right w:val="none" w:sz="0" w:space="0" w:color="auto"/>
          </w:divBdr>
        </w:div>
        <w:div w:id="1380516194">
          <w:marLeft w:val="2707"/>
          <w:marRight w:val="0"/>
          <w:marTop w:val="100"/>
          <w:marBottom w:val="0"/>
          <w:divBdr>
            <w:top w:val="none" w:sz="0" w:space="0" w:color="auto"/>
            <w:left w:val="none" w:sz="0" w:space="0" w:color="auto"/>
            <w:bottom w:val="none" w:sz="0" w:space="0" w:color="auto"/>
            <w:right w:val="none" w:sz="0" w:space="0" w:color="auto"/>
          </w:divBdr>
        </w:div>
        <w:div w:id="1666737650">
          <w:marLeft w:val="2707"/>
          <w:marRight w:val="0"/>
          <w:marTop w:val="100"/>
          <w:marBottom w:val="0"/>
          <w:divBdr>
            <w:top w:val="none" w:sz="0" w:space="0" w:color="auto"/>
            <w:left w:val="none" w:sz="0" w:space="0" w:color="auto"/>
            <w:bottom w:val="none" w:sz="0" w:space="0" w:color="auto"/>
            <w:right w:val="none" w:sz="0" w:space="0" w:color="auto"/>
          </w:divBdr>
        </w:div>
        <w:div w:id="1731271817">
          <w:marLeft w:val="1267"/>
          <w:marRight w:val="0"/>
          <w:marTop w:val="100"/>
          <w:marBottom w:val="0"/>
          <w:divBdr>
            <w:top w:val="none" w:sz="0" w:space="0" w:color="auto"/>
            <w:left w:val="none" w:sz="0" w:space="0" w:color="auto"/>
            <w:bottom w:val="none" w:sz="0" w:space="0" w:color="auto"/>
            <w:right w:val="none" w:sz="0" w:space="0" w:color="auto"/>
          </w:divBdr>
        </w:div>
        <w:div w:id="1968777219">
          <w:marLeft w:val="2707"/>
          <w:marRight w:val="0"/>
          <w:marTop w:val="100"/>
          <w:marBottom w:val="0"/>
          <w:divBdr>
            <w:top w:val="none" w:sz="0" w:space="0" w:color="auto"/>
            <w:left w:val="none" w:sz="0" w:space="0" w:color="auto"/>
            <w:bottom w:val="none" w:sz="0" w:space="0" w:color="auto"/>
            <w:right w:val="none" w:sz="0" w:space="0" w:color="auto"/>
          </w:divBdr>
        </w:div>
      </w:divsChild>
    </w:div>
    <w:div w:id="1949847505">
      <w:bodyDiv w:val="1"/>
      <w:marLeft w:val="0"/>
      <w:marRight w:val="0"/>
      <w:marTop w:val="0"/>
      <w:marBottom w:val="0"/>
      <w:divBdr>
        <w:top w:val="none" w:sz="0" w:space="0" w:color="auto"/>
        <w:left w:val="none" w:sz="0" w:space="0" w:color="auto"/>
        <w:bottom w:val="none" w:sz="0" w:space="0" w:color="auto"/>
        <w:right w:val="none" w:sz="0" w:space="0" w:color="auto"/>
      </w:divBdr>
      <w:divsChild>
        <w:div w:id="31268980">
          <w:marLeft w:val="720"/>
          <w:marRight w:val="0"/>
          <w:marTop w:val="0"/>
          <w:marBottom w:val="0"/>
          <w:divBdr>
            <w:top w:val="none" w:sz="0" w:space="0" w:color="auto"/>
            <w:left w:val="none" w:sz="0" w:space="0" w:color="auto"/>
            <w:bottom w:val="none" w:sz="0" w:space="0" w:color="auto"/>
            <w:right w:val="none" w:sz="0" w:space="0" w:color="auto"/>
          </w:divBdr>
        </w:div>
        <w:div w:id="55207948">
          <w:marLeft w:val="720"/>
          <w:marRight w:val="0"/>
          <w:marTop w:val="0"/>
          <w:marBottom w:val="0"/>
          <w:divBdr>
            <w:top w:val="none" w:sz="0" w:space="0" w:color="auto"/>
            <w:left w:val="none" w:sz="0" w:space="0" w:color="auto"/>
            <w:bottom w:val="none" w:sz="0" w:space="0" w:color="auto"/>
            <w:right w:val="none" w:sz="0" w:space="0" w:color="auto"/>
          </w:divBdr>
        </w:div>
        <w:div w:id="1162968383">
          <w:marLeft w:val="720"/>
          <w:marRight w:val="0"/>
          <w:marTop w:val="0"/>
          <w:marBottom w:val="0"/>
          <w:divBdr>
            <w:top w:val="none" w:sz="0" w:space="0" w:color="auto"/>
            <w:left w:val="none" w:sz="0" w:space="0" w:color="auto"/>
            <w:bottom w:val="none" w:sz="0" w:space="0" w:color="auto"/>
            <w:right w:val="none" w:sz="0" w:space="0" w:color="auto"/>
          </w:divBdr>
        </w:div>
      </w:divsChild>
    </w:div>
    <w:div w:id="2021733344">
      <w:bodyDiv w:val="1"/>
      <w:marLeft w:val="0"/>
      <w:marRight w:val="0"/>
      <w:marTop w:val="0"/>
      <w:marBottom w:val="0"/>
      <w:divBdr>
        <w:top w:val="none" w:sz="0" w:space="0" w:color="auto"/>
        <w:left w:val="none" w:sz="0" w:space="0" w:color="auto"/>
        <w:bottom w:val="none" w:sz="0" w:space="0" w:color="auto"/>
        <w:right w:val="none" w:sz="0" w:space="0" w:color="auto"/>
      </w:divBdr>
    </w:div>
    <w:div w:id="2053114642">
      <w:bodyDiv w:val="1"/>
      <w:marLeft w:val="0"/>
      <w:marRight w:val="0"/>
      <w:marTop w:val="0"/>
      <w:marBottom w:val="0"/>
      <w:divBdr>
        <w:top w:val="none" w:sz="0" w:space="0" w:color="auto"/>
        <w:left w:val="none" w:sz="0" w:space="0" w:color="auto"/>
        <w:bottom w:val="none" w:sz="0" w:space="0" w:color="auto"/>
        <w:right w:val="none" w:sz="0" w:space="0" w:color="auto"/>
      </w:divBdr>
      <w:divsChild>
        <w:div w:id="1719470120">
          <w:marLeft w:val="547"/>
          <w:marRight w:val="0"/>
          <w:marTop w:val="0"/>
          <w:marBottom w:val="0"/>
          <w:divBdr>
            <w:top w:val="none" w:sz="0" w:space="0" w:color="auto"/>
            <w:left w:val="none" w:sz="0" w:space="0" w:color="auto"/>
            <w:bottom w:val="none" w:sz="0" w:space="0" w:color="auto"/>
            <w:right w:val="none" w:sz="0" w:space="0" w:color="auto"/>
          </w:divBdr>
        </w:div>
      </w:divsChild>
    </w:div>
    <w:div w:id="2057046544">
      <w:bodyDiv w:val="1"/>
      <w:marLeft w:val="0"/>
      <w:marRight w:val="0"/>
      <w:marTop w:val="0"/>
      <w:marBottom w:val="0"/>
      <w:divBdr>
        <w:top w:val="none" w:sz="0" w:space="0" w:color="auto"/>
        <w:left w:val="none" w:sz="0" w:space="0" w:color="auto"/>
        <w:bottom w:val="none" w:sz="0" w:space="0" w:color="auto"/>
        <w:right w:val="none" w:sz="0" w:space="0" w:color="auto"/>
      </w:divBdr>
      <w:divsChild>
        <w:div w:id="141626101">
          <w:marLeft w:val="2160"/>
          <w:marRight w:val="0"/>
          <w:marTop w:val="0"/>
          <w:marBottom w:val="0"/>
          <w:divBdr>
            <w:top w:val="none" w:sz="0" w:space="0" w:color="auto"/>
            <w:left w:val="none" w:sz="0" w:space="0" w:color="auto"/>
            <w:bottom w:val="none" w:sz="0" w:space="0" w:color="auto"/>
            <w:right w:val="none" w:sz="0" w:space="0" w:color="auto"/>
          </w:divBdr>
        </w:div>
        <w:div w:id="293099369">
          <w:marLeft w:val="720"/>
          <w:marRight w:val="0"/>
          <w:marTop w:val="0"/>
          <w:marBottom w:val="0"/>
          <w:divBdr>
            <w:top w:val="none" w:sz="0" w:space="0" w:color="auto"/>
            <w:left w:val="none" w:sz="0" w:space="0" w:color="auto"/>
            <w:bottom w:val="none" w:sz="0" w:space="0" w:color="auto"/>
            <w:right w:val="none" w:sz="0" w:space="0" w:color="auto"/>
          </w:divBdr>
        </w:div>
        <w:div w:id="1000740355">
          <w:marLeft w:val="720"/>
          <w:marRight w:val="0"/>
          <w:marTop w:val="0"/>
          <w:marBottom w:val="0"/>
          <w:divBdr>
            <w:top w:val="none" w:sz="0" w:space="0" w:color="auto"/>
            <w:left w:val="none" w:sz="0" w:space="0" w:color="auto"/>
            <w:bottom w:val="none" w:sz="0" w:space="0" w:color="auto"/>
            <w:right w:val="none" w:sz="0" w:space="0" w:color="auto"/>
          </w:divBdr>
        </w:div>
        <w:div w:id="1148548617">
          <w:marLeft w:val="2160"/>
          <w:marRight w:val="0"/>
          <w:marTop w:val="0"/>
          <w:marBottom w:val="0"/>
          <w:divBdr>
            <w:top w:val="none" w:sz="0" w:space="0" w:color="auto"/>
            <w:left w:val="none" w:sz="0" w:space="0" w:color="auto"/>
            <w:bottom w:val="none" w:sz="0" w:space="0" w:color="auto"/>
            <w:right w:val="none" w:sz="0" w:space="0" w:color="auto"/>
          </w:divBdr>
        </w:div>
        <w:div w:id="1406344359">
          <w:marLeft w:val="2160"/>
          <w:marRight w:val="0"/>
          <w:marTop w:val="0"/>
          <w:marBottom w:val="0"/>
          <w:divBdr>
            <w:top w:val="none" w:sz="0" w:space="0" w:color="auto"/>
            <w:left w:val="none" w:sz="0" w:space="0" w:color="auto"/>
            <w:bottom w:val="none" w:sz="0" w:space="0" w:color="auto"/>
            <w:right w:val="none" w:sz="0" w:space="0" w:color="auto"/>
          </w:divBdr>
        </w:div>
        <w:div w:id="1457288321">
          <w:marLeft w:val="720"/>
          <w:marRight w:val="0"/>
          <w:marTop w:val="0"/>
          <w:marBottom w:val="0"/>
          <w:divBdr>
            <w:top w:val="none" w:sz="0" w:space="0" w:color="auto"/>
            <w:left w:val="none" w:sz="0" w:space="0" w:color="auto"/>
            <w:bottom w:val="none" w:sz="0" w:space="0" w:color="auto"/>
            <w:right w:val="none" w:sz="0" w:space="0" w:color="auto"/>
          </w:divBdr>
        </w:div>
        <w:div w:id="1504468294">
          <w:marLeft w:val="720"/>
          <w:marRight w:val="0"/>
          <w:marTop w:val="0"/>
          <w:marBottom w:val="0"/>
          <w:divBdr>
            <w:top w:val="none" w:sz="0" w:space="0" w:color="auto"/>
            <w:left w:val="none" w:sz="0" w:space="0" w:color="auto"/>
            <w:bottom w:val="none" w:sz="0" w:space="0" w:color="auto"/>
            <w:right w:val="none" w:sz="0" w:space="0" w:color="auto"/>
          </w:divBdr>
        </w:div>
        <w:div w:id="1578324710">
          <w:marLeft w:val="2160"/>
          <w:marRight w:val="0"/>
          <w:marTop w:val="0"/>
          <w:marBottom w:val="0"/>
          <w:divBdr>
            <w:top w:val="none" w:sz="0" w:space="0" w:color="auto"/>
            <w:left w:val="none" w:sz="0" w:space="0" w:color="auto"/>
            <w:bottom w:val="none" w:sz="0" w:space="0" w:color="auto"/>
            <w:right w:val="none" w:sz="0" w:space="0" w:color="auto"/>
          </w:divBdr>
        </w:div>
      </w:divsChild>
    </w:div>
    <w:div w:id="2094812573">
      <w:bodyDiv w:val="1"/>
      <w:marLeft w:val="0"/>
      <w:marRight w:val="0"/>
      <w:marTop w:val="0"/>
      <w:marBottom w:val="0"/>
      <w:divBdr>
        <w:top w:val="none" w:sz="0" w:space="0" w:color="auto"/>
        <w:left w:val="none" w:sz="0" w:space="0" w:color="auto"/>
        <w:bottom w:val="none" w:sz="0" w:space="0" w:color="auto"/>
        <w:right w:val="none" w:sz="0" w:space="0" w:color="auto"/>
      </w:divBdr>
    </w:div>
    <w:div w:id="2138795503">
      <w:bodyDiv w:val="1"/>
      <w:marLeft w:val="0"/>
      <w:marRight w:val="0"/>
      <w:marTop w:val="0"/>
      <w:marBottom w:val="0"/>
      <w:divBdr>
        <w:top w:val="none" w:sz="0" w:space="0" w:color="auto"/>
        <w:left w:val="none" w:sz="0" w:space="0" w:color="auto"/>
        <w:bottom w:val="none" w:sz="0" w:space="0" w:color="auto"/>
        <w:right w:val="none" w:sz="0" w:space="0" w:color="auto"/>
      </w:divBdr>
      <w:divsChild>
        <w:div w:id="178769235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1E07F2C274044A140D89A2848318B" ma:contentTypeVersion="10" ma:contentTypeDescription="Create a new document." ma:contentTypeScope="" ma:versionID="5865abdceee12cf2e0ce8f310ad82bd3">
  <xsd:schema xmlns:xsd="http://www.w3.org/2001/XMLSchema" xmlns:xs="http://www.w3.org/2001/XMLSchema" xmlns:p="http://schemas.microsoft.com/office/2006/metadata/properties" xmlns:ns2="2c6b27b9-eb57-4c2b-88ac-cc5deecff08c" xmlns:ns3="69b1282d-8bc9-4807-8fb9-a970b2ec8430" targetNamespace="http://schemas.microsoft.com/office/2006/metadata/properties" ma:root="true" ma:fieldsID="be54130c8802c171fc5bb87a0787409a" ns2:_="" ns3:_="">
    <xsd:import namespace="2c6b27b9-eb57-4c2b-88ac-cc5deecff08c"/>
    <xsd:import namespace="69b1282d-8bc9-4807-8fb9-a970b2ec84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b27b9-eb57-4c2b-88ac-cc5deecff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1282d-8bc9-4807-8fb9-a970b2ec84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65585-B856-4F25-94FA-7131395D1646}">
  <ds:schemaRefs>
    <ds:schemaRef ds:uri="http://schemas.microsoft.com/sharepoint/v3/contenttype/forms"/>
  </ds:schemaRefs>
</ds:datastoreItem>
</file>

<file path=customXml/itemProps2.xml><?xml version="1.0" encoding="utf-8"?>
<ds:datastoreItem xmlns:ds="http://schemas.openxmlformats.org/officeDocument/2006/customXml" ds:itemID="{12B6A4EE-1E7F-4208-A6D8-0F9DC553FB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8C179B-FCCB-4C86-9A5C-468069D14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b27b9-eb57-4c2b-88ac-cc5deecff08c"/>
    <ds:schemaRef ds:uri="69b1282d-8bc9-4807-8fb9-a970b2ec8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 Fares</dc:creator>
  <cp:keywords/>
  <dc:description/>
  <cp:lastModifiedBy>BRAXTON-ALLEN, IMANI (TITAN ALPHA LLC)</cp:lastModifiedBy>
  <cp:revision>150</cp:revision>
  <dcterms:created xsi:type="dcterms:W3CDTF">2024-02-26T19:17:00Z</dcterms:created>
  <dcterms:modified xsi:type="dcterms:W3CDTF">2024-04-23T02:16:00Z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0x01010045B1E07F2C274044A140D89A2848318B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